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03" w:rsidRDefault="000B6603" w:rsidP="000B660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B6603" w:rsidRDefault="000B6603" w:rsidP="000B660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91417" w:rsidRPr="00E11C52" w:rsidRDefault="00F91417" w:rsidP="00F914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71395">
        <w:rPr>
          <w:rFonts w:ascii="Times New Roman" w:hAnsi="Times New Roman"/>
          <w:b/>
          <w:i/>
          <w:sz w:val="28"/>
          <w:szCs w:val="28"/>
        </w:rPr>
        <w:t>Календарно - тематическое планирование  в младшей группе</w:t>
      </w:r>
    </w:p>
    <w:p w:rsidR="00F91417" w:rsidRPr="00B71395" w:rsidRDefault="00F91417" w:rsidP="00F91417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B71395">
        <w:rPr>
          <w:rFonts w:ascii="Times New Roman" w:eastAsiaTheme="minorHAnsi" w:hAnsi="Times New Roman"/>
          <w:b/>
          <w:i/>
          <w:sz w:val="28"/>
          <w:szCs w:val="28"/>
        </w:rPr>
        <w:t xml:space="preserve">2016-2017 </w:t>
      </w:r>
      <w:proofErr w:type="spellStart"/>
      <w:r w:rsidRPr="00B71395">
        <w:rPr>
          <w:rFonts w:ascii="Times New Roman" w:eastAsiaTheme="minorHAnsi" w:hAnsi="Times New Roman"/>
          <w:b/>
          <w:i/>
          <w:sz w:val="28"/>
          <w:szCs w:val="28"/>
        </w:rPr>
        <w:t>уч</w:t>
      </w:r>
      <w:proofErr w:type="gramStart"/>
      <w:r w:rsidRPr="00B71395">
        <w:rPr>
          <w:rFonts w:ascii="Times New Roman" w:eastAsiaTheme="minorHAnsi" w:hAnsi="Times New Roman"/>
          <w:b/>
          <w:i/>
          <w:sz w:val="28"/>
          <w:szCs w:val="28"/>
        </w:rPr>
        <w:t>.г</w:t>
      </w:r>
      <w:proofErr w:type="gramEnd"/>
      <w:r w:rsidRPr="00B71395">
        <w:rPr>
          <w:rFonts w:ascii="Times New Roman" w:eastAsiaTheme="minorHAnsi" w:hAnsi="Times New Roman"/>
          <w:b/>
          <w:i/>
          <w:sz w:val="28"/>
          <w:szCs w:val="28"/>
        </w:rPr>
        <w:t>од</w:t>
      </w:r>
      <w:proofErr w:type="spell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"/>
        <w:gridCol w:w="1842"/>
        <w:gridCol w:w="4536"/>
        <w:gridCol w:w="993"/>
        <w:gridCol w:w="1275"/>
      </w:tblGrid>
      <w:tr w:rsidR="00F91417" w:rsidRPr="00406B80" w:rsidTr="00111EDA">
        <w:trPr>
          <w:trHeight w:val="402"/>
        </w:trPr>
        <w:tc>
          <w:tcPr>
            <w:tcW w:w="534" w:type="dxa"/>
            <w:vMerge w:val="restart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C38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67" w:type="dxa"/>
            <w:vMerge w:val="restart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C38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42" w:type="dxa"/>
            <w:vMerge w:val="restart"/>
          </w:tcPr>
          <w:p w:rsidR="00F91417" w:rsidRPr="00816C38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  <w:vMerge w:val="restart"/>
          </w:tcPr>
          <w:p w:rsidR="00F91417" w:rsidRPr="00816C38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3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C3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91417" w:rsidRPr="00406B80" w:rsidTr="00111EDA">
        <w:trPr>
          <w:trHeight w:val="315"/>
        </w:trPr>
        <w:tc>
          <w:tcPr>
            <w:tcW w:w="534" w:type="dxa"/>
            <w:vMerge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C38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C38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F91417" w:rsidRPr="00406B80" w:rsidTr="00111EDA">
        <w:tc>
          <w:tcPr>
            <w:tcW w:w="534" w:type="dxa"/>
            <w:vMerge w:val="restart"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567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1842" w:type="dxa"/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4536" w:type="dxa"/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Выявить уровень развития детей</w:t>
            </w:r>
          </w:p>
        </w:tc>
        <w:tc>
          <w:tcPr>
            <w:tcW w:w="993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c>
          <w:tcPr>
            <w:tcW w:w="534" w:type="dxa"/>
            <w:vMerge/>
          </w:tcPr>
          <w:p w:rsidR="00F91417" w:rsidRPr="00406B80" w:rsidRDefault="00F91417" w:rsidP="00111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1842" w:type="dxa"/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«Найди предмет ».</w:t>
            </w:r>
          </w:p>
        </w:tc>
        <w:tc>
          <w:tcPr>
            <w:tcW w:w="4536" w:type="dxa"/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Учить сопоставлять формы предметов с геометрическими образцами</w:t>
            </w:r>
          </w:p>
        </w:tc>
        <w:tc>
          <w:tcPr>
            <w:tcW w:w="993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847"/>
        </w:trPr>
        <w:tc>
          <w:tcPr>
            <w:tcW w:w="534" w:type="dxa"/>
            <w:vMerge/>
          </w:tcPr>
          <w:p w:rsidR="00F91417" w:rsidRPr="00406B80" w:rsidRDefault="00F91417" w:rsidP="00111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1842" w:type="dxa"/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«Весёлые матрешки»</w:t>
            </w:r>
          </w:p>
        </w:tc>
        <w:tc>
          <w:tcPr>
            <w:tcW w:w="4536" w:type="dxa"/>
          </w:tcPr>
          <w:p w:rsidR="00F91417" w:rsidRPr="005C22F4" w:rsidRDefault="00F91417" w:rsidP="00111E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>Учить различать и сравнивать предметы по разным качествам</w:t>
            </w:r>
          </w:p>
          <w:p w:rsidR="00F91417" w:rsidRPr="005C22F4" w:rsidRDefault="00F91417" w:rsidP="00111E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</w:p>
        </w:tc>
        <w:tc>
          <w:tcPr>
            <w:tcW w:w="993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853"/>
        </w:trPr>
        <w:tc>
          <w:tcPr>
            <w:tcW w:w="534" w:type="dxa"/>
            <w:vMerge/>
          </w:tcPr>
          <w:p w:rsidR="00F91417" w:rsidRPr="00406B80" w:rsidRDefault="00F91417" w:rsidP="00111E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1842" w:type="dxa"/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«Длинное - короткое»</w:t>
            </w:r>
          </w:p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C22F4">
              <w:rPr>
                <w:rFonts w:ascii="Times New Roman" w:hAnsi="Times New Roman"/>
                <w:sz w:val="24"/>
                <w:szCs w:val="24"/>
              </w:rPr>
              <w:t>азвивать у детей четкое дифференцированное восприятие новых качеств величины.</w:t>
            </w:r>
          </w:p>
        </w:tc>
        <w:tc>
          <w:tcPr>
            <w:tcW w:w="993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824"/>
        </w:trPr>
        <w:tc>
          <w:tcPr>
            <w:tcW w:w="534" w:type="dxa"/>
            <w:vMerge w:val="restart"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«Подбери фигуру»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геометрических формах, упражнять в их назывании.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923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91417" w:rsidRPr="00816C38" w:rsidRDefault="00F91417" w:rsidP="00111EDA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</w:t>
            </w:r>
            <w:proofErr w:type="gramStart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5C22F4">
              <w:rPr>
                <w:rFonts w:ascii="Times New Roman" w:hAnsi="Times New Roman"/>
                <w:bCs/>
                <w:sz w:val="24"/>
                <w:szCs w:val="24"/>
              </w:rPr>
              <w:t xml:space="preserve"> «Три квадрата»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соотносить по величине три предмета и обозначить их отношения словами: «большой»,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>маленький», «средний»</w:t>
            </w:r>
          </w:p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881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22F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C22F4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</w:p>
          <w:p w:rsidR="00F91417" w:rsidRPr="005C22F4" w:rsidRDefault="00F91417" w:rsidP="00111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«Справа как слева»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на листе бумаги.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823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«Геометрическое лото»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Учить детей сравнивать форму изображенного предмета с геометрической фигурой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584"/>
        </w:trPr>
        <w:tc>
          <w:tcPr>
            <w:tcW w:w="534" w:type="dxa"/>
            <w:vMerge w:val="restart"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816C38">
              <w:rPr>
                <w:rFonts w:ascii="Times New Roman" w:hAnsi="Times New Roman"/>
                <w:sz w:val="24"/>
                <w:szCs w:val="28"/>
              </w:rPr>
              <w:t xml:space="preserve">   Ноябрь</w:t>
            </w:r>
            <w:r w:rsidRPr="00406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2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Упражнение</w:t>
            </w:r>
            <w:proofErr w:type="gramEnd"/>
            <w:r w:rsidRPr="005C2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«Какие бывают фигуры»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формой</w:t>
            </w: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 xml:space="preserve">: овалом,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864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AB56DA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2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</w:t>
            </w:r>
            <w:proofErr w:type="spellEnd"/>
            <w:r w:rsidRPr="005C2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игра «</w:t>
            </w:r>
            <w:proofErr w:type="gramStart"/>
            <w:r w:rsidRPr="005C2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Широкое</w:t>
            </w:r>
            <w:proofErr w:type="gramEnd"/>
            <w:r w:rsidRPr="005C2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узкое».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Формировать представление «широкое - узкое».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856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2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Упражнение «Кому какая форма».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Учить детей группировать геоме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трические фигуры </w:t>
            </w:r>
            <w:r w:rsidRPr="005C22F4">
              <w:rPr>
                <w:rFonts w:ascii="Times New Roman" w:hAnsi="Times New Roman"/>
                <w:sz w:val="24"/>
                <w:szCs w:val="24"/>
              </w:rPr>
              <w:t>по форме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856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Рисование «Веселая фигура»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Style w:val="extended-textfull"/>
                <w:rFonts w:ascii="Times New Roman" w:hAnsi="Times New Roman"/>
                <w:sz w:val="24"/>
                <w:szCs w:val="24"/>
              </w:rPr>
              <w:t xml:space="preserve">Развивать любознательность, творческое воображение,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624"/>
        </w:trPr>
        <w:tc>
          <w:tcPr>
            <w:tcW w:w="534" w:type="dxa"/>
            <w:vMerge w:val="restart"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 xml:space="preserve">Декабрь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F91417" w:rsidRPr="00816C38" w:rsidRDefault="00F91417" w:rsidP="00111E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5C22F4">
              <w:rPr>
                <w:rFonts w:ascii="Times New Roman" w:hAnsi="Times New Roman"/>
                <w:sz w:val="24"/>
                <w:szCs w:val="24"/>
              </w:rPr>
              <w:t>. Игра</w:t>
            </w:r>
          </w:p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«Наш день»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5C22F4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редставление о частях суток, </w:t>
            </w:r>
            <w:r w:rsidRPr="005C22F4">
              <w:rPr>
                <w:rFonts w:ascii="Times New Roman" w:hAnsi="Times New Roman"/>
                <w:sz w:val="24"/>
                <w:szCs w:val="24"/>
              </w:rPr>
              <w:t xml:space="preserve"> «утро», «день», «вечер», «ночь».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611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417" w:rsidRPr="00AB56DA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2F4">
              <w:rPr>
                <w:rStyle w:val="extended-textfull"/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259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417" w:rsidRPr="00AB56DA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«Три медведя»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2F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C22F4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жнять в сравнении </w:t>
            </w:r>
            <w:r w:rsidRPr="005C22F4">
              <w:rPr>
                <w:rFonts w:ascii="Times New Roman" w:hAnsi="Times New Roman"/>
                <w:sz w:val="24"/>
                <w:szCs w:val="24"/>
              </w:rPr>
              <w:t xml:space="preserve"> предметов по величине.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717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1417" w:rsidRPr="00AB56DA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5C2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игра «Узнай и запомни»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Учить детей запоминать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571"/>
        </w:trPr>
        <w:tc>
          <w:tcPr>
            <w:tcW w:w="534" w:type="dxa"/>
            <w:vMerge w:val="restart"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 xml:space="preserve">Январь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5C22F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C22F4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</w:p>
          <w:p w:rsidR="00F91417" w:rsidRPr="005C22F4" w:rsidRDefault="00F91417" w:rsidP="00111ED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«Спрячем и найдём»</w:t>
            </w:r>
          </w:p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в пространстве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285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AB56DA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Упражнение «Почтовый ящик»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форму в предмете,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285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5C22F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C22F4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5C22F4">
              <w:rPr>
                <w:rFonts w:ascii="Times New Roman" w:hAnsi="Times New Roman"/>
                <w:sz w:val="24"/>
                <w:szCs w:val="24"/>
              </w:rPr>
              <w:t xml:space="preserve"> «Угадай кто за кем»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proofErr w:type="spellStart"/>
            <w:r w:rsidRPr="005C22F4">
              <w:rPr>
                <w:rFonts w:ascii="Times New Roman" w:hAnsi="Times New Roman" w:cs="Times New Roman"/>
                <w:sz w:val="24"/>
                <w:szCs w:val="24"/>
              </w:rPr>
              <w:t>заслоняемости</w:t>
            </w:r>
            <w:proofErr w:type="spellEnd"/>
            <w:r w:rsidRPr="005C22F4">
              <w:rPr>
                <w:rFonts w:ascii="Times New Roman" w:hAnsi="Times New Roman" w:cs="Times New Roman"/>
                <w:sz w:val="24"/>
                <w:szCs w:val="24"/>
              </w:rPr>
              <w:t xml:space="preserve"> одних предметов другими.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272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5C22F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C22F4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5C22F4">
              <w:rPr>
                <w:rFonts w:ascii="Times New Roman" w:hAnsi="Times New Roman"/>
                <w:sz w:val="24"/>
                <w:szCs w:val="24"/>
              </w:rPr>
              <w:t xml:space="preserve"> «Ёжики».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предметы по величине, закреплять значение слов «большой», «маленький»,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519"/>
        </w:trPr>
        <w:tc>
          <w:tcPr>
            <w:tcW w:w="534" w:type="dxa"/>
            <w:vMerge w:val="restart"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5C22F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C22F4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5C22F4">
              <w:rPr>
                <w:rFonts w:ascii="Times New Roman" w:hAnsi="Times New Roman"/>
                <w:sz w:val="24"/>
                <w:szCs w:val="24"/>
              </w:rPr>
              <w:t xml:space="preserve"> «Картина»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>Учить располагать предметы на листе бумаги (вверху, внизу, по сторонам</w:t>
            </w:r>
            <w:proofErr w:type="gramStart"/>
            <w:r w:rsidRPr="005C22F4">
              <w:rPr>
                <w:rFonts w:ascii="Times New Roman" w:hAnsi="Times New Roman" w:cs="Times New Roman"/>
                <w:sz w:val="24"/>
                <w:szCs w:val="24"/>
              </w:rPr>
              <w:t>);.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1025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AB56DA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5C22F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C22F4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5C22F4">
              <w:rPr>
                <w:rFonts w:ascii="Times New Roman" w:hAnsi="Times New Roman"/>
                <w:sz w:val="24"/>
                <w:szCs w:val="24"/>
              </w:rPr>
              <w:t xml:space="preserve"> «Построй пирамидку»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 xml:space="preserve">Развивать мелкую моторику, </w:t>
            </w:r>
            <w:r>
              <w:rPr>
                <w:rFonts w:ascii="Times New Roman" w:hAnsi="Times New Roman"/>
                <w:sz w:val="24"/>
                <w:szCs w:val="24"/>
              </w:rPr>
              <w:t>воображение.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1046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AB56DA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eastAsia="Times New Roman" w:hAnsi="Times New Roman"/>
                <w:bCs/>
                <w:sz w:val="24"/>
                <w:szCs w:val="24"/>
              </w:rPr>
              <w:t>Дид</w:t>
            </w:r>
            <w:proofErr w:type="spellEnd"/>
            <w:r w:rsidRPr="005C22F4">
              <w:rPr>
                <w:rFonts w:ascii="Times New Roman" w:eastAsia="Times New Roman" w:hAnsi="Times New Roman"/>
                <w:bCs/>
                <w:sz w:val="24"/>
                <w:szCs w:val="24"/>
              </w:rPr>
              <w:t>. игра «Золушка»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память, мышление.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831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Упражнение «Дорисуй»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>зрительные и пространственные</w:t>
            </w:r>
            <w:r w:rsidRPr="005C22F4">
              <w:rPr>
                <w:rFonts w:ascii="Times New Roman" w:hAnsi="Times New Roman"/>
                <w:sz w:val="24"/>
                <w:szCs w:val="24"/>
              </w:rPr>
              <w:t xml:space="preserve"> предс</w:t>
            </w:r>
            <w:r>
              <w:rPr>
                <w:rFonts w:ascii="Times New Roman" w:hAnsi="Times New Roman"/>
                <w:sz w:val="24"/>
                <w:szCs w:val="24"/>
              </w:rPr>
              <w:t>тавления</w:t>
            </w:r>
            <w:r w:rsidRPr="005C22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843"/>
        </w:trPr>
        <w:tc>
          <w:tcPr>
            <w:tcW w:w="534" w:type="dxa"/>
            <w:vMerge w:val="restart"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5C22F4">
              <w:rPr>
                <w:rFonts w:ascii="Times New Roman" w:hAnsi="Times New Roman"/>
                <w:sz w:val="24"/>
                <w:szCs w:val="24"/>
              </w:rPr>
              <w:t>. ига «Мешок игрушек»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C22F4">
              <w:rPr>
                <w:rFonts w:ascii="Times New Roman" w:hAnsi="Times New Roman"/>
                <w:sz w:val="24"/>
                <w:szCs w:val="24"/>
              </w:rPr>
              <w:t>ормировать умения на ощупь узнавать предмет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1219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color w:val="111111"/>
                <w:sz w:val="24"/>
                <w:szCs w:val="24"/>
              </w:rPr>
              <w:t>Дид</w:t>
            </w:r>
            <w:proofErr w:type="gramStart"/>
            <w:r w:rsidRPr="005C22F4">
              <w:rPr>
                <w:rFonts w:ascii="Times New Roman" w:hAnsi="Times New Roman"/>
                <w:color w:val="111111"/>
                <w:sz w:val="24"/>
                <w:szCs w:val="24"/>
              </w:rPr>
              <w:t>.и</w:t>
            </w:r>
            <w:proofErr w:type="gramEnd"/>
            <w:r w:rsidRPr="005C22F4">
              <w:rPr>
                <w:rFonts w:ascii="Times New Roman" w:hAnsi="Times New Roman"/>
                <w:color w:val="111111"/>
                <w:sz w:val="24"/>
                <w:szCs w:val="24"/>
              </w:rPr>
              <w:t>гра</w:t>
            </w:r>
            <w:proofErr w:type="spellEnd"/>
          </w:p>
          <w:p w:rsidR="00F91417" w:rsidRPr="005C22F4" w:rsidRDefault="00F91417" w:rsidP="00111ED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color w:val="111111"/>
                <w:sz w:val="24"/>
                <w:szCs w:val="24"/>
              </w:rPr>
              <w:t>«Машина»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372E68" w:rsidRDefault="00F91417" w:rsidP="00111ED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F4">
              <w:rPr>
                <w:rFonts w:ascii="Times New Roman" w:hAnsi="Times New Roman" w:cs="Times New Roman"/>
                <w:sz w:val="24"/>
                <w:szCs w:val="24"/>
              </w:rPr>
              <w:t>Учить ребёнка объединять машины в группы.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556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5C22F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C22F4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5C22F4">
              <w:rPr>
                <w:rFonts w:ascii="Times New Roman" w:hAnsi="Times New Roman"/>
                <w:sz w:val="24"/>
                <w:szCs w:val="24"/>
              </w:rPr>
              <w:t xml:space="preserve"> «Матрешки»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eastAsia="Times New Roman" w:hAnsi="Times New Roman"/>
                <w:color w:val="2A2723"/>
                <w:sz w:val="24"/>
                <w:szCs w:val="24"/>
              </w:rPr>
              <w:t xml:space="preserve">Составлять множества из отдельных элементов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572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5C22F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C22F4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5C22F4">
              <w:rPr>
                <w:rFonts w:ascii="Times New Roman" w:hAnsi="Times New Roman"/>
                <w:sz w:val="24"/>
                <w:szCs w:val="24"/>
              </w:rPr>
              <w:t xml:space="preserve">   «В гости к игрушкам»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line="315" w:lineRule="atLeast"/>
              <w:jc w:val="center"/>
              <w:rPr>
                <w:rFonts w:ascii="Times New Roman" w:eastAsia="Times New Roman" w:hAnsi="Times New Roman"/>
                <w:color w:val="2A2723"/>
                <w:sz w:val="24"/>
                <w:szCs w:val="24"/>
              </w:rPr>
            </w:pPr>
            <w:r w:rsidRPr="005C22F4">
              <w:rPr>
                <w:rFonts w:ascii="Times New Roman" w:eastAsia="Times New Roman" w:hAnsi="Times New Roman"/>
                <w:color w:val="2A2723"/>
                <w:sz w:val="24"/>
                <w:szCs w:val="24"/>
              </w:rPr>
              <w:t>Составлять множества из отдельных предметов и делить его на отдельные элементы: «один», «много», «ни одного».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989"/>
        </w:trPr>
        <w:tc>
          <w:tcPr>
            <w:tcW w:w="534" w:type="dxa"/>
            <w:vMerge w:val="restart"/>
            <w:textDirection w:val="btLr"/>
          </w:tcPr>
          <w:p w:rsidR="00F91417" w:rsidRPr="00816C38" w:rsidRDefault="00F91417" w:rsidP="00111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 xml:space="preserve">Апрель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816C3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iCs/>
                <w:sz w:val="24"/>
                <w:szCs w:val="24"/>
              </w:rPr>
              <w:t>Дид</w:t>
            </w:r>
            <w:proofErr w:type="gramStart"/>
            <w:r w:rsidRPr="005C22F4">
              <w:rPr>
                <w:rFonts w:ascii="Times New Roman" w:hAnsi="Times New Roman"/>
                <w:iCs/>
                <w:sz w:val="24"/>
                <w:szCs w:val="24"/>
              </w:rPr>
              <w:t>.и</w:t>
            </w:r>
            <w:proofErr w:type="gramEnd"/>
            <w:r w:rsidRPr="005C22F4">
              <w:rPr>
                <w:rFonts w:ascii="Times New Roman" w:hAnsi="Times New Roman"/>
                <w:iCs/>
                <w:sz w:val="24"/>
                <w:szCs w:val="24"/>
              </w:rPr>
              <w:t>гра</w:t>
            </w:r>
            <w:proofErr w:type="spellEnd"/>
            <w:r w:rsidRPr="005C22F4">
              <w:rPr>
                <w:rFonts w:ascii="Times New Roman" w:hAnsi="Times New Roman"/>
                <w:iCs/>
                <w:sz w:val="24"/>
                <w:szCs w:val="24"/>
              </w:rPr>
              <w:t xml:space="preserve"> «Соберем бусы»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pStyle w:val="a5"/>
              <w:spacing w:before="0" w:beforeAutospacing="0" w:after="0" w:afterAutospacing="0" w:line="315" w:lineRule="atLeast"/>
              <w:jc w:val="center"/>
              <w:rPr>
                <w:color w:val="2A2723"/>
              </w:rPr>
            </w:pPr>
            <w:r w:rsidRPr="005C22F4">
              <w:rPr>
                <w:color w:val="2A2723"/>
              </w:rPr>
              <w:t>формировать умение группировать геометрические фигуры по двум свойствам (цвету и форме</w:t>
            </w:r>
            <w:r>
              <w:rPr>
                <w:color w:val="2A2723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0,5</w:t>
            </w:r>
          </w:p>
        </w:tc>
      </w:tr>
      <w:tr w:rsidR="00F91417" w:rsidRPr="00406B80" w:rsidTr="00111EDA">
        <w:trPr>
          <w:cantSplit/>
          <w:trHeight w:val="760"/>
        </w:trPr>
        <w:tc>
          <w:tcPr>
            <w:tcW w:w="534" w:type="dxa"/>
            <w:vMerge/>
            <w:textDirection w:val="btLr"/>
          </w:tcPr>
          <w:p w:rsidR="00F91417" w:rsidRPr="00816C38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C22F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Дид</w:t>
            </w:r>
            <w:proofErr w:type="gramStart"/>
            <w:r w:rsidRPr="005C22F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.и</w:t>
            </w:r>
            <w:proofErr w:type="gramEnd"/>
            <w:r w:rsidRPr="005C22F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гра</w:t>
            </w:r>
            <w:proofErr w:type="spellEnd"/>
            <w:r w:rsidRPr="005C22F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«Составь предмет»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pStyle w:val="a5"/>
              <w:spacing w:before="0" w:beforeAutospacing="0" w:after="0" w:afterAutospacing="0" w:line="315" w:lineRule="atLeast"/>
              <w:jc w:val="center"/>
              <w:rPr>
                <w:color w:val="2A2723"/>
              </w:rPr>
            </w:pPr>
            <w:r w:rsidRPr="005C22F4">
              <w:rPr>
                <w:color w:val="2A2723"/>
              </w:rPr>
              <w:t xml:space="preserve">Учить детей составлять силуэт предмета из </w:t>
            </w:r>
            <w:r>
              <w:rPr>
                <w:color w:val="2A2723"/>
              </w:rPr>
              <w:t>геометрических фигур</w:t>
            </w:r>
            <w:r w:rsidRPr="005C22F4">
              <w:rPr>
                <w:color w:val="2A2723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752"/>
        </w:trPr>
        <w:tc>
          <w:tcPr>
            <w:tcW w:w="534" w:type="dxa"/>
            <w:vMerge/>
            <w:textDirection w:val="btLr"/>
          </w:tcPr>
          <w:p w:rsidR="00F91417" w:rsidRPr="00816C38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5C22F4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5C22F4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C22F4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5C22F4">
              <w:rPr>
                <w:rFonts w:ascii="Times New Roman" w:hAnsi="Times New Roman"/>
                <w:sz w:val="24"/>
                <w:szCs w:val="24"/>
              </w:rPr>
              <w:t xml:space="preserve"> «Поможем зайке посадить огород»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pStyle w:val="a5"/>
              <w:spacing w:before="0" w:beforeAutospacing="0" w:after="0" w:afterAutospacing="0" w:line="315" w:lineRule="atLeast"/>
              <w:jc w:val="center"/>
              <w:rPr>
                <w:color w:val="2A2723"/>
              </w:rPr>
            </w:pPr>
            <w:r w:rsidRPr="005C22F4">
              <w:rPr>
                <w:color w:val="2A2723"/>
              </w:rPr>
              <w:t>Закреплять понятие: «один», «много»</w:t>
            </w:r>
            <w:r>
              <w:rPr>
                <w:color w:val="2A2723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623"/>
        </w:trPr>
        <w:tc>
          <w:tcPr>
            <w:tcW w:w="534" w:type="dxa"/>
            <w:vMerge/>
            <w:textDirection w:val="btLr"/>
          </w:tcPr>
          <w:p w:rsidR="00F91417" w:rsidRPr="00816C38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16C3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22F4">
              <w:rPr>
                <w:rStyle w:val="c3"/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5C22F4">
              <w:rPr>
                <w:rStyle w:val="c3"/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C22F4">
              <w:rPr>
                <w:rStyle w:val="c3"/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5C22F4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«Клоуны».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память.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428"/>
        </w:trPr>
        <w:tc>
          <w:tcPr>
            <w:tcW w:w="534" w:type="dxa"/>
            <w:vMerge w:val="restart"/>
            <w:textDirection w:val="btLr"/>
          </w:tcPr>
          <w:p w:rsidR="00F91417" w:rsidRPr="00816C38" w:rsidRDefault="00F91417" w:rsidP="00111E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Упражнение </w:t>
            </w:r>
            <w:r w:rsidRPr="005C22F4">
              <w:rPr>
                <w:rFonts w:ascii="Times New Roman" w:hAnsi="Times New Roman"/>
                <w:iCs/>
                <w:sz w:val="24"/>
                <w:szCs w:val="24"/>
              </w:rPr>
              <w:t>«Кто внимательный?»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A2723"/>
                <w:sz w:val="24"/>
                <w:szCs w:val="24"/>
              </w:rPr>
              <w:t xml:space="preserve">Формировать  </w:t>
            </w:r>
            <w:r w:rsidRPr="005C22F4">
              <w:rPr>
                <w:rFonts w:ascii="Times New Roman" w:eastAsia="Times New Roman" w:hAnsi="Times New Roman"/>
                <w:color w:val="2A2723"/>
                <w:sz w:val="24"/>
                <w:szCs w:val="24"/>
              </w:rPr>
              <w:t xml:space="preserve">умение воспроизводить по подражанию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467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FE2B26" w:rsidRDefault="00F91417" w:rsidP="00111EDA">
            <w:pPr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2F4">
              <w:rPr>
                <w:rStyle w:val="c3"/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 w:rsidRPr="005C22F4">
              <w:rPr>
                <w:rStyle w:val="c3"/>
                <w:rFonts w:ascii="Times New Roman" w:hAnsi="Times New Roman"/>
                <w:sz w:val="24"/>
                <w:szCs w:val="24"/>
              </w:rPr>
              <w:t>. игра «Украсим платок».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5C22F4" w:rsidRDefault="00F91417" w:rsidP="00111EDA">
            <w:pPr>
              <w:pStyle w:val="a5"/>
              <w:spacing w:before="0" w:beforeAutospacing="0" w:after="0" w:afterAutospacing="0" w:line="315" w:lineRule="atLeast"/>
              <w:ind w:firstLine="34"/>
              <w:jc w:val="center"/>
              <w:rPr>
                <w:color w:val="2A2723"/>
              </w:rPr>
            </w:pPr>
            <w:r>
              <w:rPr>
                <w:color w:val="2A2723"/>
              </w:rPr>
              <w:t>Ф</w:t>
            </w:r>
            <w:r w:rsidRPr="005C22F4">
              <w:rPr>
                <w:color w:val="2A2723"/>
              </w:rPr>
              <w:t>ормировать понятия «столько же», «поровну».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F91417" w:rsidRPr="00406B80" w:rsidTr="00111EDA">
        <w:trPr>
          <w:cantSplit/>
          <w:trHeight w:val="563"/>
        </w:trPr>
        <w:tc>
          <w:tcPr>
            <w:tcW w:w="534" w:type="dxa"/>
            <w:vMerge/>
            <w:textDirection w:val="btLr"/>
          </w:tcPr>
          <w:p w:rsidR="00F91417" w:rsidRPr="00406B80" w:rsidRDefault="00F91417" w:rsidP="00111EDA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816C38">
              <w:rPr>
                <w:rFonts w:ascii="Times New Roman" w:hAnsi="Times New Roman"/>
                <w:sz w:val="24"/>
                <w:szCs w:val="28"/>
              </w:rPr>
              <w:t>-</w:t>
            </w:r>
            <w:r w:rsidRPr="00AB56D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16C38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91417" w:rsidRPr="005C22F4" w:rsidRDefault="00F91417" w:rsidP="00111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2F4">
              <w:rPr>
                <w:rFonts w:ascii="Times New Roman" w:hAnsi="Times New Roman"/>
                <w:sz w:val="24"/>
                <w:szCs w:val="24"/>
              </w:rPr>
              <w:t>Выявить уровень развития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1417" w:rsidRPr="00816C38" w:rsidRDefault="00F91417" w:rsidP="00111ED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16C3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F91417" w:rsidRDefault="00F91417" w:rsidP="00F91417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83E65" w:rsidRPr="00442BBF" w:rsidRDefault="00783E65" w:rsidP="000B6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83E65" w:rsidRPr="00442BBF" w:rsidSect="00B0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2E97B4"/>
    <w:lvl w:ilvl="0">
      <w:numFmt w:val="bullet"/>
      <w:lvlText w:val="*"/>
      <w:lvlJc w:val="left"/>
    </w:lvl>
  </w:abstractNum>
  <w:abstractNum w:abstractNumId="1">
    <w:nsid w:val="00000009"/>
    <w:multiLevelType w:val="hybridMultilevel"/>
    <w:tmpl w:val="916A0DEE"/>
    <w:lvl w:ilvl="0" w:tplc="E4B2449A">
      <w:start w:val="1"/>
      <w:numFmt w:val="bullet"/>
      <w:lvlText w:val="-"/>
      <w:lvlJc w:val="left"/>
      <w:rPr>
        <w:sz w:val="24"/>
        <w:szCs w:val="24"/>
      </w:rPr>
    </w:lvl>
    <w:lvl w:ilvl="1" w:tplc="2FEE0A46">
      <w:start w:val="1"/>
      <w:numFmt w:val="decimal"/>
      <w:lvlText w:val="%2"/>
      <w:lvlJc w:val="left"/>
      <w:rPr>
        <w:sz w:val="24"/>
        <w:szCs w:val="24"/>
      </w:rPr>
    </w:lvl>
    <w:lvl w:ilvl="2" w:tplc="720EFC86">
      <w:start w:val="2"/>
      <w:numFmt w:val="upperRoman"/>
      <w:lvlText w:val="%3."/>
      <w:lvlJc w:val="left"/>
      <w:rPr>
        <w:sz w:val="24"/>
        <w:szCs w:val="24"/>
      </w:rPr>
    </w:lvl>
    <w:lvl w:ilvl="3" w:tplc="22AA3DCE">
      <w:numFmt w:val="none"/>
      <w:lvlText w:val=""/>
      <w:lvlJc w:val="left"/>
      <w:pPr>
        <w:tabs>
          <w:tab w:val="num" w:pos="360"/>
        </w:tabs>
      </w:pPr>
    </w:lvl>
    <w:lvl w:ilvl="4" w:tplc="927AED8A">
      <w:numFmt w:val="none"/>
      <w:lvlText w:val=""/>
      <w:lvlJc w:val="left"/>
      <w:pPr>
        <w:tabs>
          <w:tab w:val="num" w:pos="360"/>
        </w:tabs>
      </w:pPr>
    </w:lvl>
    <w:lvl w:ilvl="5" w:tplc="8104D9E2">
      <w:numFmt w:val="none"/>
      <w:lvlText w:val=""/>
      <w:lvlJc w:val="left"/>
      <w:pPr>
        <w:tabs>
          <w:tab w:val="num" w:pos="360"/>
        </w:tabs>
      </w:pPr>
    </w:lvl>
    <w:lvl w:ilvl="6" w:tplc="663A2154">
      <w:numFmt w:val="none"/>
      <w:lvlText w:val=""/>
      <w:lvlJc w:val="left"/>
      <w:pPr>
        <w:tabs>
          <w:tab w:val="num" w:pos="360"/>
        </w:tabs>
      </w:pPr>
    </w:lvl>
    <w:lvl w:ilvl="7" w:tplc="D4822BA4">
      <w:numFmt w:val="none"/>
      <w:lvlText w:val=""/>
      <w:lvlJc w:val="left"/>
      <w:pPr>
        <w:tabs>
          <w:tab w:val="num" w:pos="360"/>
        </w:tabs>
      </w:pPr>
    </w:lvl>
    <w:lvl w:ilvl="8" w:tplc="B85E9EC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B"/>
    <w:multiLevelType w:val="hybridMultilevel"/>
    <w:tmpl w:val="747AE1F8"/>
    <w:lvl w:ilvl="0" w:tplc="998ADE78">
      <w:start w:val="1"/>
      <w:numFmt w:val="bullet"/>
      <w:lvlText w:val="-"/>
      <w:lvlJc w:val="left"/>
      <w:rPr>
        <w:sz w:val="24"/>
        <w:szCs w:val="24"/>
      </w:rPr>
    </w:lvl>
    <w:lvl w:ilvl="1" w:tplc="5F687DE0">
      <w:start w:val="1"/>
      <w:numFmt w:val="decimal"/>
      <w:lvlText w:val="%2"/>
      <w:lvlJc w:val="left"/>
      <w:rPr>
        <w:sz w:val="24"/>
        <w:szCs w:val="24"/>
      </w:rPr>
    </w:lvl>
    <w:lvl w:ilvl="2" w:tplc="9D265520">
      <w:start w:val="1"/>
      <w:numFmt w:val="decimal"/>
      <w:lvlText w:val="%3"/>
      <w:lvlJc w:val="left"/>
      <w:rPr>
        <w:sz w:val="24"/>
        <w:szCs w:val="24"/>
      </w:rPr>
    </w:lvl>
    <w:lvl w:ilvl="3" w:tplc="0088C768">
      <w:numFmt w:val="none"/>
      <w:lvlText w:val=""/>
      <w:lvlJc w:val="left"/>
      <w:pPr>
        <w:tabs>
          <w:tab w:val="num" w:pos="360"/>
        </w:tabs>
      </w:pPr>
    </w:lvl>
    <w:lvl w:ilvl="4" w:tplc="75DE40B4">
      <w:numFmt w:val="none"/>
      <w:lvlText w:val=""/>
      <w:lvlJc w:val="left"/>
      <w:pPr>
        <w:tabs>
          <w:tab w:val="num" w:pos="360"/>
        </w:tabs>
      </w:pPr>
    </w:lvl>
    <w:lvl w:ilvl="5" w:tplc="9CE46984">
      <w:numFmt w:val="none"/>
      <w:lvlText w:val=""/>
      <w:lvlJc w:val="left"/>
      <w:pPr>
        <w:tabs>
          <w:tab w:val="num" w:pos="360"/>
        </w:tabs>
      </w:pPr>
    </w:lvl>
    <w:lvl w:ilvl="6" w:tplc="54A238BA">
      <w:numFmt w:val="none"/>
      <w:lvlText w:val=""/>
      <w:lvlJc w:val="left"/>
      <w:pPr>
        <w:tabs>
          <w:tab w:val="num" w:pos="360"/>
        </w:tabs>
      </w:pPr>
    </w:lvl>
    <w:lvl w:ilvl="7" w:tplc="AC56E7A0">
      <w:numFmt w:val="none"/>
      <w:lvlText w:val=""/>
      <w:lvlJc w:val="left"/>
      <w:pPr>
        <w:tabs>
          <w:tab w:val="num" w:pos="360"/>
        </w:tabs>
      </w:pPr>
    </w:lvl>
    <w:lvl w:ilvl="8" w:tplc="62724B6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D"/>
    <w:multiLevelType w:val="hybridMultilevel"/>
    <w:tmpl w:val="D31C7D7A"/>
    <w:lvl w:ilvl="0" w:tplc="1878060C">
      <w:start w:val="1"/>
      <w:numFmt w:val="bullet"/>
      <w:lvlText w:val="-"/>
      <w:lvlJc w:val="left"/>
      <w:rPr>
        <w:sz w:val="24"/>
        <w:szCs w:val="24"/>
      </w:rPr>
    </w:lvl>
    <w:lvl w:ilvl="1" w:tplc="5AC46F84">
      <w:start w:val="1"/>
      <w:numFmt w:val="decimal"/>
      <w:lvlText w:val="%2"/>
      <w:lvlJc w:val="left"/>
      <w:rPr>
        <w:sz w:val="24"/>
        <w:szCs w:val="24"/>
      </w:rPr>
    </w:lvl>
    <w:lvl w:ilvl="2" w:tplc="7CAC6A4A">
      <w:start w:val="1"/>
      <w:numFmt w:val="decimal"/>
      <w:lvlText w:val="%3."/>
      <w:lvlJc w:val="left"/>
      <w:rPr>
        <w:sz w:val="24"/>
        <w:szCs w:val="24"/>
      </w:rPr>
    </w:lvl>
    <w:lvl w:ilvl="3" w:tplc="03645D7E">
      <w:start w:val="1"/>
      <w:numFmt w:val="decimal"/>
      <w:lvlText w:val="%4)"/>
      <w:lvlJc w:val="left"/>
      <w:rPr>
        <w:sz w:val="24"/>
        <w:szCs w:val="24"/>
      </w:rPr>
    </w:lvl>
    <w:lvl w:ilvl="4" w:tplc="023E57DE">
      <w:numFmt w:val="none"/>
      <w:lvlText w:val=""/>
      <w:lvlJc w:val="left"/>
      <w:pPr>
        <w:tabs>
          <w:tab w:val="num" w:pos="360"/>
        </w:tabs>
      </w:pPr>
    </w:lvl>
    <w:lvl w:ilvl="5" w:tplc="7AEC40DA">
      <w:numFmt w:val="none"/>
      <w:lvlText w:val=""/>
      <w:lvlJc w:val="left"/>
      <w:pPr>
        <w:tabs>
          <w:tab w:val="num" w:pos="360"/>
        </w:tabs>
      </w:pPr>
    </w:lvl>
    <w:lvl w:ilvl="6" w:tplc="62327DD6">
      <w:numFmt w:val="none"/>
      <w:lvlText w:val=""/>
      <w:lvlJc w:val="left"/>
      <w:pPr>
        <w:tabs>
          <w:tab w:val="num" w:pos="360"/>
        </w:tabs>
      </w:pPr>
    </w:lvl>
    <w:lvl w:ilvl="7" w:tplc="F0188D16">
      <w:numFmt w:val="none"/>
      <w:lvlText w:val=""/>
      <w:lvlJc w:val="left"/>
      <w:pPr>
        <w:tabs>
          <w:tab w:val="num" w:pos="360"/>
        </w:tabs>
      </w:pPr>
    </w:lvl>
    <w:lvl w:ilvl="8" w:tplc="EB6050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19"/>
    <w:multiLevelType w:val="hybridMultilevel"/>
    <w:tmpl w:val="3EBE9260"/>
    <w:lvl w:ilvl="0" w:tplc="0360F9F0">
      <w:start w:val="1"/>
      <w:numFmt w:val="bullet"/>
      <w:lvlText w:val="-"/>
      <w:lvlJc w:val="left"/>
      <w:rPr>
        <w:sz w:val="24"/>
        <w:szCs w:val="24"/>
      </w:rPr>
    </w:lvl>
    <w:lvl w:ilvl="1" w:tplc="16BA4CE4">
      <w:start w:val="2"/>
      <w:numFmt w:val="decimal"/>
      <w:lvlText w:val="%2."/>
      <w:lvlJc w:val="left"/>
      <w:rPr>
        <w:sz w:val="24"/>
        <w:szCs w:val="24"/>
      </w:rPr>
    </w:lvl>
    <w:lvl w:ilvl="2" w:tplc="27A2CB6E">
      <w:numFmt w:val="none"/>
      <w:lvlText w:val=""/>
      <w:lvlJc w:val="left"/>
      <w:pPr>
        <w:tabs>
          <w:tab w:val="num" w:pos="360"/>
        </w:tabs>
      </w:pPr>
    </w:lvl>
    <w:lvl w:ilvl="3" w:tplc="C93A6994">
      <w:numFmt w:val="none"/>
      <w:lvlText w:val=""/>
      <w:lvlJc w:val="left"/>
      <w:pPr>
        <w:tabs>
          <w:tab w:val="num" w:pos="360"/>
        </w:tabs>
      </w:pPr>
    </w:lvl>
    <w:lvl w:ilvl="4" w:tplc="ED543FD6">
      <w:numFmt w:val="none"/>
      <w:lvlText w:val=""/>
      <w:lvlJc w:val="left"/>
      <w:pPr>
        <w:tabs>
          <w:tab w:val="num" w:pos="360"/>
        </w:tabs>
      </w:pPr>
    </w:lvl>
    <w:lvl w:ilvl="5" w:tplc="81E0F9BA">
      <w:numFmt w:val="none"/>
      <w:lvlText w:val=""/>
      <w:lvlJc w:val="left"/>
      <w:pPr>
        <w:tabs>
          <w:tab w:val="num" w:pos="360"/>
        </w:tabs>
      </w:pPr>
    </w:lvl>
    <w:lvl w:ilvl="6" w:tplc="19263448">
      <w:numFmt w:val="none"/>
      <w:lvlText w:val=""/>
      <w:lvlJc w:val="left"/>
      <w:pPr>
        <w:tabs>
          <w:tab w:val="num" w:pos="360"/>
        </w:tabs>
      </w:pPr>
    </w:lvl>
    <w:lvl w:ilvl="7" w:tplc="289AE2F6">
      <w:numFmt w:val="none"/>
      <w:lvlText w:val=""/>
      <w:lvlJc w:val="left"/>
      <w:pPr>
        <w:tabs>
          <w:tab w:val="num" w:pos="360"/>
        </w:tabs>
      </w:pPr>
    </w:lvl>
    <w:lvl w:ilvl="8" w:tplc="BB6825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2FA60BB"/>
    <w:multiLevelType w:val="multilevel"/>
    <w:tmpl w:val="656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B23802"/>
    <w:multiLevelType w:val="singleLevel"/>
    <w:tmpl w:val="48126A90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0BCF4588"/>
    <w:multiLevelType w:val="multilevel"/>
    <w:tmpl w:val="56A6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35FF8"/>
    <w:multiLevelType w:val="multilevel"/>
    <w:tmpl w:val="F8C8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17DD4"/>
    <w:multiLevelType w:val="singleLevel"/>
    <w:tmpl w:val="5568EB7A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7A00080"/>
    <w:multiLevelType w:val="multilevel"/>
    <w:tmpl w:val="C97A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2A286B"/>
    <w:multiLevelType w:val="multilevel"/>
    <w:tmpl w:val="7E26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95149F"/>
    <w:multiLevelType w:val="hybridMultilevel"/>
    <w:tmpl w:val="E1005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87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A1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52B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34E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86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02F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CA2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48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6910449"/>
    <w:multiLevelType w:val="multilevel"/>
    <w:tmpl w:val="33F25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A477A3E"/>
    <w:multiLevelType w:val="multilevel"/>
    <w:tmpl w:val="DBDC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2142E"/>
    <w:multiLevelType w:val="multilevel"/>
    <w:tmpl w:val="94527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272A93"/>
    <w:multiLevelType w:val="multilevel"/>
    <w:tmpl w:val="2492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8D5248"/>
    <w:multiLevelType w:val="hybridMultilevel"/>
    <w:tmpl w:val="9E28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03E28"/>
    <w:multiLevelType w:val="multilevel"/>
    <w:tmpl w:val="986E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461945"/>
    <w:multiLevelType w:val="multilevel"/>
    <w:tmpl w:val="66184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A19D3"/>
    <w:multiLevelType w:val="hybridMultilevel"/>
    <w:tmpl w:val="A85A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5542F"/>
    <w:multiLevelType w:val="multilevel"/>
    <w:tmpl w:val="BEB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BC22A0"/>
    <w:multiLevelType w:val="multilevel"/>
    <w:tmpl w:val="2DB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17"/>
  </w:num>
  <w:num w:numId="5">
    <w:abstractNumId w:val="13"/>
  </w:num>
  <w:num w:numId="6">
    <w:abstractNumId w:val="15"/>
  </w:num>
  <w:num w:numId="7">
    <w:abstractNumId w:val="19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9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5"/>
  </w:num>
  <w:num w:numId="22">
    <w:abstractNumId w:val="7"/>
  </w:num>
  <w:num w:numId="23">
    <w:abstractNumId w:val="18"/>
  </w:num>
  <w:num w:numId="24">
    <w:abstractNumId w:val="21"/>
  </w:num>
  <w:num w:numId="25">
    <w:abstractNumId w:val="22"/>
  </w:num>
  <w:num w:numId="26">
    <w:abstractNumId w:val="1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799B"/>
    <w:rsid w:val="000B6603"/>
    <w:rsid w:val="005E213B"/>
    <w:rsid w:val="00704100"/>
    <w:rsid w:val="00783E65"/>
    <w:rsid w:val="00B03F4F"/>
    <w:rsid w:val="00CA799B"/>
    <w:rsid w:val="00D834DD"/>
    <w:rsid w:val="00F9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9B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A7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CA7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A799B"/>
  </w:style>
  <w:style w:type="paragraph" w:styleId="a4">
    <w:name w:val="List Paragraph"/>
    <w:basedOn w:val="a"/>
    <w:uiPriority w:val="34"/>
    <w:qFormat/>
    <w:rsid w:val="00CA79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A799B"/>
    <w:pPr>
      <w:spacing w:after="0" w:line="240" w:lineRule="auto"/>
    </w:pPr>
  </w:style>
  <w:style w:type="paragraph" w:customStyle="1" w:styleId="c13">
    <w:name w:val="c13"/>
    <w:basedOn w:val="a"/>
    <w:rsid w:val="00CA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A799B"/>
  </w:style>
  <w:style w:type="paragraph" w:customStyle="1" w:styleId="c5">
    <w:name w:val="c5"/>
    <w:basedOn w:val="a"/>
    <w:rsid w:val="00CA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A799B"/>
  </w:style>
  <w:style w:type="paragraph" w:customStyle="1" w:styleId="c20">
    <w:name w:val="c20"/>
    <w:basedOn w:val="a"/>
    <w:rsid w:val="00CA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799B"/>
    <w:rPr>
      <w:color w:val="0000FF"/>
      <w:u w:val="single"/>
    </w:rPr>
  </w:style>
  <w:style w:type="character" w:customStyle="1" w:styleId="c15">
    <w:name w:val="c15"/>
    <w:basedOn w:val="a0"/>
    <w:rsid w:val="00CA799B"/>
  </w:style>
  <w:style w:type="character" w:customStyle="1" w:styleId="c3">
    <w:name w:val="c3"/>
    <w:basedOn w:val="a0"/>
    <w:rsid w:val="00CA799B"/>
  </w:style>
  <w:style w:type="paragraph" w:customStyle="1" w:styleId="c2">
    <w:name w:val="c2"/>
    <w:basedOn w:val="a"/>
    <w:rsid w:val="00CA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5">
    <w:name w:val="c25"/>
    <w:basedOn w:val="a"/>
    <w:rsid w:val="00CA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CA799B"/>
  </w:style>
  <w:style w:type="character" w:styleId="a8">
    <w:name w:val="Strong"/>
    <w:basedOn w:val="a0"/>
    <w:uiPriority w:val="22"/>
    <w:qFormat/>
    <w:rsid w:val="00CA799B"/>
    <w:rPr>
      <w:b/>
      <w:bCs/>
    </w:rPr>
  </w:style>
  <w:style w:type="paragraph" w:styleId="a9">
    <w:name w:val="header"/>
    <w:basedOn w:val="a"/>
    <w:link w:val="aa"/>
    <w:uiPriority w:val="99"/>
    <w:unhideWhenUsed/>
    <w:rsid w:val="00CA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799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A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799B"/>
    <w:rPr>
      <w:rFonts w:ascii="Calibri" w:eastAsia="Calibri" w:hAnsi="Calibri" w:cs="Times New Roman"/>
    </w:rPr>
  </w:style>
  <w:style w:type="paragraph" w:customStyle="1" w:styleId="Default">
    <w:name w:val="Default"/>
    <w:rsid w:val="00CA7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A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799B"/>
    <w:rPr>
      <w:rFonts w:ascii="Tahoma" w:eastAsia="Calibri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CA799B"/>
  </w:style>
  <w:style w:type="character" w:customStyle="1" w:styleId="extended-textshort">
    <w:name w:val="extended-text__short"/>
    <w:basedOn w:val="a0"/>
    <w:rsid w:val="00CA799B"/>
  </w:style>
  <w:style w:type="character" w:customStyle="1" w:styleId="c14">
    <w:name w:val="c14"/>
    <w:rsid w:val="00CA799B"/>
  </w:style>
  <w:style w:type="character" w:customStyle="1" w:styleId="c4">
    <w:name w:val="c4"/>
    <w:basedOn w:val="a0"/>
    <w:rsid w:val="00CA799B"/>
  </w:style>
  <w:style w:type="character" w:styleId="af">
    <w:name w:val="Emphasis"/>
    <w:basedOn w:val="a0"/>
    <w:uiPriority w:val="20"/>
    <w:qFormat/>
    <w:rsid w:val="00CA799B"/>
    <w:rPr>
      <w:i/>
      <w:iCs/>
    </w:rPr>
  </w:style>
  <w:style w:type="character" w:customStyle="1" w:styleId="dg-libraryrate--title">
    <w:name w:val="dg-library__rate--title"/>
    <w:basedOn w:val="a0"/>
    <w:rsid w:val="00CA799B"/>
  </w:style>
  <w:style w:type="paragraph" w:customStyle="1" w:styleId="infolavkatitle">
    <w:name w:val="infolavka__title"/>
    <w:basedOn w:val="a"/>
    <w:rsid w:val="00CA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CA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CA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CA799B"/>
  </w:style>
  <w:style w:type="paragraph" w:customStyle="1" w:styleId="infolavkabottom">
    <w:name w:val="infolavka__bottom"/>
    <w:basedOn w:val="a"/>
    <w:rsid w:val="00CA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CA79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CA799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A799B"/>
    <w:pPr>
      <w:shd w:val="clear" w:color="auto" w:fill="FFFFFF"/>
      <w:spacing w:after="0" w:line="288" w:lineRule="exact"/>
    </w:pPr>
    <w:rPr>
      <w:rFonts w:ascii="Times New Roman" w:eastAsiaTheme="minorHAnsi" w:hAnsi="Times New Roman"/>
      <w:i/>
      <w:iCs/>
      <w:sz w:val="24"/>
      <w:szCs w:val="24"/>
    </w:rPr>
  </w:style>
  <w:style w:type="character" w:customStyle="1" w:styleId="13">
    <w:name w:val="Заголовок №1 (3)"/>
    <w:basedOn w:val="a0"/>
    <w:link w:val="131"/>
    <w:uiPriority w:val="99"/>
    <w:rsid w:val="00CA799B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CA799B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/>
      <w:b/>
      <w:bCs/>
      <w:i/>
      <w:iCs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rsid w:val="00CA799B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CA799B"/>
    <w:pPr>
      <w:shd w:val="clear" w:color="auto" w:fill="FFFFFF"/>
      <w:spacing w:after="0" w:line="302" w:lineRule="exact"/>
    </w:pPr>
    <w:rPr>
      <w:rFonts w:ascii="Times New Roman" w:eastAsiaTheme="minorHAnsi" w:hAnsi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rsid w:val="00CA799B"/>
    <w:pPr>
      <w:shd w:val="clear" w:color="auto" w:fill="FFFFFF"/>
      <w:spacing w:before="120" w:after="0" w:line="288" w:lineRule="exact"/>
      <w:ind w:firstLine="360"/>
      <w:jc w:val="both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A799B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5">
    <w:name w:val="Основной текст (5)"/>
    <w:basedOn w:val="a0"/>
    <w:link w:val="51"/>
    <w:uiPriority w:val="99"/>
    <w:rsid w:val="00CA799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A799B"/>
    <w:pPr>
      <w:shd w:val="clear" w:color="auto" w:fill="FFFFFF"/>
      <w:spacing w:after="0" w:line="274" w:lineRule="exact"/>
    </w:pPr>
    <w:rPr>
      <w:rFonts w:ascii="Times New Roman" w:eastAsiaTheme="minorHAnsi" w:hAnsi="Times New Roman"/>
      <w:sz w:val="24"/>
      <w:szCs w:val="24"/>
    </w:rPr>
  </w:style>
  <w:style w:type="character" w:customStyle="1" w:styleId="21">
    <w:name w:val="Основной текст (2)"/>
    <w:basedOn w:val="a0"/>
    <w:link w:val="210"/>
    <w:uiPriority w:val="99"/>
    <w:rsid w:val="00CA799B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A799B"/>
    <w:pPr>
      <w:shd w:val="clear" w:color="auto" w:fill="FFFFFF"/>
      <w:spacing w:after="0" w:line="288" w:lineRule="exact"/>
    </w:pPr>
    <w:rPr>
      <w:rFonts w:ascii="Times New Roman" w:eastAsiaTheme="minorHAnsi" w:hAnsi="Times New Roman"/>
      <w:i/>
      <w:iCs/>
      <w:sz w:val="24"/>
      <w:szCs w:val="24"/>
    </w:rPr>
  </w:style>
  <w:style w:type="character" w:customStyle="1" w:styleId="14">
    <w:name w:val="Основной текст (14)"/>
    <w:basedOn w:val="a0"/>
    <w:link w:val="141"/>
    <w:uiPriority w:val="99"/>
    <w:rsid w:val="00CA799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2">
    <w:name w:val="Основной текст (14)2"/>
    <w:basedOn w:val="14"/>
    <w:uiPriority w:val="99"/>
    <w:rsid w:val="00CA799B"/>
    <w:rPr>
      <w:u w:val="single"/>
    </w:rPr>
  </w:style>
  <w:style w:type="paragraph" w:customStyle="1" w:styleId="141">
    <w:name w:val="Основной текст (14)1"/>
    <w:basedOn w:val="a"/>
    <w:link w:val="14"/>
    <w:uiPriority w:val="99"/>
    <w:rsid w:val="00CA799B"/>
    <w:pPr>
      <w:shd w:val="clear" w:color="auto" w:fill="FFFFFF"/>
      <w:spacing w:after="0" w:line="288" w:lineRule="exact"/>
      <w:jc w:val="center"/>
    </w:pPr>
    <w:rPr>
      <w:rFonts w:ascii="Times New Roman" w:eastAsiaTheme="minorHAnsi" w:hAnsi="Times New Roman"/>
      <w:sz w:val="24"/>
      <w:szCs w:val="24"/>
    </w:rPr>
  </w:style>
  <w:style w:type="character" w:customStyle="1" w:styleId="510">
    <w:name w:val="Основной текст (5)10"/>
    <w:basedOn w:val="5"/>
    <w:uiPriority w:val="99"/>
    <w:rsid w:val="00CA799B"/>
    <w:rPr>
      <w:u w:val="single"/>
    </w:rPr>
  </w:style>
  <w:style w:type="character" w:customStyle="1" w:styleId="57">
    <w:name w:val="Основной текст (5) + Курсив7"/>
    <w:basedOn w:val="5"/>
    <w:uiPriority w:val="99"/>
    <w:rsid w:val="00CA799B"/>
    <w:rPr>
      <w:i/>
      <w:iCs/>
    </w:rPr>
  </w:style>
  <w:style w:type="character" w:customStyle="1" w:styleId="59">
    <w:name w:val="Основной текст (5)9"/>
    <w:basedOn w:val="5"/>
    <w:uiPriority w:val="99"/>
    <w:rsid w:val="00CA799B"/>
    <w:rPr>
      <w:u w:val="single"/>
    </w:rPr>
  </w:style>
  <w:style w:type="character" w:customStyle="1" w:styleId="af2">
    <w:name w:val="Основной текст + Полужирный"/>
    <w:uiPriority w:val="99"/>
    <w:rsid w:val="00CA799B"/>
    <w:rPr>
      <w:rFonts w:ascii="Times New Roman" w:hAnsi="Times New Roman" w:cs="Times New Roman"/>
      <w:b/>
      <w:bCs/>
      <w:sz w:val="24"/>
      <w:szCs w:val="24"/>
    </w:rPr>
  </w:style>
  <w:style w:type="character" w:customStyle="1" w:styleId="53">
    <w:name w:val="Основной текст (5)3"/>
    <w:basedOn w:val="5"/>
    <w:uiPriority w:val="99"/>
    <w:rsid w:val="00CA799B"/>
    <w:rPr>
      <w:u w:val="single"/>
    </w:rPr>
  </w:style>
  <w:style w:type="character" w:customStyle="1" w:styleId="52">
    <w:name w:val="Основной текст (5) + Курсив2"/>
    <w:basedOn w:val="5"/>
    <w:uiPriority w:val="99"/>
    <w:rsid w:val="00CA799B"/>
    <w:rPr>
      <w:i/>
      <w:iCs/>
    </w:rPr>
  </w:style>
  <w:style w:type="character" w:customStyle="1" w:styleId="520">
    <w:name w:val="Основной текст (5)2"/>
    <w:basedOn w:val="5"/>
    <w:uiPriority w:val="99"/>
    <w:rsid w:val="00CA799B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5</cp:revision>
  <dcterms:created xsi:type="dcterms:W3CDTF">2021-01-21T03:27:00Z</dcterms:created>
  <dcterms:modified xsi:type="dcterms:W3CDTF">2021-01-21T03:44:00Z</dcterms:modified>
</cp:coreProperties>
</file>