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CB2B94" w:rsidRPr="00C76265" w:rsidRDefault="00B96C27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«Детский сад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«Чебурашка»</w:t>
      </w:r>
      <w:r w:rsidR="00C76265">
        <w:rPr>
          <w:rFonts w:ascii="Times New Roman" w:hAnsi="Times New Roman"/>
          <w:color w:val="000000"/>
          <w:sz w:val="24"/>
          <w:szCs w:val="24"/>
        </w:rPr>
        <w:t xml:space="preserve"> с. п. Алябьевский»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375F1B">
        <w:rPr>
          <w:rFonts w:ascii="Times New Roman" w:hAnsi="Times New Roman"/>
          <w:b/>
          <w:color w:val="000000"/>
          <w:sz w:val="44"/>
          <w:szCs w:val="44"/>
        </w:rPr>
        <w:t xml:space="preserve">Аналитический отчет </w:t>
      </w:r>
    </w:p>
    <w:p w:rsidR="00CB2B94" w:rsidRPr="00375F1B" w:rsidRDefault="007A1739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в</w:t>
      </w:r>
      <w:r w:rsidR="00CB2B94" w:rsidRPr="00375F1B">
        <w:rPr>
          <w:rFonts w:ascii="Times New Roman" w:hAnsi="Times New Roman"/>
          <w:color w:val="000000"/>
          <w:sz w:val="36"/>
          <w:szCs w:val="36"/>
        </w:rPr>
        <w:t>оспитателей</w:t>
      </w:r>
      <w:r w:rsidRPr="00183D2D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175D75">
        <w:rPr>
          <w:rFonts w:ascii="Times New Roman" w:hAnsi="Times New Roman"/>
          <w:color w:val="000000"/>
          <w:sz w:val="36"/>
          <w:szCs w:val="36"/>
          <w:lang w:val="en-US"/>
        </w:rPr>
        <w:t>II</w:t>
      </w:r>
      <w:r w:rsidR="00CB2B94" w:rsidRPr="00375F1B">
        <w:rPr>
          <w:rFonts w:ascii="Times New Roman" w:hAnsi="Times New Roman"/>
          <w:color w:val="000000"/>
          <w:sz w:val="36"/>
          <w:szCs w:val="36"/>
        </w:rPr>
        <w:t xml:space="preserve"> группы</w:t>
      </w:r>
      <w:r w:rsidR="00175D75">
        <w:rPr>
          <w:rFonts w:ascii="Times New Roman" w:hAnsi="Times New Roman"/>
          <w:color w:val="000000"/>
          <w:sz w:val="36"/>
          <w:szCs w:val="36"/>
        </w:rPr>
        <w:t xml:space="preserve"> раннего возраста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375F1B">
        <w:rPr>
          <w:rFonts w:ascii="Times New Roman" w:hAnsi="Times New Roman"/>
          <w:b/>
          <w:color w:val="000000"/>
          <w:sz w:val="44"/>
          <w:szCs w:val="44"/>
        </w:rPr>
        <w:t>«Кап</w:t>
      </w:r>
      <w:r w:rsidR="00175D75">
        <w:rPr>
          <w:rFonts w:ascii="Times New Roman" w:hAnsi="Times New Roman"/>
          <w:b/>
          <w:color w:val="000000"/>
          <w:sz w:val="44"/>
          <w:szCs w:val="44"/>
        </w:rPr>
        <w:t>итошка</w:t>
      </w:r>
      <w:r w:rsidRPr="00375F1B">
        <w:rPr>
          <w:rFonts w:ascii="Times New Roman" w:hAnsi="Times New Roman"/>
          <w:b/>
          <w:color w:val="000000"/>
          <w:sz w:val="44"/>
          <w:szCs w:val="44"/>
        </w:rPr>
        <w:t>»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375F1B">
        <w:rPr>
          <w:rFonts w:ascii="Times New Roman" w:hAnsi="Times New Roman"/>
          <w:color w:val="000000"/>
          <w:sz w:val="36"/>
          <w:szCs w:val="36"/>
        </w:rPr>
        <w:t>Белоусовой М.</w:t>
      </w:r>
      <w:r w:rsidR="00204849" w:rsidRPr="00375F1B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375F1B">
        <w:rPr>
          <w:rFonts w:ascii="Times New Roman" w:hAnsi="Times New Roman"/>
          <w:color w:val="000000"/>
          <w:sz w:val="36"/>
          <w:szCs w:val="36"/>
        </w:rPr>
        <w:t>Н.</w:t>
      </w:r>
      <w:r w:rsidR="00204849" w:rsidRPr="00375F1B">
        <w:rPr>
          <w:rFonts w:ascii="Times New Roman" w:hAnsi="Times New Roman"/>
          <w:color w:val="000000"/>
          <w:sz w:val="36"/>
          <w:szCs w:val="36"/>
        </w:rPr>
        <w:t xml:space="preserve">, </w:t>
      </w:r>
      <w:proofErr w:type="spellStart"/>
      <w:r w:rsidR="0016052A">
        <w:rPr>
          <w:rFonts w:ascii="Times New Roman" w:hAnsi="Times New Roman"/>
          <w:color w:val="000000"/>
          <w:sz w:val="36"/>
          <w:szCs w:val="36"/>
        </w:rPr>
        <w:t>Заятниковой</w:t>
      </w:r>
      <w:proofErr w:type="spellEnd"/>
      <w:r w:rsidR="00204849" w:rsidRPr="00375F1B">
        <w:rPr>
          <w:rFonts w:ascii="Times New Roman" w:hAnsi="Times New Roman"/>
          <w:color w:val="000000"/>
          <w:sz w:val="36"/>
          <w:szCs w:val="36"/>
        </w:rPr>
        <w:t xml:space="preserve"> Е. В.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375F1B">
        <w:rPr>
          <w:rFonts w:ascii="Times New Roman" w:hAnsi="Times New Roman"/>
          <w:color w:val="000000"/>
          <w:sz w:val="36"/>
          <w:szCs w:val="36"/>
        </w:rPr>
        <w:t>за 20</w:t>
      </w:r>
      <w:r w:rsidR="00175D75">
        <w:rPr>
          <w:rFonts w:ascii="Times New Roman" w:hAnsi="Times New Roman"/>
          <w:color w:val="000000"/>
          <w:sz w:val="36"/>
          <w:szCs w:val="36"/>
        </w:rPr>
        <w:t>20</w:t>
      </w:r>
      <w:r w:rsidR="00204849" w:rsidRPr="00375F1B">
        <w:rPr>
          <w:rFonts w:ascii="Times New Roman" w:hAnsi="Times New Roman"/>
          <w:color w:val="000000"/>
          <w:sz w:val="36"/>
          <w:szCs w:val="36"/>
        </w:rPr>
        <w:t xml:space="preserve"> – </w:t>
      </w:r>
      <w:r w:rsidRPr="00375F1B">
        <w:rPr>
          <w:rFonts w:ascii="Times New Roman" w:hAnsi="Times New Roman"/>
          <w:color w:val="000000"/>
          <w:sz w:val="36"/>
          <w:szCs w:val="36"/>
        </w:rPr>
        <w:t>20</w:t>
      </w:r>
      <w:r w:rsidR="00B041E0">
        <w:rPr>
          <w:rFonts w:ascii="Times New Roman" w:hAnsi="Times New Roman"/>
          <w:color w:val="000000"/>
          <w:sz w:val="36"/>
          <w:szCs w:val="36"/>
        </w:rPr>
        <w:t>2</w:t>
      </w:r>
      <w:r w:rsidR="00175D75">
        <w:rPr>
          <w:rFonts w:ascii="Times New Roman" w:hAnsi="Times New Roman"/>
          <w:color w:val="000000"/>
          <w:sz w:val="36"/>
          <w:szCs w:val="36"/>
        </w:rPr>
        <w:t>1</w:t>
      </w:r>
      <w:r w:rsidRPr="00375F1B">
        <w:rPr>
          <w:rFonts w:ascii="Times New Roman" w:hAnsi="Times New Roman"/>
          <w:color w:val="000000"/>
          <w:sz w:val="36"/>
          <w:szCs w:val="36"/>
        </w:rPr>
        <w:t xml:space="preserve"> учебный год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B94" w:rsidRPr="00375F1B" w:rsidRDefault="00B96C27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>п. Алябьевский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май, </w:t>
      </w:r>
      <w:r w:rsidR="00204849" w:rsidRPr="00375F1B">
        <w:rPr>
          <w:rFonts w:ascii="Times New Roman" w:hAnsi="Times New Roman"/>
          <w:color w:val="000000"/>
          <w:sz w:val="24"/>
          <w:szCs w:val="24"/>
        </w:rPr>
        <w:t>20</w:t>
      </w:r>
      <w:r w:rsidR="00B041E0">
        <w:rPr>
          <w:rFonts w:ascii="Times New Roman" w:hAnsi="Times New Roman"/>
          <w:color w:val="000000"/>
          <w:sz w:val="24"/>
          <w:szCs w:val="24"/>
        </w:rPr>
        <w:t>2</w:t>
      </w:r>
      <w:r w:rsidR="00175D75">
        <w:rPr>
          <w:rFonts w:ascii="Times New Roman" w:hAnsi="Times New Roman"/>
          <w:color w:val="000000"/>
          <w:sz w:val="24"/>
          <w:szCs w:val="24"/>
        </w:rPr>
        <w:t>1</w:t>
      </w:r>
      <w:r w:rsidR="00204849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г.</w:t>
      </w:r>
    </w:p>
    <w:p w:rsidR="00CB2B94" w:rsidRPr="000F3AE4" w:rsidRDefault="00CB2B94" w:rsidP="00B867BF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3AE4">
        <w:rPr>
          <w:rFonts w:ascii="Times New Roman" w:hAnsi="Times New Roman"/>
          <w:b/>
          <w:color w:val="000000"/>
          <w:sz w:val="32"/>
          <w:szCs w:val="32"/>
          <w:lang w:val="en-US"/>
        </w:rPr>
        <w:lastRenderedPageBreak/>
        <w:t>I</w:t>
      </w:r>
      <w:r w:rsidRPr="000F3AE4">
        <w:rPr>
          <w:rFonts w:ascii="Times New Roman" w:hAnsi="Times New Roman"/>
          <w:b/>
          <w:color w:val="000000"/>
          <w:sz w:val="32"/>
          <w:szCs w:val="32"/>
        </w:rPr>
        <w:t xml:space="preserve"> раздел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5F1B">
        <w:rPr>
          <w:rFonts w:ascii="Times New Roman" w:hAnsi="Times New Roman"/>
          <w:b/>
          <w:color w:val="000000"/>
          <w:sz w:val="28"/>
          <w:szCs w:val="28"/>
        </w:rPr>
        <w:t>Общий раздел</w:t>
      </w:r>
    </w:p>
    <w:p w:rsidR="00CB2B94" w:rsidRPr="00375F1B" w:rsidRDefault="00175D75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«К</w:t>
      </w:r>
      <w:r w:rsidR="00204849" w:rsidRPr="00375F1B"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итош</w:t>
      </w:r>
      <w:r w:rsidR="00204849" w:rsidRPr="00375F1B">
        <w:rPr>
          <w:rFonts w:ascii="Times New Roman" w:hAnsi="Times New Roman"/>
          <w:color w:val="000000"/>
          <w:sz w:val="24"/>
          <w:szCs w:val="24"/>
        </w:rPr>
        <w:t>ка» в течение года посещали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1741">
        <w:rPr>
          <w:rFonts w:ascii="Times New Roman" w:hAnsi="Times New Roman"/>
          <w:sz w:val="24"/>
          <w:szCs w:val="24"/>
        </w:rPr>
        <w:t>20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5214" w:rsidRPr="00375F1B">
        <w:rPr>
          <w:rFonts w:ascii="Times New Roman" w:hAnsi="Times New Roman"/>
          <w:color w:val="000000"/>
          <w:sz w:val="24"/>
          <w:szCs w:val="24"/>
        </w:rPr>
        <w:t>детей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>, из них:</w:t>
      </w:r>
      <w:r w:rsidR="001B5214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девочек и 1</w:t>
      </w:r>
      <w:r w:rsidR="00ED1741">
        <w:rPr>
          <w:rFonts w:ascii="Times New Roman" w:hAnsi="Times New Roman"/>
          <w:color w:val="000000"/>
          <w:sz w:val="24"/>
          <w:szCs w:val="24"/>
        </w:rPr>
        <w:t>2</w:t>
      </w:r>
      <w:r w:rsidR="00B96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>мальчиков.</w:t>
      </w:r>
    </w:p>
    <w:p w:rsidR="00CB2B94" w:rsidRPr="00ED1741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741">
        <w:rPr>
          <w:rFonts w:ascii="Times New Roman" w:hAnsi="Times New Roman"/>
          <w:color w:val="000000" w:themeColor="text1"/>
          <w:sz w:val="24"/>
          <w:szCs w:val="24"/>
        </w:rPr>
        <w:t xml:space="preserve">Средняя посещаемость детей за учебный год составила </w:t>
      </w:r>
      <w:r w:rsidR="00ED1741" w:rsidRPr="00ED1741">
        <w:rPr>
          <w:rFonts w:ascii="Times New Roman" w:hAnsi="Times New Roman"/>
          <w:color w:val="000000" w:themeColor="text1"/>
          <w:sz w:val="24"/>
          <w:szCs w:val="24"/>
        </w:rPr>
        <w:t>52</w:t>
      </w:r>
      <w:r w:rsidR="000A7736" w:rsidRPr="00ED1741">
        <w:rPr>
          <w:rFonts w:ascii="Times New Roman" w:hAnsi="Times New Roman"/>
          <w:color w:val="000000" w:themeColor="text1"/>
          <w:sz w:val="24"/>
          <w:szCs w:val="24"/>
        </w:rPr>
        <w:t>%</w:t>
      </w:r>
      <w:r w:rsidRPr="00ED17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2B94" w:rsidRPr="00375F1B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75F1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На группе работа</w:t>
      </w:r>
      <w:r w:rsidR="00B96C27">
        <w:rPr>
          <w:rFonts w:ascii="Times New Roman" w:hAnsi="Times New Roman"/>
          <w:i/>
          <w:color w:val="000000"/>
          <w:sz w:val="24"/>
          <w:szCs w:val="24"/>
          <w:u w:val="single"/>
        </w:rPr>
        <w:t>ют</w:t>
      </w:r>
      <w:r w:rsidRPr="00375F1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воспитатели:</w:t>
      </w:r>
    </w:p>
    <w:p w:rsidR="00CB2B94" w:rsidRPr="00AC166D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166D">
        <w:rPr>
          <w:rFonts w:ascii="Times New Roman" w:hAnsi="Times New Roman"/>
          <w:color w:val="000000"/>
          <w:sz w:val="24"/>
          <w:szCs w:val="24"/>
        </w:rPr>
        <w:t>Белоусова Марина Николаевна</w:t>
      </w:r>
      <w:r w:rsidR="00FB39AC" w:rsidRPr="00AC166D">
        <w:rPr>
          <w:rFonts w:ascii="Times New Roman" w:hAnsi="Times New Roman"/>
          <w:color w:val="000000"/>
          <w:sz w:val="24"/>
          <w:szCs w:val="24"/>
        </w:rPr>
        <w:t>:</w:t>
      </w:r>
      <w:r w:rsidRPr="00AC166D">
        <w:rPr>
          <w:rFonts w:ascii="Times New Roman" w:hAnsi="Times New Roman"/>
          <w:color w:val="000000"/>
          <w:sz w:val="24"/>
          <w:szCs w:val="24"/>
        </w:rPr>
        <w:t xml:space="preserve"> образование </w:t>
      </w:r>
      <w:r w:rsidR="00FB39AC" w:rsidRPr="00AC16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AC166D">
        <w:rPr>
          <w:rFonts w:ascii="Times New Roman" w:hAnsi="Times New Roman"/>
          <w:color w:val="000000"/>
          <w:sz w:val="24"/>
          <w:szCs w:val="24"/>
        </w:rPr>
        <w:t>высшее; п/стаж</w:t>
      </w:r>
      <w:r w:rsidR="00FB39AC" w:rsidRPr="00AC166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AC16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D75">
        <w:rPr>
          <w:rFonts w:ascii="Times New Roman" w:hAnsi="Times New Roman"/>
          <w:color w:val="000000"/>
          <w:sz w:val="24"/>
          <w:szCs w:val="24"/>
        </w:rPr>
        <w:t>8</w:t>
      </w:r>
      <w:r w:rsidRPr="00AC16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C27">
        <w:rPr>
          <w:rFonts w:ascii="Times New Roman" w:hAnsi="Times New Roman"/>
          <w:color w:val="000000"/>
          <w:sz w:val="24"/>
          <w:szCs w:val="24"/>
        </w:rPr>
        <w:t>лет</w:t>
      </w:r>
      <w:r w:rsidRPr="00AC16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39AC" w:rsidRPr="00AC166D">
        <w:rPr>
          <w:rFonts w:ascii="Times New Roman" w:hAnsi="Times New Roman"/>
          <w:color w:val="000000"/>
          <w:sz w:val="24"/>
          <w:szCs w:val="24"/>
        </w:rPr>
        <w:t>5</w:t>
      </w:r>
      <w:r w:rsidRPr="00AC166D">
        <w:rPr>
          <w:rFonts w:ascii="Times New Roman" w:hAnsi="Times New Roman"/>
          <w:color w:val="000000"/>
          <w:sz w:val="24"/>
          <w:szCs w:val="24"/>
        </w:rPr>
        <w:t xml:space="preserve"> месяцев. </w:t>
      </w:r>
    </w:p>
    <w:p w:rsidR="00FB39AC" w:rsidRPr="00AC166D" w:rsidRDefault="000A7736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166D">
        <w:rPr>
          <w:rFonts w:ascii="Times New Roman" w:hAnsi="Times New Roman"/>
          <w:color w:val="000000"/>
          <w:sz w:val="24"/>
          <w:szCs w:val="24"/>
        </w:rPr>
        <w:t>Заятникова Евгения Валерьевна</w:t>
      </w:r>
      <w:r w:rsidR="00063714" w:rsidRPr="00AC166D">
        <w:rPr>
          <w:rFonts w:ascii="Times New Roman" w:hAnsi="Times New Roman"/>
          <w:color w:val="000000"/>
          <w:sz w:val="24"/>
          <w:szCs w:val="24"/>
        </w:rPr>
        <w:t>: образование –</w:t>
      </w:r>
      <w:r w:rsidR="00672765" w:rsidRPr="00AC166D">
        <w:rPr>
          <w:rFonts w:ascii="Times New Roman" w:hAnsi="Times New Roman"/>
          <w:color w:val="000000"/>
          <w:sz w:val="24"/>
          <w:szCs w:val="24"/>
        </w:rPr>
        <w:t xml:space="preserve"> высшее</w:t>
      </w:r>
      <w:r w:rsidR="00063714" w:rsidRPr="00AC166D">
        <w:rPr>
          <w:rFonts w:ascii="Times New Roman" w:hAnsi="Times New Roman"/>
          <w:color w:val="000000"/>
          <w:sz w:val="24"/>
          <w:szCs w:val="24"/>
        </w:rPr>
        <w:t>; п/стаж –</w:t>
      </w:r>
      <w:r w:rsidR="00B96C2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175D75">
        <w:rPr>
          <w:rFonts w:ascii="Times New Roman" w:hAnsi="Times New Roman"/>
          <w:color w:val="000000"/>
          <w:sz w:val="24"/>
          <w:szCs w:val="24"/>
        </w:rPr>
        <w:t>3</w:t>
      </w:r>
      <w:r w:rsidR="00BA17F0" w:rsidRPr="00AC166D">
        <w:rPr>
          <w:rFonts w:ascii="Times New Roman" w:hAnsi="Times New Roman"/>
          <w:color w:val="000000"/>
          <w:sz w:val="24"/>
          <w:szCs w:val="24"/>
        </w:rPr>
        <w:t xml:space="preserve"> лет</w:t>
      </w:r>
      <w:r w:rsidR="00063714" w:rsidRPr="00AC166D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375F1B" w:rsidRDefault="00CB2B94" w:rsidP="00B96C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Работа с детьми строилась согласно </w:t>
      </w:r>
      <w:r w:rsidRPr="00375F1B">
        <w:rPr>
          <w:rFonts w:ascii="Times New Roman" w:hAnsi="Times New Roman"/>
          <w:b/>
          <w:i/>
          <w:color w:val="000000"/>
          <w:sz w:val="24"/>
          <w:szCs w:val="24"/>
        </w:rPr>
        <w:t xml:space="preserve">«Рабочей программы» </w:t>
      </w:r>
      <w:r w:rsidRPr="00375F1B">
        <w:rPr>
          <w:rFonts w:ascii="Times New Roman" w:hAnsi="Times New Roman"/>
          <w:color w:val="000000"/>
          <w:sz w:val="24"/>
          <w:szCs w:val="24"/>
        </w:rPr>
        <w:t>на 20</w:t>
      </w:r>
      <w:r w:rsidR="00175D75">
        <w:rPr>
          <w:rFonts w:ascii="Times New Roman" w:hAnsi="Times New Roman"/>
          <w:color w:val="000000"/>
          <w:sz w:val="24"/>
          <w:szCs w:val="24"/>
        </w:rPr>
        <w:t>20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– 20</w:t>
      </w:r>
      <w:r w:rsidR="00B041E0">
        <w:rPr>
          <w:rFonts w:ascii="Times New Roman" w:hAnsi="Times New Roman"/>
          <w:color w:val="000000"/>
          <w:sz w:val="24"/>
          <w:szCs w:val="24"/>
        </w:rPr>
        <w:t>2</w:t>
      </w:r>
      <w:r w:rsidR="00175D75">
        <w:rPr>
          <w:rFonts w:ascii="Times New Roman" w:hAnsi="Times New Roman"/>
          <w:color w:val="000000"/>
          <w:sz w:val="24"/>
          <w:szCs w:val="24"/>
        </w:rPr>
        <w:t>1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="00B96C2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175D75">
        <w:rPr>
          <w:rFonts w:ascii="Times New Roman" w:hAnsi="Times New Roman"/>
          <w:color w:val="000000"/>
          <w:sz w:val="24"/>
          <w:szCs w:val="24"/>
        </w:rPr>
        <w:t>о</w:t>
      </w:r>
      <w:r w:rsidR="00B96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D75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175D75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175D75">
        <w:rPr>
          <w:rFonts w:ascii="Times New Roman" w:hAnsi="Times New Roman"/>
          <w:color w:val="000000"/>
          <w:sz w:val="24"/>
          <w:szCs w:val="24"/>
        </w:rPr>
        <w:t>е</w:t>
      </w:r>
      <w:r w:rsidR="00175D75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75D75">
        <w:rPr>
          <w:rFonts w:ascii="Times New Roman" w:hAnsi="Times New Roman"/>
          <w:color w:val="000000"/>
          <w:sz w:val="24"/>
          <w:szCs w:val="24"/>
        </w:rPr>
        <w:t>2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175D75">
        <w:rPr>
          <w:rFonts w:ascii="Times New Roman" w:hAnsi="Times New Roman"/>
          <w:color w:val="000000"/>
          <w:sz w:val="24"/>
          <w:szCs w:val="24"/>
        </w:rPr>
        <w:t>3</w:t>
      </w:r>
      <w:r w:rsidR="00B96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D75">
        <w:rPr>
          <w:rFonts w:ascii="Times New Roman" w:hAnsi="Times New Roman"/>
          <w:color w:val="000000"/>
          <w:sz w:val="24"/>
          <w:szCs w:val="24"/>
        </w:rPr>
        <w:t>года</w:t>
      </w:r>
      <w:r w:rsidRPr="00375F1B">
        <w:rPr>
          <w:rFonts w:ascii="Times New Roman" w:hAnsi="Times New Roman"/>
          <w:color w:val="000000"/>
          <w:sz w:val="24"/>
          <w:szCs w:val="24"/>
        </w:rPr>
        <w:t>),</w:t>
      </w:r>
      <w:r w:rsidR="00D04C6F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разработанной в соответствии с </w:t>
      </w:r>
      <w:r w:rsidR="00063714" w:rsidRPr="00375F1B">
        <w:rPr>
          <w:rFonts w:ascii="Times New Roman" w:hAnsi="Times New Roman"/>
          <w:color w:val="000000"/>
          <w:sz w:val="24"/>
          <w:szCs w:val="24"/>
        </w:rPr>
        <w:t xml:space="preserve">ФГОС; </w:t>
      </w:r>
      <w:r w:rsidRPr="00375F1B">
        <w:rPr>
          <w:rFonts w:ascii="Times New Roman" w:hAnsi="Times New Roman"/>
          <w:color w:val="000000"/>
          <w:sz w:val="24"/>
          <w:szCs w:val="24"/>
        </w:rPr>
        <w:t>Образовательной программой МАДОУ д/с «Чебурашка», основанной на программе  Н.</w:t>
      </w:r>
      <w:r w:rsidR="00DA63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375F1B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375F1B">
        <w:rPr>
          <w:rFonts w:ascii="Times New Roman" w:hAnsi="Times New Roman"/>
          <w:color w:val="000000"/>
          <w:sz w:val="24"/>
          <w:szCs w:val="24"/>
        </w:rPr>
        <w:t>, М.</w:t>
      </w:r>
      <w:r w:rsidR="00183D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А. Васильевой «От рождения до школы» и учебным календарным графиком МАДОУ д/с «Чебурашка» на 20</w:t>
      </w:r>
      <w:r w:rsidR="00175D75">
        <w:rPr>
          <w:rFonts w:ascii="Times New Roman" w:hAnsi="Times New Roman"/>
          <w:color w:val="000000"/>
          <w:sz w:val="24"/>
          <w:szCs w:val="24"/>
        </w:rPr>
        <w:t>20</w:t>
      </w:r>
      <w:r w:rsidR="00DA63E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75F1B">
        <w:rPr>
          <w:rFonts w:ascii="Times New Roman" w:hAnsi="Times New Roman"/>
          <w:color w:val="000000"/>
          <w:sz w:val="24"/>
          <w:szCs w:val="24"/>
        </w:rPr>
        <w:t>20</w:t>
      </w:r>
      <w:r w:rsidR="00B041E0">
        <w:rPr>
          <w:rFonts w:ascii="Times New Roman" w:hAnsi="Times New Roman"/>
          <w:color w:val="000000"/>
          <w:sz w:val="24"/>
          <w:szCs w:val="24"/>
        </w:rPr>
        <w:t>2</w:t>
      </w:r>
      <w:r w:rsidR="00175D75">
        <w:rPr>
          <w:rFonts w:ascii="Times New Roman" w:hAnsi="Times New Roman"/>
          <w:color w:val="000000"/>
          <w:sz w:val="24"/>
          <w:szCs w:val="24"/>
        </w:rPr>
        <w:t>1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7A1739" w:rsidRPr="00D2590D" w:rsidRDefault="00CB2B94" w:rsidP="001205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41E0">
        <w:rPr>
          <w:rFonts w:ascii="Times New Roman" w:hAnsi="Times New Roman"/>
          <w:color w:val="000000"/>
          <w:sz w:val="24"/>
          <w:szCs w:val="24"/>
        </w:rPr>
        <w:t>Продолжительность воспитательно-образовательного процесса с 01.09.20</w:t>
      </w:r>
      <w:r w:rsidR="00ED1741">
        <w:rPr>
          <w:rFonts w:ascii="Times New Roman" w:hAnsi="Times New Roman"/>
          <w:color w:val="000000"/>
          <w:sz w:val="24"/>
          <w:szCs w:val="24"/>
        </w:rPr>
        <w:t>20</w:t>
      </w:r>
      <w:r w:rsidRPr="00B041E0">
        <w:rPr>
          <w:rFonts w:ascii="Times New Roman" w:hAnsi="Times New Roman"/>
          <w:color w:val="000000"/>
          <w:sz w:val="24"/>
          <w:szCs w:val="24"/>
        </w:rPr>
        <w:t>г.</w:t>
      </w:r>
      <w:r w:rsidR="00D04C6F" w:rsidRPr="00B041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41E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175D75" w:rsidRPr="00D2590D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D2590D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175D75" w:rsidRPr="00D2590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2590D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B041E0" w:rsidRPr="00D2590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75D75" w:rsidRPr="00D2590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2590D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CB2B94" w:rsidRPr="000F3AE4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3AE4">
        <w:rPr>
          <w:rFonts w:ascii="Times New Roman" w:hAnsi="Times New Roman"/>
          <w:b/>
          <w:color w:val="000000"/>
          <w:sz w:val="32"/>
          <w:szCs w:val="32"/>
          <w:lang w:val="en-US"/>
        </w:rPr>
        <w:t>II</w:t>
      </w:r>
      <w:r w:rsidRPr="000F3AE4">
        <w:rPr>
          <w:rFonts w:ascii="Times New Roman" w:hAnsi="Times New Roman"/>
          <w:b/>
          <w:color w:val="000000"/>
          <w:sz w:val="32"/>
          <w:szCs w:val="32"/>
        </w:rPr>
        <w:t xml:space="preserve"> раздел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5F1B">
        <w:rPr>
          <w:rFonts w:ascii="Times New Roman" w:hAnsi="Times New Roman"/>
          <w:b/>
          <w:color w:val="000000"/>
          <w:sz w:val="28"/>
          <w:szCs w:val="28"/>
        </w:rPr>
        <w:t>Образовательная деятельность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  <w:u w:val="single"/>
        </w:rPr>
        <w:t>Образовательная область «Познавательное развитие».</w:t>
      </w:r>
    </w:p>
    <w:p w:rsidR="00CB2B94" w:rsidRPr="00CC7D8D" w:rsidRDefault="00CB2B94" w:rsidP="00CA36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Используя метод индивидуальных и подгрупповых бесед, при помощи игрушек-муляжей</w:t>
      </w:r>
      <w:r w:rsidR="00ED15F6" w:rsidRPr="00375F1B">
        <w:rPr>
          <w:rFonts w:ascii="Times New Roman" w:hAnsi="Times New Roman"/>
          <w:color w:val="000000"/>
          <w:sz w:val="24"/>
          <w:szCs w:val="24"/>
        </w:rPr>
        <w:t>,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животных, овощей, фруктов, геометрических фигур (круг</w:t>
      </w:r>
      <w:r w:rsidR="00ED15F6" w:rsidRPr="00375F1B">
        <w:rPr>
          <w:rFonts w:ascii="Times New Roman" w:hAnsi="Times New Roman"/>
          <w:color w:val="000000"/>
          <w:sz w:val="24"/>
          <w:szCs w:val="24"/>
        </w:rPr>
        <w:t>,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квадрат</w:t>
      </w:r>
      <w:r w:rsidR="00783079">
        <w:rPr>
          <w:rFonts w:ascii="Times New Roman" w:hAnsi="Times New Roman"/>
          <w:color w:val="000000"/>
          <w:sz w:val="24"/>
          <w:szCs w:val="24"/>
        </w:rPr>
        <w:t>, треугольник</w:t>
      </w:r>
      <w:r w:rsidRPr="00375F1B">
        <w:rPr>
          <w:rFonts w:ascii="Times New Roman" w:hAnsi="Times New Roman"/>
          <w:color w:val="000000"/>
          <w:sz w:val="24"/>
          <w:szCs w:val="24"/>
        </w:rPr>
        <w:t>)</w:t>
      </w:r>
      <w:r w:rsidR="00ED15F6" w:rsidRPr="00375F1B">
        <w:rPr>
          <w:rFonts w:ascii="Times New Roman" w:hAnsi="Times New Roman"/>
          <w:color w:val="000000"/>
          <w:sz w:val="24"/>
          <w:szCs w:val="24"/>
        </w:rPr>
        <w:t>,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528">
        <w:rPr>
          <w:rFonts w:ascii="Times New Roman" w:hAnsi="Times New Roman"/>
          <w:color w:val="000000"/>
          <w:sz w:val="24"/>
          <w:szCs w:val="24"/>
        </w:rPr>
        <w:t>объемные и плоскостные фигуры, полоски (широкие и узкие)</w:t>
      </w:r>
      <w:r w:rsidR="00CC7D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C7D8D" w:rsidRPr="0013026C">
        <w:rPr>
          <w:rFonts w:ascii="Times New Roman" w:hAnsi="Times New Roman"/>
          <w:color w:val="000000"/>
          <w:sz w:val="24"/>
          <w:szCs w:val="24"/>
        </w:rPr>
        <w:t>презентации о растениях, животных, птицах, рассматривание иллюстраций, дидактические игры, художественное слово, связыва</w:t>
      </w:r>
      <w:r w:rsidR="002F1768">
        <w:rPr>
          <w:rFonts w:ascii="Times New Roman" w:hAnsi="Times New Roman"/>
          <w:color w:val="000000"/>
          <w:sz w:val="24"/>
          <w:szCs w:val="24"/>
        </w:rPr>
        <w:t>я</w:t>
      </w:r>
      <w:r w:rsidR="00CC7D8D" w:rsidRPr="0013026C">
        <w:rPr>
          <w:rFonts w:ascii="Times New Roman" w:hAnsi="Times New Roman"/>
          <w:color w:val="000000"/>
          <w:sz w:val="24"/>
          <w:szCs w:val="24"/>
        </w:rPr>
        <w:t xml:space="preserve"> совместную образовательную деятельность с ППС</w:t>
      </w:r>
      <w:r w:rsidR="002F1768">
        <w:rPr>
          <w:rFonts w:ascii="Times New Roman" w:hAnsi="Times New Roman"/>
          <w:color w:val="000000"/>
          <w:sz w:val="24"/>
          <w:szCs w:val="24"/>
        </w:rPr>
        <w:t>,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выявляли следующие знания и умения детей: </w:t>
      </w:r>
    </w:p>
    <w:p w:rsid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</w:t>
      </w:r>
      <w:r w:rsidRPr="00CC7D8D">
        <w:rPr>
          <w:rFonts w:ascii="Times New Roman" w:hAnsi="Times New Roman"/>
          <w:sz w:val="24"/>
          <w:szCs w:val="24"/>
        </w:rPr>
        <w:t xml:space="preserve">т называть свое имя, предметы ближайшего окружения, имена членов своей семьи и воспитателей; </w:t>
      </w:r>
    </w:p>
    <w:p w:rsid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D8D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CC7D8D">
        <w:rPr>
          <w:rFonts w:ascii="Times New Roman" w:hAnsi="Times New Roman"/>
          <w:sz w:val="24"/>
          <w:szCs w:val="24"/>
        </w:rPr>
        <w:t xml:space="preserve"> перенос действий с объекта на объект, использовать предметы – заместители; </w:t>
      </w:r>
    </w:p>
    <w:p w:rsid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D8D">
        <w:rPr>
          <w:rFonts w:ascii="Times New Roman" w:hAnsi="Times New Roman"/>
          <w:sz w:val="24"/>
          <w:szCs w:val="24"/>
        </w:rPr>
        <w:t>узна</w:t>
      </w:r>
      <w:r>
        <w:rPr>
          <w:rFonts w:ascii="Times New Roman" w:hAnsi="Times New Roman"/>
          <w:sz w:val="24"/>
          <w:szCs w:val="24"/>
        </w:rPr>
        <w:t>ет</w:t>
      </w:r>
      <w:r w:rsidRPr="00CC7D8D">
        <w:rPr>
          <w:rFonts w:ascii="Times New Roman" w:hAnsi="Times New Roman"/>
          <w:sz w:val="24"/>
          <w:szCs w:val="24"/>
        </w:rPr>
        <w:t xml:space="preserve"> и называ</w:t>
      </w:r>
      <w:r>
        <w:rPr>
          <w:rFonts w:ascii="Times New Roman" w:hAnsi="Times New Roman"/>
          <w:sz w:val="24"/>
          <w:szCs w:val="24"/>
        </w:rPr>
        <w:t>ет</w:t>
      </w:r>
      <w:r w:rsidRPr="00CC7D8D">
        <w:rPr>
          <w:rFonts w:ascii="Times New Roman" w:hAnsi="Times New Roman"/>
          <w:sz w:val="24"/>
          <w:szCs w:val="24"/>
        </w:rPr>
        <w:t xml:space="preserve"> игрушки, некоторых домашних и диких животных, некоторые овощи и фрукты; </w:t>
      </w:r>
    </w:p>
    <w:p w:rsid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</w:t>
      </w:r>
      <w:r w:rsidRPr="00CC7D8D">
        <w:rPr>
          <w:rFonts w:ascii="Times New Roman" w:hAnsi="Times New Roman"/>
          <w:sz w:val="24"/>
          <w:szCs w:val="24"/>
        </w:rPr>
        <w:t>элементарны</w:t>
      </w:r>
      <w:r>
        <w:rPr>
          <w:rFonts w:ascii="Times New Roman" w:hAnsi="Times New Roman"/>
          <w:sz w:val="24"/>
          <w:szCs w:val="24"/>
        </w:rPr>
        <w:t>е</w:t>
      </w:r>
      <w:r w:rsidRPr="00CC7D8D">
        <w:rPr>
          <w:rFonts w:ascii="Times New Roman" w:hAnsi="Times New Roman"/>
          <w:sz w:val="24"/>
          <w:szCs w:val="24"/>
        </w:rPr>
        <w:t xml:space="preserve"> представления о сезонных явлениях, смене дне и ночи; </w:t>
      </w:r>
    </w:p>
    <w:p w:rsid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D8D">
        <w:rPr>
          <w:rFonts w:ascii="Times New Roman" w:hAnsi="Times New Roman"/>
          <w:sz w:val="24"/>
          <w:szCs w:val="24"/>
        </w:rPr>
        <w:t xml:space="preserve">по словесному указанию взрослого находит предметы по назначению, цвету, размеру; </w:t>
      </w:r>
    </w:p>
    <w:p w:rsid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D8D">
        <w:rPr>
          <w:rFonts w:ascii="Times New Roman" w:hAnsi="Times New Roman"/>
          <w:sz w:val="24"/>
          <w:szCs w:val="24"/>
        </w:rPr>
        <w:t>проявля</w:t>
      </w:r>
      <w:r>
        <w:rPr>
          <w:rFonts w:ascii="Times New Roman" w:hAnsi="Times New Roman"/>
          <w:sz w:val="24"/>
          <w:szCs w:val="24"/>
        </w:rPr>
        <w:t>ет</w:t>
      </w:r>
      <w:r w:rsidRPr="00CC7D8D">
        <w:rPr>
          <w:rFonts w:ascii="Times New Roman" w:hAnsi="Times New Roman"/>
          <w:sz w:val="24"/>
          <w:szCs w:val="24"/>
        </w:rPr>
        <w:t xml:space="preserve"> интерес к книгам, к рассматриванию иллюстраций</w:t>
      </w:r>
      <w:r>
        <w:rPr>
          <w:rFonts w:ascii="Times New Roman" w:hAnsi="Times New Roman"/>
          <w:sz w:val="24"/>
          <w:szCs w:val="24"/>
        </w:rPr>
        <w:t>;</w:t>
      </w:r>
    </w:p>
    <w:p w:rsid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D8D">
        <w:rPr>
          <w:rFonts w:ascii="Times New Roman" w:hAnsi="Times New Roman"/>
          <w:sz w:val="24"/>
          <w:szCs w:val="24"/>
        </w:rPr>
        <w:lastRenderedPageBreak/>
        <w:t>узна</w:t>
      </w:r>
      <w:r>
        <w:rPr>
          <w:rFonts w:ascii="Times New Roman" w:hAnsi="Times New Roman"/>
          <w:sz w:val="24"/>
          <w:szCs w:val="24"/>
        </w:rPr>
        <w:t>ет</w:t>
      </w:r>
      <w:r w:rsidRPr="00CC7D8D">
        <w:rPr>
          <w:rFonts w:ascii="Times New Roman" w:hAnsi="Times New Roman"/>
          <w:sz w:val="24"/>
          <w:szCs w:val="24"/>
        </w:rPr>
        <w:t xml:space="preserve"> шар и куб, называ</w:t>
      </w:r>
      <w:r>
        <w:rPr>
          <w:rFonts w:ascii="Times New Roman" w:hAnsi="Times New Roman"/>
          <w:sz w:val="24"/>
          <w:szCs w:val="24"/>
        </w:rPr>
        <w:t>ет</w:t>
      </w:r>
      <w:r w:rsidRPr="00CC7D8D">
        <w:rPr>
          <w:rFonts w:ascii="Times New Roman" w:hAnsi="Times New Roman"/>
          <w:sz w:val="24"/>
          <w:szCs w:val="24"/>
        </w:rPr>
        <w:t xml:space="preserve"> размер (большой – маленький); </w:t>
      </w:r>
    </w:p>
    <w:p w:rsidR="00120528" w:rsidRPr="00CC7D8D" w:rsidRDefault="00CC7D8D" w:rsidP="00CA3650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</w:t>
      </w:r>
      <w:r w:rsidRPr="00CC7D8D">
        <w:rPr>
          <w:rFonts w:ascii="Times New Roman" w:hAnsi="Times New Roman"/>
          <w:sz w:val="24"/>
          <w:szCs w:val="24"/>
        </w:rPr>
        <w:t>группировать однородные предметы, выделять один и много.</w:t>
      </w:r>
    </w:p>
    <w:p w:rsidR="00CB2B94" w:rsidRPr="00375F1B" w:rsidRDefault="00CB2B94" w:rsidP="00CA36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 xml:space="preserve">Для решения поставленных задач также использовали: </w:t>
      </w:r>
    </w:p>
    <w:p w:rsidR="00CB2B94" w:rsidRPr="00375F1B" w:rsidRDefault="00CB2B94" w:rsidP="00CA3650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u w:val="single"/>
          <w:lang w:eastAsia="ru-RU"/>
        </w:rPr>
        <w:t>наглядно-методические пособия:</w:t>
      </w:r>
    </w:p>
    <w:p w:rsidR="00CC7D8D" w:rsidRPr="00CC7D8D" w:rsidRDefault="00CC7D8D" w:rsidP="00A41D05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О.</w:t>
      </w:r>
      <w:r w:rsidR="00ED1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А. «Ознакомление с природой в детском саду. Вторая группа раннего возраста»;  </w:t>
      </w:r>
    </w:p>
    <w:p w:rsidR="00CC7D8D" w:rsidRPr="00CC7D8D" w:rsidRDefault="00CC7D8D" w:rsidP="00A41D05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Абрамова Л.</w:t>
      </w:r>
      <w:r w:rsidR="00ED1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Слепцова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И.</w:t>
      </w:r>
      <w:r w:rsidR="00ED1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Ф. «Социально-коммуникативное развитие дошкольников. Вторая группа раннего возраста»; </w:t>
      </w:r>
    </w:p>
    <w:p w:rsidR="00CC7D8D" w:rsidRPr="00CC7D8D" w:rsidRDefault="00CC7D8D" w:rsidP="00A41D05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Н. Ф. Губанова «Развитие игровой деятельности. Вторая группа раннего возраста»;</w:t>
      </w:r>
    </w:p>
    <w:p w:rsidR="00C76265" w:rsidRPr="00C76265" w:rsidRDefault="00CC7D8D" w:rsidP="00A41D05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С.</w:t>
      </w:r>
      <w:r w:rsidR="00ED1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>Н.</w:t>
      </w:r>
      <w:r w:rsidR="00ED17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Теплюк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«Игры-занятия на прогулке с малышами»</w:t>
      </w:r>
      <w:r w:rsidR="00ED1741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C76265" w:rsidRDefault="00CB2B94" w:rsidP="00D84F10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76265">
        <w:rPr>
          <w:rFonts w:ascii="Times New Roman" w:hAnsi="Times New Roman"/>
          <w:sz w:val="24"/>
          <w:szCs w:val="24"/>
          <w:u w:val="single"/>
          <w:lang w:eastAsia="ru-RU"/>
        </w:rPr>
        <w:t>наглядно-дидактические пособия:</w:t>
      </w:r>
    </w:p>
    <w:p w:rsidR="004B5233" w:rsidRPr="00C76265" w:rsidRDefault="00C76265" w:rsidP="004B5233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6265">
        <w:rPr>
          <w:rFonts w:ascii="Times New Roman" w:hAnsi="Times New Roman"/>
          <w:color w:val="000000"/>
          <w:sz w:val="24"/>
          <w:szCs w:val="24"/>
        </w:rPr>
        <w:t>Наборы картинок для  классификации: животных и их детенышей,  видов транспорта,  мебели, посуды, одежды и обуви.</w:t>
      </w:r>
    </w:p>
    <w:p w:rsidR="00C76265" w:rsidRPr="00C76265" w:rsidRDefault="00C76265" w:rsidP="004B5233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6265">
        <w:rPr>
          <w:rFonts w:ascii="Times New Roman" w:hAnsi="Times New Roman"/>
          <w:color w:val="000000"/>
          <w:sz w:val="24"/>
          <w:szCs w:val="24"/>
        </w:rPr>
        <w:t>Настольно-печатные игры.</w:t>
      </w:r>
    </w:p>
    <w:p w:rsidR="00C76265" w:rsidRPr="00C76265" w:rsidRDefault="00C76265" w:rsidP="004B5233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6265">
        <w:rPr>
          <w:rFonts w:ascii="Times New Roman" w:hAnsi="Times New Roman"/>
          <w:color w:val="000000"/>
          <w:sz w:val="24"/>
          <w:szCs w:val="24"/>
        </w:rPr>
        <w:t>Дидактические игры на развитие определенных умений (сравнивая, обобщения, различения).</w:t>
      </w:r>
    </w:p>
    <w:p w:rsidR="00C76265" w:rsidRPr="00C76265" w:rsidRDefault="00C76265" w:rsidP="004B5233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6265">
        <w:rPr>
          <w:rFonts w:ascii="Times New Roman" w:hAnsi="Times New Roman"/>
          <w:color w:val="000000"/>
          <w:sz w:val="24"/>
          <w:szCs w:val="24"/>
        </w:rPr>
        <w:t>Дидактические игры для развития пространственных ориентировок.</w:t>
      </w:r>
    </w:p>
    <w:p w:rsidR="00CB2B94" w:rsidRPr="00375F1B" w:rsidRDefault="00CB2B94" w:rsidP="004B5233">
      <w:pPr>
        <w:widowControl w:val="0"/>
        <w:spacing w:after="0" w:line="36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Результаты диагностики:</w:t>
      </w:r>
    </w:p>
    <w:p w:rsidR="00CB2B94" w:rsidRPr="00375F1B" w:rsidRDefault="00227030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687D">
        <w:rPr>
          <w:rFonts w:ascii="Times New Roman" w:hAnsi="Times New Roman"/>
          <w:color w:val="000000"/>
          <w:sz w:val="24"/>
          <w:szCs w:val="24"/>
        </w:rPr>
        <w:t>начале</w:t>
      </w:r>
      <w:r>
        <w:rPr>
          <w:rFonts w:ascii="Times New Roman" w:hAnsi="Times New Roman"/>
          <w:color w:val="000000"/>
          <w:sz w:val="24"/>
          <w:szCs w:val="24"/>
        </w:rPr>
        <w:t xml:space="preserve"> и в </w:t>
      </w:r>
      <w:r w:rsidR="00D3687D">
        <w:rPr>
          <w:rFonts w:ascii="Times New Roman" w:hAnsi="Times New Roman"/>
          <w:color w:val="000000"/>
          <w:sz w:val="24"/>
          <w:szCs w:val="24"/>
        </w:rPr>
        <w:t>конце учебного года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осуществлялся мониторинг</w:t>
      </w:r>
      <w:r>
        <w:rPr>
          <w:rFonts w:ascii="Times New Roman" w:hAnsi="Times New Roman"/>
          <w:color w:val="000000"/>
          <w:sz w:val="24"/>
          <w:szCs w:val="24"/>
        </w:rPr>
        <w:t>. Б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ыли продиагностированы дети </w:t>
      </w:r>
      <w:r w:rsidR="00CC7D8D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CC7D8D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CC7D8D">
        <w:rPr>
          <w:rFonts w:ascii="Times New Roman" w:hAnsi="Times New Roman"/>
          <w:color w:val="000000"/>
          <w:sz w:val="24"/>
          <w:szCs w:val="24"/>
        </w:rPr>
        <w:t>ы</w:t>
      </w:r>
      <w:r w:rsidR="00CC7D8D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. На начало года было продиагностировано </w:t>
      </w:r>
      <w:r w:rsidR="00CC7D8D">
        <w:rPr>
          <w:rFonts w:ascii="Times New Roman" w:hAnsi="Times New Roman"/>
          <w:color w:val="000000"/>
          <w:sz w:val="24"/>
          <w:szCs w:val="24"/>
        </w:rPr>
        <w:t>15 детей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, на конец года </w:t>
      </w:r>
      <w:r w:rsidR="000671E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B256B3" w:rsidRPr="00375F1B">
        <w:rPr>
          <w:rFonts w:ascii="Times New Roman" w:hAnsi="Times New Roman"/>
          <w:color w:val="000000"/>
          <w:sz w:val="24"/>
          <w:szCs w:val="24"/>
        </w:rPr>
        <w:t>2</w:t>
      </w:r>
      <w:r w:rsidR="00CC7D8D">
        <w:rPr>
          <w:rFonts w:ascii="Times New Roman" w:hAnsi="Times New Roman"/>
          <w:color w:val="000000"/>
          <w:sz w:val="24"/>
          <w:szCs w:val="24"/>
        </w:rPr>
        <w:t>0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детей. Мониторинг проводился с помощью стандартизированных наблюдений, бесед, проблемных ситуаций. </w:t>
      </w:r>
    </w:p>
    <w:p w:rsidR="00CB2B94" w:rsidRPr="00CA3650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3650">
        <w:rPr>
          <w:rFonts w:ascii="Times New Roman" w:hAnsi="Times New Roman"/>
          <w:color w:val="000000"/>
          <w:sz w:val="24"/>
          <w:szCs w:val="24"/>
        </w:rPr>
        <w:t>На начало года показатели уровня развития детей были следующие:</w:t>
      </w:r>
    </w:p>
    <w:p w:rsidR="00CB2B94" w:rsidRPr="00CA3650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3650">
        <w:rPr>
          <w:rFonts w:ascii="Times New Roman" w:hAnsi="Times New Roman"/>
          <w:color w:val="000000"/>
          <w:sz w:val="24"/>
          <w:szCs w:val="24"/>
        </w:rPr>
        <w:t>Высокий уровень</w:t>
      </w:r>
      <w:r w:rsidR="00ED15F6" w:rsidRPr="00CA3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650">
        <w:rPr>
          <w:rFonts w:ascii="Times New Roman" w:hAnsi="Times New Roman"/>
          <w:color w:val="000000"/>
          <w:sz w:val="24"/>
          <w:szCs w:val="24"/>
        </w:rPr>
        <w:t>–</w:t>
      </w:r>
      <w:r w:rsidR="00ED15F6" w:rsidRPr="00CA3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5AD" w:rsidRPr="00CA3650">
        <w:rPr>
          <w:rFonts w:ascii="Times New Roman" w:hAnsi="Times New Roman"/>
          <w:color w:val="000000"/>
          <w:sz w:val="24"/>
          <w:szCs w:val="24"/>
        </w:rPr>
        <w:t>0</w:t>
      </w:r>
      <w:r w:rsidRPr="00CA3650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CA3650" w:rsidRDefault="00ED15F6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3650">
        <w:rPr>
          <w:rFonts w:ascii="Times New Roman" w:hAnsi="Times New Roman"/>
          <w:color w:val="000000"/>
          <w:sz w:val="24"/>
          <w:szCs w:val="24"/>
        </w:rPr>
        <w:t xml:space="preserve">Средний уровень – </w:t>
      </w:r>
      <w:r w:rsidR="00CC7D8D">
        <w:rPr>
          <w:rFonts w:ascii="Times New Roman" w:hAnsi="Times New Roman"/>
          <w:color w:val="000000"/>
          <w:sz w:val="24"/>
          <w:szCs w:val="24"/>
        </w:rPr>
        <w:t>20</w:t>
      </w:r>
      <w:r w:rsidR="00CB2B94" w:rsidRPr="00CA3650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A3650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85378A" w:rsidRPr="00CA3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7D8D">
        <w:rPr>
          <w:rFonts w:ascii="Times New Roman" w:hAnsi="Times New Roman"/>
          <w:color w:val="000000"/>
          <w:sz w:val="24"/>
          <w:szCs w:val="24"/>
        </w:rPr>
        <w:t>80</w:t>
      </w:r>
      <w:r w:rsidRPr="00CA3650">
        <w:rPr>
          <w:rFonts w:ascii="Times New Roman" w:hAnsi="Times New Roman"/>
          <w:color w:val="000000"/>
          <w:sz w:val="24"/>
          <w:szCs w:val="24"/>
        </w:rPr>
        <w:t>%.</w:t>
      </w:r>
    </w:p>
    <w:p w:rsidR="00A84B90" w:rsidRPr="00CC7D8D" w:rsidRDefault="00A84B90" w:rsidP="00A84B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4B90">
        <w:rPr>
          <w:rFonts w:ascii="Times New Roman" w:hAnsi="Times New Roman"/>
          <w:color w:val="000000"/>
          <w:sz w:val="24"/>
          <w:szCs w:val="24"/>
        </w:rPr>
        <w:t xml:space="preserve">Вывод: </w:t>
      </w:r>
      <w:r w:rsidR="00CC7D8D" w:rsidRPr="00CC7D8D">
        <w:rPr>
          <w:rFonts w:ascii="Times New Roman" w:hAnsi="Times New Roman"/>
          <w:sz w:val="24"/>
          <w:szCs w:val="24"/>
        </w:rPr>
        <w:t>продолжать учить называть свое имя, предметы ближайшего окружения, имена членов своей семьи и воспитателей; осуществлять перенос действий с объекта на объект, использовать предметы – заместители; узнавать и называть игрушки, некоторых домашних и диких животных, некоторые овощи и фрукты; элементарным представлениям о сезонных явлениях, смене дне и ночи; по словесному указанию взрослого находить предметы по назначению, цвету, размеру; проявлять интерес к книгам, к рассматриванию иллюстраций; узнавать шар и куб, называть размер (большой – маленький); группировать однородные предметы, выделять один и много</w:t>
      </w:r>
      <w:r w:rsidRPr="00CC7D8D">
        <w:rPr>
          <w:rFonts w:ascii="Times New Roman" w:hAnsi="Times New Roman"/>
          <w:sz w:val="24"/>
          <w:szCs w:val="24"/>
        </w:rPr>
        <w:t>.</w:t>
      </w:r>
    </w:p>
    <w:p w:rsidR="00CB2B94" w:rsidRPr="00375F1B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В процессе освоения «Рабочей программы» для </w:t>
      </w:r>
      <w:r w:rsidR="00CC7D8D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CC7D8D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CC7D8D">
        <w:rPr>
          <w:rFonts w:ascii="Times New Roman" w:hAnsi="Times New Roman"/>
          <w:color w:val="000000"/>
          <w:sz w:val="24"/>
          <w:szCs w:val="24"/>
        </w:rPr>
        <w:t>ы</w:t>
      </w:r>
      <w:r w:rsidR="00CC7D8D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C7D8D">
        <w:rPr>
          <w:rFonts w:ascii="Times New Roman" w:hAnsi="Times New Roman"/>
          <w:color w:val="000000"/>
          <w:sz w:val="24"/>
          <w:szCs w:val="24"/>
        </w:rPr>
        <w:t>2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CC7D8D">
        <w:rPr>
          <w:rFonts w:ascii="Times New Roman" w:hAnsi="Times New Roman"/>
          <w:color w:val="000000"/>
          <w:sz w:val="24"/>
          <w:szCs w:val="24"/>
        </w:rPr>
        <w:t>3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75F1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разработанной в соответствии с </w:t>
      </w:r>
      <w:r w:rsidR="007A1739">
        <w:rPr>
          <w:rFonts w:ascii="Times New Roman" w:hAnsi="Times New Roman"/>
          <w:color w:val="000000"/>
          <w:sz w:val="24"/>
          <w:szCs w:val="24"/>
        </w:rPr>
        <w:t xml:space="preserve">ФГОС, </w:t>
      </w:r>
      <w:r w:rsidRPr="00375F1B">
        <w:rPr>
          <w:rFonts w:ascii="Times New Roman" w:hAnsi="Times New Roman"/>
          <w:color w:val="000000"/>
          <w:sz w:val="24"/>
          <w:szCs w:val="24"/>
        </w:rPr>
        <w:t>Образовательной программой МАДОУ д/с «Чебурашка», основанной на программе  Н.</w:t>
      </w:r>
      <w:r w:rsidR="00183D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375F1B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375F1B">
        <w:rPr>
          <w:rFonts w:ascii="Times New Roman" w:hAnsi="Times New Roman"/>
          <w:color w:val="000000"/>
          <w:sz w:val="24"/>
          <w:szCs w:val="24"/>
        </w:rPr>
        <w:t>, М.</w:t>
      </w:r>
      <w:r w:rsidR="003560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А. Васильевой «От рождения до школы» и учебным календарным график</w:t>
      </w:r>
      <w:r w:rsidR="008F243D">
        <w:rPr>
          <w:rFonts w:ascii="Times New Roman" w:hAnsi="Times New Roman"/>
          <w:color w:val="000000"/>
          <w:sz w:val="24"/>
          <w:szCs w:val="24"/>
        </w:rPr>
        <w:t>ом МАДОУ д/с «Чебурашка» на 20</w:t>
      </w:r>
      <w:r w:rsidR="00CC7D8D">
        <w:rPr>
          <w:rFonts w:ascii="Times New Roman" w:hAnsi="Times New Roman"/>
          <w:color w:val="000000"/>
          <w:sz w:val="24"/>
          <w:szCs w:val="24"/>
        </w:rPr>
        <w:t>20</w:t>
      </w:r>
      <w:r w:rsidR="008F243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75F1B">
        <w:rPr>
          <w:rFonts w:ascii="Times New Roman" w:hAnsi="Times New Roman"/>
          <w:color w:val="000000"/>
          <w:sz w:val="24"/>
          <w:szCs w:val="24"/>
        </w:rPr>
        <w:t>20</w:t>
      </w:r>
      <w:r w:rsidR="00B041E0">
        <w:rPr>
          <w:rFonts w:ascii="Times New Roman" w:hAnsi="Times New Roman"/>
          <w:color w:val="000000"/>
          <w:sz w:val="24"/>
          <w:szCs w:val="24"/>
        </w:rPr>
        <w:t>2</w:t>
      </w:r>
      <w:r w:rsidR="00CC7D8D">
        <w:rPr>
          <w:rFonts w:ascii="Times New Roman" w:hAnsi="Times New Roman"/>
          <w:color w:val="000000"/>
          <w:sz w:val="24"/>
          <w:szCs w:val="24"/>
        </w:rPr>
        <w:t>1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="005035E5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уровень развития детей повысился. На конец года показатели были следующие:</w:t>
      </w:r>
    </w:p>
    <w:p w:rsidR="00CB2B94" w:rsidRPr="00CA3650" w:rsidRDefault="007A1739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3650">
        <w:rPr>
          <w:rFonts w:ascii="Times New Roman" w:hAnsi="Times New Roman"/>
          <w:color w:val="000000"/>
          <w:sz w:val="24"/>
          <w:szCs w:val="24"/>
        </w:rPr>
        <w:t xml:space="preserve">Высокий уровень – </w:t>
      </w:r>
      <w:r w:rsidR="00ED1741">
        <w:rPr>
          <w:rFonts w:ascii="Times New Roman" w:hAnsi="Times New Roman"/>
          <w:color w:val="000000"/>
          <w:sz w:val="24"/>
          <w:szCs w:val="24"/>
        </w:rPr>
        <w:t>80</w:t>
      </w:r>
      <w:r w:rsidR="00CB2B94" w:rsidRPr="00CA3650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CA3650" w:rsidRDefault="008F243D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3650">
        <w:rPr>
          <w:rFonts w:ascii="Times New Roman" w:hAnsi="Times New Roman"/>
          <w:color w:val="000000"/>
          <w:sz w:val="24"/>
          <w:szCs w:val="24"/>
        </w:rPr>
        <w:t xml:space="preserve">Средний уровень – </w:t>
      </w:r>
      <w:r w:rsidR="00ED1741">
        <w:rPr>
          <w:rFonts w:ascii="Times New Roman" w:hAnsi="Times New Roman"/>
          <w:color w:val="000000"/>
          <w:sz w:val="24"/>
          <w:szCs w:val="24"/>
        </w:rPr>
        <w:t>10</w:t>
      </w:r>
      <w:r w:rsidR="00CB2B94" w:rsidRPr="00CA3650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CA3650" w:rsidRDefault="007A1739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3650">
        <w:rPr>
          <w:rFonts w:ascii="Times New Roman" w:hAnsi="Times New Roman"/>
          <w:color w:val="000000"/>
          <w:sz w:val="24"/>
          <w:szCs w:val="24"/>
        </w:rPr>
        <w:t xml:space="preserve">Низкий уровень – </w:t>
      </w:r>
      <w:r w:rsidR="00ED1741">
        <w:rPr>
          <w:rFonts w:ascii="Times New Roman" w:hAnsi="Times New Roman"/>
          <w:color w:val="000000"/>
          <w:sz w:val="24"/>
          <w:szCs w:val="24"/>
        </w:rPr>
        <w:t>1</w:t>
      </w:r>
      <w:r w:rsidRPr="00CA3650">
        <w:rPr>
          <w:rFonts w:ascii="Times New Roman" w:hAnsi="Times New Roman"/>
          <w:color w:val="000000"/>
          <w:sz w:val="24"/>
          <w:szCs w:val="24"/>
        </w:rPr>
        <w:t>0</w:t>
      </w:r>
      <w:r w:rsidR="00CB2B94" w:rsidRPr="00CA3650">
        <w:rPr>
          <w:rFonts w:ascii="Times New Roman" w:hAnsi="Times New Roman"/>
          <w:color w:val="000000"/>
          <w:sz w:val="24"/>
          <w:szCs w:val="24"/>
        </w:rPr>
        <w:t>%.</w:t>
      </w:r>
    </w:p>
    <w:p w:rsidR="00E0552D" w:rsidRPr="00ED1741" w:rsidRDefault="00A84B90" w:rsidP="00A84B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4B90">
        <w:rPr>
          <w:rFonts w:ascii="Times New Roman" w:hAnsi="Times New Roman"/>
          <w:color w:val="000000"/>
          <w:sz w:val="24"/>
          <w:szCs w:val="24"/>
        </w:rPr>
        <w:t xml:space="preserve">Вывод: </w:t>
      </w:r>
      <w:r w:rsidRPr="00A84B90">
        <w:rPr>
          <w:rFonts w:ascii="Times New Roman" w:hAnsi="Times New Roman"/>
          <w:sz w:val="24"/>
          <w:szCs w:val="24"/>
        </w:rPr>
        <w:t xml:space="preserve">дети умеют </w:t>
      </w:r>
      <w:r w:rsidR="00ED1741" w:rsidRPr="00CC7D8D">
        <w:rPr>
          <w:rFonts w:ascii="Times New Roman" w:hAnsi="Times New Roman"/>
          <w:sz w:val="24"/>
          <w:szCs w:val="24"/>
        </w:rPr>
        <w:t>узнавать и называть игрушки, некоторых домашних и диких животных, некоторые овощи и фрукты; проявлять интерес к книгам, к рассматриванию иллюстраций</w:t>
      </w:r>
      <w:r w:rsidRPr="00A84B90">
        <w:rPr>
          <w:rFonts w:ascii="Times New Roman" w:hAnsi="Times New Roman"/>
          <w:sz w:val="24"/>
          <w:szCs w:val="24"/>
        </w:rPr>
        <w:t>.</w:t>
      </w:r>
      <w:r w:rsidR="00ED1741">
        <w:rPr>
          <w:rFonts w:ascii="Times New Roman" w:hAnsi="Times New Roman"/>
          <w:sz w:val="24"/>
          <w:szCs w:val="24"/>
        </w:rPr>
        <w:t xml:space="preserve"> </w:t>
      </w:r>
      <w:r w:rsidR="00ED1741" w:rsidRPr="00ED1741">
        <w:rPr>
          <w:rFonts w:ascii="Times New Roman" w:hAnsi="Times New Roman"/>
          <w:sz w:val="24"/>
          <w:szCs w:val="24"/>
        </w:rPr>
        <w:t>Продолжать учить называть свое имя, предметы ближайшего окружения, имена членов своей семьи и воспитателей; осуществлять перенос действий с объекта на объект, использовать предметы – заместители; элементарным представлениям о сезонных явлениях, смене дне и ночи; по словесному указанию взрослого находить предметы по назначению, цвету, размеру; узнавать шар и куб, называть размер (большой – маленький); группировать однородные предметы, выделять один и много.</w:t>
      </w:r>
    </w:p>
    <w:p w:rsidR="00CB2B94" w:rsidRPr="004522C7" w:rsidRDefault="00CB2B94" w:rsidP="004522C7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 xml:space="preserve">При планировании  работы с детьми использовались следующие методические пособия: </w:t>
      </w:r>
    </w:p>
    <w:p w:rsidR="00ED1741" w:rsidRPr="00CC7D8D" w:rsidRDefault="00ED1741" w:rsidP="00ED1741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А. «Ознакомление с природой в детском саду. Вторая группа раннего возраста»;  </w:t>
      </w:r>
    </w:p>
    <w:p w:rsidR="00ED1741" w:rsidRPr="00CC7D8D" w:rsidRDefault="00ED1741" w:rsidP="00ED1741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Абрамова 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Слепцова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Ф. «Социально-коммуникативное развитие дошкольников. Вторая группа раннего возраста»; </w:t>
      </w:r>
    </w:p>
    <w:p w:rsidR="00ED1741" w:rsidRPr="00CC7D8D" w:rsidRDefault="00ED1741" w:rsidP="00ED1741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Н. Ф. Губанова «Развитие игровой деятельности. Вторая группа раннего возраста»;</w:t>
      </w:r>
    </w:p>
    <w:p w:rsidR="00CB2B94" w:rsidRPr="004522C7" w:rsidRDefault="00ED1741" w:rsidP="00ED1741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Теплюк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«Игры-занятия на прогулке с малышами»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375F1B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Выполнение учебного плана:</w:t>
      </w:r>
    </w:p>
    <w:p w:rsidR="00CA7001" w:rsidRPr="00B041E0" w:rsidRDefault="00CB2B94" w:rsidP="00CA700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B70A6">
        <w:rPr>
          <w:rFonts w:ascii="Times New Roman" w:hAnsi="Times New Roman"/>
          <w:color w:val="000000"/>
          <w:sz w:val="24"/>
          <w:szCs w:val="24"/>
        </w:rPr>
        <w:t>Запланировано в течение года</w:t>
      </w:r>
      <w:r w:rsidR="002F1768">
        <w:rPr>
          <w:rFonts w:ascii="Times New Roman" w:hAnsi="Times New Roman"/>
          <w:color w:val="000000"/>
          <w:sz w:val="24"/>
          <w:szCs w:val="24"/>
        </w:rPr>
        <w:t xml:space="preserve"> 34</w:t>
      </w:r>
      <w:r w:rsidR="004522C7" w:rsidRPr="00853F88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 w:rsidR="002F1768">
        <w:rPr>
          <w:rFonts w:ascii="Times New Roman" w:hAnsi="Times New Roman"/>
          <w:color w:val="000000"/>
          <w:sz w:val="24"/>
          <w:szCs w:val="24"/>
        </w:rPr>
        <w:t>я</w:t>
      </w:r>
      <w:r w:rsidR="004522C7" w:rsidRPr="00853F88">
        <w:rPr>
          <w:rFonts w:ascii="Times New Roman" w:hAnsi="Times New Roman"/>
          <w:color w:val="000000"/>
          <w:sz w:val="24"/>
          <w:szCs w:val="24"/>
        </w:rPr>
        <w:t xml:space="preserve">, проведено – </w:t>
      </w:r>
      <w:r w:rsidR="002F1768">
        <w:rPr>
          <w:rFonts w:ascii="Times New Roman" w:hAnsi="Times New Roman"/>
          <w:color w:val="000000"/>
          <w:sz w:val="24"/>
          <w:szCs w:val="24"/>
        </w:rPr>
        <w:t xml:space="preserve">34 </w:t>
      </w:r>
      <w:r w:rsidR="004522C7" w:rsidRPr="00853F88">
        <w:rPr>
          <w:rFonts w:ascii="Times New Roman" w:hAnsi="Times New Roman"/>
          <w:color w:val="000000"/>
          <w:sz w:val="24"/>
          <w:szCs w:val="24"/>
        </w:rPr>
        <w:t>заняти</w:t>
      </w:r>
      <w:r w:rsidR="002F1768">
        <w:rPr>
          <w:rFonts w:ascii="Times New Roman" w:hAnsi="Times New Roman"/>
          <w:color w:val="000000"/>
          <w:sz w:val="24"/>
          <w:szCs w:val="24"/>
        </w:rPr>
        <w:t>я</w:t>
      </w:r>
      <w:r w:rsidR="004522C7" w:rsidRPr="00853F88">
        <w:rPr>
          <w:rFonts w:ascii="Times New Roman" w:hAnsi="Times New Roman"/>
          <w:color w:val="000000"/>
          <w:sz w:val="24"/>
          <w:szCs w:val="24"/>
        </w:rPr>
        <w:t>, что составляет 100%</w:t>
      </w:r>
      <w:r w:rsidR="004A3057" w:rsidRPr="00853F88">
        <w:rPr>
          <w:rFonts w:ascii="Times New Roman" w:hAnsi="Times New Roman"/>
          <w:color w:val="000000"/>
          <w:sz w:val="24"/>
          <w:szCs w:val="24"/>
        </w:rPr>
        <w:t>.</w:t>
      </w:r>
      <w:r w:rsidR="00005EE5" w:rsidRPr="00B041E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Образовательная область «Речевое развитие».</w:t>
      </w:r>
    </w:p>
    <w:p w:rsidR="00CB2B94" w:rsidRPr="00375F1B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Используя метод проблемной ситуации в индивидуальном порядке, </w:t>
      </w:r>
      <w:r w:rsidR="002F1768" w:rsidRPr="0013026C">
        <w:rPr>
          <w:rFonts w:ascii="Times New Roman" w:hAnsi="Times New Roman"/>
          <w:color w:val="000000"/>
          <w:sz w:val="24"/>
          <w:szCs w:val="24"/>
        </w:rPr>
        <w:t>игровые упражнения и речевые игры,</w:t>
      </w:r>
      <w:r w:rsidR="002F17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1768" w:rsidRPr="0013026C">
        <w:rPr>
          <w:rFonts w:ascii="Times New Roman" w:hAnsi="Times New Roman"/>
          <w:color w:val="000000"/>
          <w:sz w:val="24"/>
          <w:szCs w:val="24"/>
        </w:rPr>
        <w:t>картины, иллюстрации, дидактические игры</w:t>
      </w:r>
      <w:r w:rsidR="002F176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2F1768" w:rsidRPr="0013026C">
        <w:rPr>
          <w:rFonts w:ascii="Times New Roman" w:hAnsi="Times New Roman"/>
          <w:color w:val="000000"/>
          <w:sz w:val="24"/>
          <w:szCs w:val="24"/>
        </w:rPr>
        <w:t xml:space="preserve"> настольные игры, демонстрационный материал</w:t>
      </w:r>
      <w:r w:rsidR="002F1768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при помощи сюжетных картинок, путем наблюдения и бесед</w:t>
      </w:r>
      <w:r w:rsidR="002F17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выявляли следующие знания и умения детей: </w:t>
      </w:r>
    </w:p>
    <w:p w:rsidR="002F1768" w:rsidRDefault="002F1768" w:rsidP="00FA644E">
      <w:pPr>
        <w:widowControl w:val="0"/>
        <w:numPr>
          <w:ilvl w:val="0"/>
          <w:numId w:val="42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</w:t>
      </w:r>
      <w:r w:rsidRPr="002F1768">
        <w:rPr>
          <w:rFonts w:ascii="Times New Roman" w:hAnsi="Times New Roman"/>
          <w:sz w:val="24"/>
          <w:szCs w:val="24"/>
        </w:rPr>
        <w:t xml:space="preserve"> сопровождать речью игровые и бытовые действия; </w:t>
      </w:r>
    </w:p>
    <w:p w:rsidR="002F1768" w:rsidRDefault="002F1768" w:rsidP="00FA644E">
      <w:pPr>
        <w:widowControl w:val="0"/>
        <w:numPr>
          <w:ilvl w:val="0"/>
          <w:numId w:val="42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F1768">
        <w:rPr>
          <w:rFonts w:ascii="Times New Roman" w:hAnsi="Times New Roman"/>
          <w:sz w:val="24"/>
          <w:szCs w:val="24"/>
        </w:rPr>
        <w:t>по просьбе взрослого проговарива</w:t>
      </w:r>
      <w:r>
        <w:rPr>
          <w:rFonts w:ascii="Times New Roman" w:hAnsi="Times New Roman"/>
          <w:sz w:val="24"/>
          <w:szCs w:val="24"/>
        </w:rPr>
        <w:t>ет</w:t>
      </w:r>
      <w:r w:rsidRPr="002F1768">
        <w:rPr>
          <w:rFonts w:ascii="Times New Roman" w:hAnsi="Times New Roman"/>
          <w:sz w:val="24"/>
          <w:szCs w:val="24"/>
        </w:rPr>
        <w:t xml:space="preserve"> слова, небольшие фразы; </w:t>
      </w:r>
    </w:p>
    <w:p w:rsidR="002F1768" w:rsidRDefault="002F1768" w:rsidP="00FA644E">
      <w:pPr>
        <w:widowControl w:val="0"/>
        <w:numPr>
          <w:ilvl w:val="0"/>
          <w:numId w:val="42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F1768">
        <w:rPr>
          <w:rFonts w:ascii="Times New Roman" w:hAnsi="Times New Roman"/>
          <w:sz w:val="24"/>
          <w:szCs w:val="24"/>
        </w:rPr>
        <w:t>отвеча</w:t>
      </w:r>
      <w:r>
        <w:rPr>
          <w:rFonts w:ascii="Times New Roman" w:hAnsi="Times New Roman"/>
          <w:sz w:val="24"/>
          <w:szCs w:val="24"/>
        </w:rPr>
        <w:t>ет</w:t>
      </w:r>
      <w:r w:rsidRPr="002F1768">
        <w:rPr>
          <w:rFonts w:ascii="Times New Roman" w:hAnsi="Times New Roman"/>
          <w:sz w:val="24"/>
          <w:szCs w:val="24"/>
        </w:rPr>
        <w:t xml:space="preserve"> на  простейшие вопросы («Кто?», «Что?», «Что делает?»); </w:t>
      </w:r>
    </w:p>
    <w:p w:rsidR="00FB70A6" w:rsidRPr="002F1768" w:rsidRDefault="002F1768" w:rsidP="00FA644E">
      <w:pPr>
        <w:widowControl w:val="0"/>
        <w:numPr>
          <w:ilvl w:val="0"/>
          <w:numId w:val="42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F1768">
        <w:rPr>
          <w:rFonts w:ascii="Times New Roman" w:hAnsi="Times New Roman"/>
          <w:sz w:val="24"/>
          <w:szCs w:val="24"/>
        </w:rPr>
        <w:t>рассказыва</w:t>
      </w:r>
      <w:r>
        <w:rPr>
          <w:rFonts w:ascii="Times New Roman" w:hAnsi="Times New Roman"/>
          <w:sz w:val="24"/>
          <w:szCs w:val="24"/>
        </w:rPr>
        <w:t>ет</w:t>
      </w:r>
      <w:r w:rsidRPr="002F1768">
        <w:rPr>
          <w:rFonts w:ascii="Times New Roman" w:hAnsi="Times New Roman"/>
          <w:sz w:val="24"/>
          <w:szCs w:val="24"/>
        </w:rPr>
        <w:t xml:space="preserve"> об изображенном на картинке, об игрушке, о событии из личного опыта.</w:t>
      </w:r>
    </w:p>
    <w:p w:rsidR="00CB2B94" w:rsidRPr="00375F1B" w:rsidRDefault="00CB2B94" w:rsidP="00566C27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>Для решения поставленных задач также использовали:</w:t>
      </w:r>
    </w:p>
    <w:p w:rsidR="00CB2B94" w:rsidRPr="00375F1B" w:rsidRDefault="00CB2B94" w:rsidP="00751040">
      <w:pPr>
        <w:widowControl w:val="0"/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наглядно-методические пособия:</w:t>
      </w:r>
    </w:p>
    <w:p w:rsidR="002F1768" w:rsidRPr="002F1768" w:rsidRDefault="002F1768" w:rsidP="00A41D0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Гербова 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В. «Развитие речи в дет саду. Вторая группа раннего возраста»;   </w:t>
      </w:r>
    </w:p>
    <w:p w:rsidR="002F1768" w:rsidRPr="002F1768" w:rsidRDefault="002F1768" w:rsidP="00A41D0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 xml:space="preserve">Н. С. Голицына «Конспекты комплексно-тематических занятий. Вторая группа раннего возраста Интегрированный подход»;  </w:t>
      </w:r>
    </w:p>
    <w:p w:rsidR="00CB2B94" w:rsidRPr="00A41D05" w:rsidRDefault="002F1768" w:rsidP="00A41D0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 xml:space="preserve">С. Н.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Теплюк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«Ребёнок третьего года жизни».</w:t>
      </w:r>
    </w:p>
    <w:p w:rsidR="00CB2B94" w:rsidRPr="00375F1B" w:rsidRDefault="00CB2B94" w:rsidP="009E204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>электронные образовательные курсы (ЭОР);</w:t>
      </w:r>
    </w:p>
    <w:p w:rsidR="00CB2B94" w:rsidRPr="00375F1B" w:rsidRDefault="00CB2B94" w:rsidP="009E204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sz w:val="24"/>
          <w:szCs w:val="24"/>
          <w:u w:val="single"/>
          <w:lang w:eastAsia="ru-RU"/>
        </w:rPr>
        <w:t>наглядно-дидактические пособия:</w:t>
      </w:r>
    </w:p>
    <w:p w:rsidR="00CB2B94" w:rsidRPr="00375F1B" w:rsidRDefault="00A855AD" w:rsidP="00A855AD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5AD">
        <w:rPr>
          <w:rFonts w:ascii="Times New Roman" w:hAnsi="Times New Roman"/>
          <w:sz w:val="24"/>
          <w:szCs w:val="24"/>
          <w:lang w:eastAsia="ru-RU"/>
        </w:rPr>
        <w:t>«Развитие речи в детском саду»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855AD">
        <w:rPr>
          <w:rFonts w:ascii="Times New Roman" w:hAnsi="Times New Roman"/>
          <w:sz w:val="24"/>
          <w:szCs w:val="24"/>
          <w:lang w:eastAsia="ru-RU"/>
        </w:rPr>
        <w:t>Гербова В. В.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B2B94" w:rsidRPr="00375F1B" w:rsidRDefault="00CB2B94" w:rsidP="009E2041">
      <w:pPr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>картины для рассматривания.</w:t>
      </w:r>
    </w:p>
    <w:p w:rsidR="00CB2B94" w:rsidRPr="00375F1B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Результаты диагностики:</w:t>
      </w:r>
    </w:p>
    <w:p w:rsidR="00CB2B94" w:rsidRPr="00375F1B" w:rsidRDefault="00D3687D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начале и в конце учебного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осуществлялся мониторинг</w:t>
      </w:r>
      <w:r w:rsidR="00C95EDA" w:rsidRPr="00C95EDA">
        <w:rPr>
          <w:rFonts w:ascii="Times New Roman" w:hAnsi="Times New Roman"/>
          <w:color w:val="000000"/>
          <w:sz w:val="24"/>
          <w:szCs w:val="24"/>
        </w:rPr>
        <w:t xml:space="preserve">. Были продиагностированы дети </w:t>
      </w:r>
      <w:r w:rsidR="002F1768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2F1768">
        <w:rPr>
          <w:rFonts w:ascii="Times New Roman" w:hAnsi="Times New Roman"/>
          <w:color w:val="000000"/>
          <w:sz w:val="24"/>
          <w:szCs w:val="24"/>
        </w:rPr>
        <w:t>ы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C95EDA" w:rsidRPr="00C95EDA">
        <w:rPr>
          <w:rFonts w:ascii="Times New Roman" w:hAnsi="Times New Roman"/>
          <w:color w:val="000000"/>
          <w:sz w:val="24"/>
          <w:szCs w:val="24"/>
        </w:rPr>
        <w:t xml:space="preserve">. На начало года было продиагностировано </w:t>
      </w:r>
      <w:r w:rsidR="002F1768">
        <w:rPr>
          <w:rFonts w:ascii="Times New Roman" w:hAnsi="Times New Roman"/>
          <w:color w:val="000000"/>
          <w:sz w:val="24"/>
          <w:szCs w:val="24"/>
        </w:rPr>
        <w:t>15 детей</w:t>
      </w:r>
      <w:r w:rsidR="00C95EDA" w:rsidRPr="00C95EDA">
        <w:rPr>
          <w:rFonts w:ascii="Times New Roman" w:hAnsi="Times New Roman"/>
          <w:color w:val="000000"/>
          <w:sz w:val="24"/>
          <w:szCs w:val="24"/>
        </w:rPr>
        <w:t>, на конец года – 2</w:t>
      </w:r>
      <w:r w:rsidR="002F1768">
        <w:rPr>
          <w:rFonts w:ascii="Times New Roman" w:hAnsi="Times New Roman"/>
          <w:color w:val="000000"/>
          <w:sz w:val="24"/>
          <w:szCs w:val="24"/>
        </w:rPr>
        <w:t>0</w:t>
      </w:r>
      <w:r w:rsidR="00C95EDA" w:rsidRPr="00C95EDA">
        <w:rPr>
          <w:rFonts w:ascii="Times New Roman" w:hAnsi="Times New Roman"/>
          <w:color w:val="000000"/>
          <w:sz w:val="24"/>
          <w:szCs w:val="24"/>
        </w:rPr>
        <w:t xml:space="preserve"> детей. Мониторинг проводился с помощью стандартизированных наблюдений, бесед, проблемных ситуаций.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B2B94" w:rsidRPr="00375F1B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На начало года показатели уровня развития детей были следующие:</w:t>
      </w:r>
    </w:p>
    <w:p w:rsidR="00CB2B94" w:rsidRPr="00FA644E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Высокий уровень – 0%.</w:t>
      </w:r>
    </w:p>
    <w:p w:rsidR="00CB2B94" w:rsidRPr="00FA644E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3CF">
        <w:rPr>
          <w:rFonts w:ascii="Times New Roman" w:hAnsi="Times New Roman"/>
          <w:color w:val="000000"/>
          <w:sz w:val="24"/>
          <w:szCs w:val="24"/>
        </w:rPr>
        <w:t>27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Default="00CB2B94" w:rsidP="009E2041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3CF">
        <w:rPr>
          <w:rFonts w:ascii="Times New Roman" w:hAnsi="Times New Roman"/>
          <w:color w:val="000000"/>
          <w:sz w:val="24"/>
          <w:szCs w:val="24"/>
        </w:rPr>
        <w:t>73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A84B90" w:rsidRPr="0037303F" w:rsidRDefault="00A84B90" w:rsidP="00A84B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4B90">
        <w:rPr>
          <w:rFonts w:ascii="Times New Roman" w:hAnsi="Times New Roman"/>
          <w:color w:val="000000"/>
          <w:sz w:val="24"/>
          <w:szCs w:val="24"/>
        </w:rPr>
        <w:t xml:space="preserve">Вывод: </w:t>
      </w:r>
      <w:r w:rsidRPr="00A84B90">
        <w:rPr>
          <w:rFonts w:ascii="Times New Roman" w:hAnsi="Times New Roman"/>
          <w:sz w:val="24"/>
          <w:szCs w:val="24"/>
        </w:rPr>
        <w:t xml:space="preserve">продолжать </w:t>
      </w:r>
      <w:r w:rsidR="0037303F" w:rsidRPr="0037303F">
        <w:rPr>
          <w:rFonts w:ascii="Times New Roman" w:hAnsi="Times New Roman"/>
          <w:sz w:val="24"/>
          <w:szCs w:val="24"/>
        </w:rPr>
        <w:t>учить сопровождать речью игровые и бытовые действия; по просьбе взрослого проговаривать слова, небольшие фразы; отвечать на  простейшие вопросы («Кто?», «Что?», «Что делает?»); рассказывать об изображенном на картинке, об игрушке, о событии из личного опыта.</w:t>
      </w:r>
    </w:p>
    <w:p w:rsidR="00CB2B94" w:rsidRPr="00375F1B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В процессе освоения «Рабочей программы» для </w:t>
      </w:r>
      <w:r w:rsidR="002F1768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2F1768">
        <w:rPr>
          <w:rFonts w:ascii="Times New Roman" w:hAnsi="Times New Roman"/>
          <w:color w:val="000000"/>
          <w:sz w:val="24"/>
          <w:szCs w:val="24"/>
        </w:rPr>
        <w:t>ы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2F1768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(</w:t>
      </w:r>
      <w:r w:rsidR="002F1768">
        <w:rPr>
          <w:rFonts w:ascii="Times New Roman" w:hAnsi="Times New Roman"/>
          <w:color w:val="000000"/>
          <w:sz w:val="24"/>
          <w:szCs w:val="24"/>
        </w:rPr>
        <w:t>2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F1768">
        <w:rPr>
          <w:rFonts w:ascii="Times New Roman" w:hAnsi="Times New Roman"/>
          <w:color w:val="000000"/>
          <w:sz w:val="24"/>
          <w:szCs w:val="24"/>
        </w:rPr>
        <w:t>3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), разработанной в соответствии с </w:t>
      </w:r>
      <w:r w:rsidR="00EC373B" w:rsidRPr="00375F1B">
        <w:rPr>
          <w:rFonts w:ascii="Times New Roman" w:hAnsi="Times New Roman"/>
          <w:color w:val="000000"/>
          <w:sz w:val="24"/>
          <w:szCs w:val="24"/>
        </w:rPr>
        <w:t xml:space="preserve">ФГОС; </w:t>
      </w:r>
      <w:r w:rsidRPr="00375F1B">
        <w:rPr>
          <w:rFonts w:ascii="Times New Roman" w:hAnsi="Times New Roman"/>
          <w:color w:val="000000"/>
          <w:sz w:val="24"/>
          <w:szCs w:val="24"/>
        </w:rPr>
        <w:t>Образовательной программой МАДОУ д/с «Чебурашка», основанной на программе  Н.</w:t>
      </w:r>
      <w:r w:rsidR="008454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375F1B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375F1B">
        <w:rPr>
          <w:rFonts w:ascii="Times New Roman" w:hAnsi="Times New Roman"/>
          <w:color w:val="000000"/>
          <w:sz w:val="24"/>
          <w:szCs w:val="24"/>
        </w:rPr>
        <w:t>, М.</w:t>
      </w:r>
      <w:r w:rsidR="008454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А. Васильевой «От рождения до школы» и учебным календарным графиком МАДОУ д/с «Чебурашка» на 20</w:t>
      </w:r>
      <w:r w:rsidR="002F1768">
        <w:rPr>
          <w:rFonts w:ascii="Times New Roman" w:hAnsi="Times New Roman"/>
          <w:color w:val="000000"/>
          <w:sz w:val="24"/>
          <w:szCs w:val="24"/>
        </w:rPr>
        <w:t>20</w:t>
      </w:r>
      <w:r w:rsidR="008454D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75F1B">
        <w:rPr>
          <w:rFonts w:ascii="Times New Roman" w:hAnsi="Times New Roman"/>
          <w:color w:val="000000"/>
          <w:sz w:val="24"/>
          <w:szCs w:val="24"/>
        </w:rPr>
        <w:t>20</w:t>
      </w:r>
      <w:r w:rsidR="00B041E0">
        <w:rPr>
          <w:rFonts w:ascii="Times New Roman" w:hAnsi="Times New Roman"/>
          <w:color w:val="000000"/>
          <w:sz w:val="24"/>
          <w:szCs w:val="24"/>
        </w:rPr>
        <w:t>2</w:t>
      </w:r>
      <w:r w:rsidR="002F1768">
        <w:rPr>
          <w:rFonts w:ascii="Times New Roman" w:hAnsi="Times New Roman"/>
          <w:color w:val="000000"/>
          <w:sz w:val="24"/>
          <w:szCs w:val="24"/>
        </w:rPr>
        <w:t>1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учебный год уровень развития детей повысился. На конец года показатели были следующие:</w:t>
      </w:r>
    </w:p>
    <w:p w:rsidR="00CB2B94" w:rsidRPr="00FA644E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 xml:space="preserve">Высокий уровень – </w:t>
      </w:r>
      <w:r w:rsidR="0037303F">
        <w:rPr>
          <w:rFonts w:ascii="Times New Roman" w:hAnsi="Times New Roman"/>
          <w:color w:val="000000"/>
          <w:sz w:val="24"/>
          <w:szCs w:val="24"/>
        </w:rPr>
        <w:t>70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FA644E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03F">
        <w:rPr>
          <w:rFonts w:ascii="Times New Roman" w:hAnsi="Times New Roman"/>
          <w:color w:val="000000"/>
          <w:sz w:val="24"/>
          <w:szCs w:val="24"/>
        </w:rPr>
        <w:t>20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FA644E" w:rsidRDefault="00CB2B94" w:rsidP="009E20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03F">
        <w:rPr>
          <w:rFonts w:ascii="Times New Roman" w:hAnsi="Times New Roman"/>
          <w:color w:val="000000"/>
          <w:sz w:val="24"/>
          <w:szCs w:val="24"/>
        </w:rPr>
        <w:t>1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>0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37303F" w:rsidRDefault="00A84B90" w:rsidP="00A84B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4B90">
        <w:rPr>
          <w:rFonts w:ascii="Times New Roman" w:hAnsi="Times New Roman"/>
          <w:color w:val="000000"/>
          <w:sz w:val="24"/>
          <w:szCs w:val="24"/>
        </w:rPr>
        <w:t xml:space="preserve">Вывод: дети </w:t>
      </w:r>
      <w:r w:rsidRPr="00A84B90">
        <w:rPr>
          <w:rFonts w:ascii="Times New Roman" w:hAnsi="Times New Roman"/>
          <w:sz w:val="24"/>
          <w:szCs w:val="24"/>
        </w:rPr>
        <w:t xml:space="preserve">умеют </w:t>
      </w:r>
      <w:r w:rsidR="0037303F" w:rsidRPr="0037303F">
        <w:rPr>
          <w:rFonts w:ascii="Times New Roman" w:hAnsi="Times New Roman"/>
          <w:sz w:val="24"/>
          <w:szCs w:val="24"/>
        </w:rPr>
        <w:t>по просьбе взрослого проговаривать слова, небольшие фразы; отвечать на  простейшие вопросы («Кто?», «Что?», «Что делает?»)</w:t>
      </w:r>
      <w:r w:rsidRPr="00A84B90">
        <w:rPr>
          <w:rFonts w:ascii="Times New Roman" w:hAnsi="Times New Roman"/>
          <w:sz w:val="24"/>
          <w:szCs w:val="24"/>
        </w:rPr>
        <w:t>.</w:t>
      </w:r>
      <w:r w:rsidR="0037303F">
        <w:rPr>
          <w:rFonts w:ascii="Times New Roman" w:hAnsi="Times New Roman"/>
          <w:sz w:val="24"/>
          <w:szCs w:val="24"/>
        </w:rPr>
        <w:t xml:space="preserve"> </w:t>
      </w:r>
      <w:r w:rsidR="0037303F" w:rsidRPr="0037303F">
        <w:rPr>
          <w:rFonts w:ascii="Times New Roman" w:hAnsi="Times New Roman"/>
          <w:sz w:val="24"/>
          <w:szCs w:val="24"/>
        </w:rPr>
        <w:t>Продолжать учить сопровождать речью игровые и бытовые действия; рассказывать об изображенном на картинке, об игрушке, о событии из личного опыта.</w:t>
      </w:r>
    </w:p>
    <w:p w:rsidR="00CB2B94" w:rsidRPr="00375F1B" w:rsidRDefault="00CB2B94" w:rsidP="0075104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 xml:space="preserve">При планировании  работы с детьми использовались следующие методические </w:t>
      </w:r>
      <w:r w:rsidRPr="00375F1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пособия: </w:t>
      </w:r>
    </w:p>
    <w:p w:rsidR="0037303F" w:rsidRPr="002F1768" w:rsidRDefault="0037303F" w:rsidP="0037303F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Гербова 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В. «Развитие речи в дет саду. Вторая группа раннего возраста»;   </w:t>
      </w:r>
    </w:p>
    <w:p w:rsidR="0037303F" w:rsidRPr="002F1768" w:rsidRDefault="0037303F" w:rsidP="0037303F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 xml:space="preserve">Н. С. Голицына «Конспекты комплексно-тематических занятий. Вторая группа раннего возраста Интегрированный подход»;  </w:t>
      </w:r>
    </w:p>
    <w:p w:rsidR="00CB2B94" w:rsidRPr="00375F1B" w:rsidRDefault="0037303F" w:rsidP="0037303F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 xml:space="preserve">С. Н.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Теплюк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«Ребёнок третьего года жизни».</w:t>
      </w:r>
    </w:p>
    <w:p w:rsidR="00CB2B94" w:rsidRPr="00853F88" w:rsidRDefault="00CB2B94" w:rsidP="0075104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3F88">
        <w:rPr>
          <w:rFonts w:ascii="Times New Roman" w:hAnsi="Times New Roman"/>
          <w:b/>
          <w:color w:val="000000"/>
          <w:sz w:val="24"/>
          <w:szCs w:val="24"/>
        </w:rPr>
        <w:t>Выполнение учебного плана:</w:t>
      </w:r>
    </w:p>
    <w:p w:rsidR="00FA644E" w:rsidRDefault="0004448F" w:rsidP="0037303F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53F88">
        <w:rPr>
          <w:rFonts w:ascii="Times New Roman" w:hAnsi="Times New Roman"/>
          <w:color w:val="000000"/>
          <w:sz w:val="24"/>
          <w:szCs w:val="24"/>
        </w:rPr>
        <w:t>Запланировано в течение года</w:t>
      </w:r>
      <w:r w:rsidR="00CB2B94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03F">
        <w:rPr>
          <w:rFonts w:ascii="Times New Roman" w:hAnsi="Times New Roman"/>
          <w:color w:val="000000"/>
          <w:sz w:val="24"/>
          <w:szCs w:val="24"/>
        </w:rPr>
        <w:t>66</w:t>
      </w:r>
      <w:r w:rsidR="00CB2B94" w:rsidRPr="00853F88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 w:rsidR="00853F88" w:rsidRPr="00853F88">
        <w:rPr>
          <w:rFonts w:ascii="Times New Roman" w:hAnsi="Times New Roman"/>
          <w:color w:val="000000"/>
          <w:sz w:val="24"/>
          <w:szCs w:val="24"/>
        </w:rPr>
        <w:t>й</w:t>
      </w:r>
      <w:r w:rsidR="00CB2B94" w:rsidRPr="00853F88">
        <w:rPr>
          <w:rFonts w:ascii="Times New Roman" w:hAnsi="Times New Roman"/>
          <w:color w:val="000000"/>
          <w:sz w:val="24"/>
          <w:szCs w:val="24"/>
        </w:rPr>
        <w:t xml:space="preserve">, проведено – </w:t>
      </w:r>
      <w:r w:rsidR="0037303F">
        <w:rPr>
          <w:rFonts w:ascii="Times New Roman" w:hAnsi="Times New Roman"/>
          <w:color w:val="000000"/>
          <w:sz w:val="24"/>
          <w:szCs w:val="24"/>
        </w:rPr>
        <w:t>66</w:t>
      </w:r>
      <w:r w:rsidR="00CB2B94" w:rsidRPr="00853F88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 w:rsidR="00853F88" w:rsidRPr="00853F88">
        <w:rPr>
          <w:rFonts w:ascii="Times New Roman" w:hAnsi="Times New Roman"/>
          <w:color w:val="000000"/>
          <w:sz w:val="24"/>
          <w:szCs w:val="24"/>
        </w:rPr>
        <w:t>й</w:t>
      </w:r>
      <w:r w:rsidR="00CB2B94" w:rsidRPr="00853F88">
        <w:rPr>
          <w:rFonts w:ascii="Times New Roman" w:hAnsi="Times New Roman"/>
          <w:color w:val="000000"/>
          <w:sz w:val="24"/>
          <w:szCs w:val="24"/>
        </w:rPr>
        <w:t>, что составляет 100%.</w:t>
      </w:r>
    </w:p>
    <w:p w:rsidR="00CB2B94" w:rsidRPr="00375F1B" w:rsidRDefault="00CB2B94" w:rsidP="0075104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Образовательная область «Социально-коммуникативное развитие</w:t>
      </w:r>
      <w:r w:rsidR="00EC373B" w:rsidRPr="00375F1B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375F1B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:rsidR="00CB2B94" w:rsidRPr="00375F1B" w:rsidRDefault="00CB2B94" w:rsidP="007510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Используя методы наблюдение в быту и в организованной деятельности, беседы, проблемные ситуации в подгрупповом и индивидуальном порядке, при помощи сказок, ситуативных встреч и прощаний со взрослыми и сверстниками</w:t>
      </w:r>
      <w:r w:rsidR="0037303F">
        <w:rPr>
          <w:rFonts w:ascii="Times New Roman" w:hAnsi="Times New Roman"/>
          <w:color w:val="000000"/>
          <w:sz w:val="24"/>
          <w:szCs w:val="24"/>
        </w:rPr>
        <w:t>,</w:t>
      </w:r>
      <w:r w:rsidR="0037303F" w:rsidRPr="00373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03F" w:rsidRPr="0013026C">
        <w:rPr>
          <w:rFonts w:ascii="Times New Roman" w:hAnsi="Times New Roman"/>
          <w:color w:val="000000"/>
          <w:sz w:val="24"/>
          <w:szCs w:val="24"/>
        </w:rPr>
        <w:t>презентации о социальном и природном мире, рассматривание иллюстраций, дидактические игры, художественное слово, связыва</w:t>
      </w:r>
      <w:r w:rsidR="0037303F">
        <w:rPr>
          <w:rFonts w:ascii="Times New Roman" w:hAnsi="Times New Roman"/>
          <w:color w:val="000000"/>
          <w:sz w:val="24"/>
          <w:szCs w:val="24"/>
        </w:rPr>
        <w:t>я</w:t>
      </w:r>
      <w:r w:rsidR="0037303F" w:rsidRPr="0013026C">
        <w:rPr>
          <w:rFonts w:ascii="Times New Roman" w:hAnsi="Times New Roman"/>
          <w:color w:val="000000"/>
          <w:sz w:val="24"/>
          <w:szCs w:val="24"/>
        </w:rPr>
        <w:t xml:space="preserve"> совместную образовательную деятельность с ППС</w:t>
      </w:r>
      <w:r w:rsidR="0037303F">
        <w:rPr>
          <w:rFonts w:ascii="Times New Roman" w:hAnsi="Times New Roman"/>
          <w:color w:val="000000"/>
          <w:sz w:val="24"/>
          <w:szCs w:val="24"/>
        </w:rPr>
        <w:t>,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выявляли следующие знания и умения детей: </w:t>
      </w:r>
    </w:p>
    <w:p w:rsidR="0037303F" w:rsidRPr="0037303F" w:rsidRDefault="0037303F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</w:t>
      </w:r>
      <w:r w:rsidRPr="0037303F">
        <w:rPr>
          <w:rFonts w:ascii="Times New Roman" w:hAnsi="Times New Roman"/>
          <w:sz w:val="24"/>
          <w:szCs w:val="24"/>
        </w:rPr>
        <w:t xml:space="preserve">играть рядом, не мешать другим детям, подражать действиям сверстника и взрослого, проявлять интерес к совместным играм со сверстниками и взрослыми; </w:t>
      </w:r>
    </w:p>
    <w:p w:rsidR="0037303F" w:rsidRPr="0037303F" w:rsidRDefault="0037303F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7303F">
        <w:rPr>
          <w:rFonts w:ascii="Times New Roman" w:hAnsi="Times New Roman"/>
          <w:sz w:val="24"/>
          <w:szCs w:val="24"/>
        </w:rPr>
        <w:t xml:space="preserve">общаться в диалоге с воспитателем, делиться информацией, пожаловаться на неудобство и действия сверстника, обращаться с речью к сверстнику; </w:t>
      </w:r>
    </w:p>
    <w:p w:rsidR="0037303F" w:rsidRPr="0037303F" w:rsidRDefault="0037303F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7303F">
        <w:rPr>
          <w:rFonts w:ascii="Times New Roman" w:hAnsi="Times New Roman"/>
          <w:sz w:val="24"/>
          <w:szCs w:val="24"/>
        </w:rPr>
        <w:t xml:space="preserve">следить за действиями героев кукольного театра, рассматривать иллюстрации в знакомых книжках; </w:t>
      </w:r>
    </w:p>
    <w:p w:rsidR="0037303F" w:rsidRPr="0037303F" w:rsidRDefault="0037303F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7303F">
        <w:rPr>
          <w:rFonts w:ascii="Times New Roman" w:hAnsi="Times New Roman"/>
          <w:sz w:val="24"/>
          <w:szCs w:val="24"/>
        </w:rPr>
        <w:t xml:space="preserve">слушать стихи, сказки, небольшие рассказы без наглядного сопровождения; </w:t>
      </w:r>
    </w:p>
    <w:p w:rsidR="0037303F" w:rsidRPr="0037303F" w:rsidRDefault="0037303F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7303F">
        <w:rPr>
          <w:rFonts w:ascii="Times New Roman" w:hAnsi="Times New Roman"/>
          <w:sz w:val="24"/>
          <w:szCs w:val="24"/>
        </w:rPr>
        <w:t xml:space="preserve">наблюдать за трудовыми процессами воспитателя в уголке природы, выполнять простейшие трудовые действия; </w:t>
      </w:r>
    </w:p>
    <w:p w:rsidR="00CB2B94" w:rsidRPr="0037303F" w:rsidRDefault="0037303F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7303F">
        <w:rPr>
          <w:rFonts w:ascii="Times New Roman" w:hAnsi="Times New Roman"/>
          <w:sz w:val="24"/>
          <w:szCs w:val="24"/>
        </w:rPr>
        <w:t>проявлять отрицательное отношение  к порицаемым личностным качествам сверстников, проявлять элементарные правила вежливости</w:t>
      </w:r>
      <w:r w:rsidR="00FA644E" w:rsidRPr="0037303F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375F1B" w:rsidRDefault="00CB2B94" w:rsidP="00751040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>Для решения поставленных задач также использовали:</w:t>
      </w:r>
    </w:p>
    <w:p w:rsidR="00CB2B94" w:rsidRPr="00B23E5E" w:rsidRDefault="00CB2B94" w:rsidP="00807CDA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sz w:val="24"/>
          <w:szCs w:val="24"/>
          <w:u w:val="single"/>
          <w:lang w:eastAsia="ru-RU"/>
        </w:rPr>
        <w:t>наглядно-методические пособия:</w:t>
      </w:r>
    </w:p>
    <w:p w:rsidR="00A7145B" w:rsidRPr="00A7145B" w:rsidRDefault="00A7145B" w:rsidP="008E6DD4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Абрамова 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Слепцова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Ф. «Социально-коммуникативное развитие дошкольников. Вторая группа раннего возраста»; </w:t>
      </w:r>
    </w:p>
    <w:p w:rsidR="00A7145B" w:rsidRPr="00A7145B" w:rsidRDefault="00A7145B" w:rsidP="008E6DD4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 xml:space="preserve">Белая К.Ю. «Формирование основ безопасности у дошкольников. Для занятий с детьми 2-7 лет»; </w:t>
      </w:r>
    </w:p>
    <w:p w:rsidR="008E6DD4" w:rsidRPr="00B23E5E" w:rsidRDefault="00A7145B" w:rsidP="008E6DD4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Губанова Н. Ф. «Развитие игровой деятельности. Вторая группа раннего возраста»</w:t>
      </w:r>
    </w:p>
    <w:p w:rsidR="00CB2B94" w:rsidRPr="00B23E5E" w:rsidRDefault="00A7145B" w:rsidP="00B23E5E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Губанова Н.Ф. «</w:t>
      </w:r>
      <w:r w:rsidR="00B23E5E" w:rsidRPr="00B23E5E">
        <w:rPr>
          <w:rFonts w:ascii="Times New Roman" w:hAnsi="Times New Roman"/>
          <w:sz w:val="24"/>
          <w:szCs w:val="24"/>
        </w:rPr>
        <w:t>Игровая деятельность в детском саду. Для занятий с детьми 2-7 лет</w:t>
      </w:r>
      <w:r>
        <w:rPr>
          <w:rFonts w:ascii="Times New Roman" w:hAnsi="Times New Roman"/>
          <w:sz w:val="24"/>
          <w:szCs w:val="24"/>
        </w:rPr>
        <w:t>»</w:t>
      </w:r>
      <w:r w:rsidR="00B23E5E" w:rsidRPr="00B23E5E">
        <w:rPr>
          <w:rFonts w:ascii="Times New Roman" w:hAnsi="Times New Roman"/>
          <w:sz w:val="24"/>
          <w:szCs w:val="24"/>
        </w:rPr>
        <w:t xml:space="preserve">. </w:t>
      </w:r>
    </w:p>
    <w:p w:rsidR="00CB2B94" w:rsidRPr="00375F1B" w:rsidRDefault="00CB2B94" w:rsidP="00807CDA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>электронные образовательные курсы (ЭОР);</w:t>
      </w:r>
    </w:p>
    <w:p w:rsidR="00CB2B94" w:rsidRPr="00375F1B" w:rsidRDefault="00CB2B94" w:rsidP="00807CDA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наглядно-дидактические пособия</w:t>
      </w:r>
      <w:r w:rsidRPr="00375F1B">
        <w:rPr>
          <w:rFonts w:ascii="Times New Roman" w:hAnsi="Times New Roman"/>
          <w:sz w:val="24"/>
          <w:szCs w:val="24"/>
          <w:lang w:eastAsia="ru-RU"/>
        </w:rPr>
        <w:t xml:space="preserve"> :</w:t>
      </w:r>
    </w:p>
    <w:p w:rsidR="00CB2B94" w:rsidRPr="00375F1B" w:rsidRDefault="008E6DD4" w:rsidP="008E6DD4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DD4">
        <w:rPr>
          <w:rFonts w:ascii="Times New Roman" w:hAnsi="Times New Roman"/>
          <w:sz w:val="24"/>
          <w:szCs w:val="24"/>
          <w:lang w:eastAsia="ru-RU"/>
        </w:rPr>
        <w:t>Серия «Рассказы по картинкам».</w:t>
      </w:r>
    </w:p>
    <w:p w:rsidR="00CB2B94" w:rsidRPr="00375F1B" w:rsidRDefault="00CB2B94" w:rsidP="00807CD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Результаты диагностики:</w:t>
      </w:r>
    </w:p>
    <w:p w:rsidR="00CB2B94" w:rsidRPr="00375F1B" w:rsidRDefault="00D3687D" w:rsidP="007510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начале и в конце учебного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осуществлялся мониторинг</w:t>
      </w:r>
      <w:r w:rsidR="000A24D2" w:rsidRPr="000A24D2">
        <w:rPr>
          <w:rFonts w:ascii="Times New Roman" w:hAnsi="Times New Roman"/>
          <w:color w:val="000000"/>
          <w:sz w:val="24"/>
          <w:szCs w:val="24"/>
        </w:rPr>
        <w:t xml:space="preserve">. Были продиагностированы дети </w:t>
      </w:r>
      <w:r w:rsidR="002F1768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2F1768">
        <w:rPr>
          <w:rFonts w:ascii="Times New Roman" w:hAnsi="Times New Roman"/>
          <w:color w:val="000000"/>
          <w:sz w:val="24"/>
          <w:szCs w:val="24"/>
        </w:rPr>
        <w:t>ы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0A24D2" w:rsidRPr="000A24D2">
        <w:rPr>
          <w:rFonts w:ascii="Times New Roman" w:hAnsi="Times New Roman"/>
          <w:color w:val="000000"/>
          <w:sz w:val="24"/>
          <w:szCs w:val="24"/>
        </w:rPr>
        <w:t xml:space="preserve">. На начало года было продиагностировано </w:t>
      </w:r>
      <w:r w:rsidR="002F1768">
        <w:rPr>
          <w:rFonts w:ascii="Times New Roman" w:hAnsi="Times New Roman"/>
          <w:color w:val="000000"/>
          <w:sz w:val="24"/>
          <w:szCs w:val="24"/>
        </w:rPr>
        <w:t>15 детей</w:t>
      </w:r>
      <w:r w:rsidR="000A24D2" w:rsidRPr="000A24D2">
        <w:rPr>
          <w:rFonts w:ascii="Times New Roman" w:hAnsi="Times New Roman"/>
          <w:color w:val="000000"/>
          <w:sz w:val="24"/>
          <w:szCs w:val="24"/>
        </w:rPr>
        <w:t>, на конец года – 2</w:t>
      </w:r>
      <w:r w:rsidR="002F1768">
        <w:rPr>
          <w:rFonts w:ascii="Times New Roman" w:hAnsi="Times New Roman"/>
          <w:color w:val="000000"/>
          <w:sz w:val="24"/>
          <w:szCs w:val="24"/>
        </w:rPr>
        <w:t>0</w:t>
      </w:r>
      <w:r w:rsidR="000A24D2" w:rsidRPr="000A24D2">
        <w:rPr>
          <w:rFonts w:ascii="Times New Roman" w:hAnsi="Times New Roman"/>
          <w:color w:val="000000"/>
          <w:sz w:val="24"/>
          <w:szCs w:val="24"/>
        </w:rPr>
        <w:t xml:space="preserve"> детей. Мониторинг проводился с помощью стандартизированных наблюдений, бесед, проблемных ситуаций.</w:t>
      </w:r>
      <w:r w:rsidR="00CB2B94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B2B94" w:rsidRPr="00647833" w:rsidRDefault="00CB2B94" w:rsidP="0075104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47833">
        <w:rPr>
          <w:rFonts w:ascii="Times New Roman" w:hAnsi="Times New Roman"/>
          <w:color w:val="000000"/>
          <w:sz w:val="24"/>
          <w:szCs w:val="24"/>
        </w:rPr>
        <w:t>На начало года показатели уровня развития детей были следующие:</w:t>
      </w:r>
    </w:p>
    <w:p w:rsidR="00CB2B94" w:rsidRPr="00FA644E" w:rsidRDefault="00CB2B94" w:rsidP="0075104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Высокий уровень – 0%.</w:t>
      </w:r>
    </w:p>
    <w:p w:rsidR="00CB2B94" w:rsidRPr="00FA644E" w:rsidRDefault="00CB2B94" w:rsidP="0075104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44E" w:rsidRPr="00FA644E">
        <w:rPr>
          <w:rFonts w:ascii="Times New Roman" w:hAnsi="Times New Roman"/>
          <w:color w:val="000000"/>
          <w:sz w:val="24"/>
          <w:szCs w:val="24"/>
        </w:rPr>
        <w:t>8</w:t>
      </w:r>
      <w:r w:rsidR="00B23E5E" w:rsidRPr="00FA644E">
        <w:rPr>
          <w:rFonts w:ascii="Times New Roman" w:hAnsi="Times New Roman"/>
          <w:color w:val="000000"/>
          <w:sz w:val="24"/>
          <w:szCs w:val="24"/>
        </w:rPr>
        <w:t>3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Default="00CB2B94" w:rsidP="0075104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44E" w:rsidRPr="00FA644E">
        <w:rPr>
          <w:rFonts w:ascii="Times New Roman" w:hAnsi="Times New Roman"/>
          <w:color w:val="000000"/>
          <w:sz w:val="24"/>
          <w:szCs w:val="24"/>
        </w:rPr>
        <w:t>1</w:t>
      </w:r>
      <w:r w:rsidR="00B23E5E" w:rsidRPr="00FA644E">
        <w:rPr>
          <w:rFonts w:ascii="Times New Roman" w:hAnsi="Times New Roman"/>
          <w:color w:val="000000"/>
          <w:sz w:val="24"/>
          <w:szCs w:val="24"/>
        </w:rPr>
        <w:t>7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A84B90" w:rsidRPr="00A84B90" w:rsidRDefault="00A84B90" w:rsidP="00A84B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4B90">
        <w:rPr>
          <w:rFonts w:ascii="Times New Roman" w:hAnsi="Times New Roman"/>
          <w:color w:val="000000"/>
          <w:sz w:val="24"/>
          <w:szCs w:val="24"/>
        </w:rPr>
        <w:t xml:space="preserve">Вывод: </w:t>
      </w:r>
      <w:r w:rsidRPr="00A84B90">
        <w:rPr>
          <w:rFonts w:ascii="Times New Roman" w:hAnsi="Times New Roman"/>
          <w:sz w:val="24"/>
          <w:szCs w:val="24"/>
        </w:rPr>
        <w:t>продолжать учить внимательно слушать взрослого, действовать по правилу и образцу, правильно оценивать результат; знать и соблюдать правила поведения в общественных местах, в т.ч. на транспорте, в общении со взрослыми и сверстниками, в природе; давать нравственную оценку свои и чужим поступкам/действиям, в том числе изображениям; определять базовые эмоциональные состояния партнеров по общению, в т.ч. на иллюстрации. Эмоционально откликаться на переживания близких взрослых, детей, персонажей сказок и историй, мультфильмов и художественных фильмов, кукольных спектаклей;  иметь предпочтение в игре, выборе видов труда и творчества, обосновать свой выбор. Учить договаривается и принимать роль в игре со сверстниками, соблюдать ролевое поведение, проявлять инициативу в игре, обогащать сюжет; оценивать свои возможности, соблюдать правила и преодолевать трудности в играх с правилами, может объяснить сверстникам правила игры; следить за опрятностью своего внешнего вида. Не нуждаться в помощи взрослого в одевании/раздевании, приеме пищи, выполнении гигиенических процедур.</w:t>
      </w:r>
    </w:p>
    <w:p w:rsidR="00CB2B94" w:rsidRPr="00375F1B" w:rsidRDefault="00CB2B94" w:rsidP="007510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7833">
        <w:rPr>
          <w:rFonts w:ascii="Times New Roman" w:hAnsi="Times New Roman"/>
          <w:color w:val="000000"/>
          <w:sz w:val="24"/>
          <w:szCs w:val="24"/>
        </w:rPr>
        <w:t>В процессе освоения «Рабочей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программы» для </w:t>
      </w:r>
      <w:r w:rsidR="002F1768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2F1768">
        <w:rPr>
          <w:rFonts w:ascii="Times New Roman" w:hAnsi="Times New Roman"/>
          <w:color w:val="000000"/>
          <w:sz w:val="24"/>
          <w:szCs w:val="24"/>
        </w:rPr>
        <w:t>ы</w:t>
      </w:r>
      <w:r w:rsidR="002F1768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2F1768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(</w:t>
      </w:r>
      <w:r w:rsidR="002F1768">
        <w:rPr>
          <w:rFonts w:ascii="Times New Roman" w:hAnsi="Times New Roman"/>
          <w:color w:val="000000"/>
          <w:sz w:val="24"/>
          <w:szCs w:val="24"/>
        </w:rPr>
        <w:t>2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F1768">
        <w:rPr>
          <w:rFonts w:ascii="Times New Roman" w:hAnsi="Times New Roman"/>
          <w:color w:val="000000"/>
          <w:sz w:val="24"/>
          <w:szCs w:val="24"/>
        </w:rPr>
        <w:t>3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), разработанной в соответствии с </w:t>
      </w:r>
      <w:r w:rsidR="00EC373B" w:rsidRPr="00375F1B">
        <w:rPr>
          <w:rFonts w:ascii="Times New Roman" w:hAnsi="Times New Roman"/>
          <w:color w:val="000000"/>
          <w:sz w:val="24"/>
          <w:szCs w:val="24"/>
        </w:rPr>
        <w:t xml:space="preserve">ФГОС; </w:t>
      </w:r>
      <w:r w:rsidRPr="00375F1B">
        <w:rPr>
          <w:rFonts w:ascii="Times New Roman" w:hAnsi="Times New Roman"/>
          <w:color w:val="000000"/>
          <w:sz w:val="24"/>
          <w:szCs w:val="24"/>
        </w:rPr>
        <w:t>Образовательной программой МАДОУ д/с «Чебурашка», основанной на программе  Н.</w:t>
      </w:r>
      <w:r w:rsidR="000A2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375F1B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375F1B">
        <w:rPr>
          <w:rFonts w:ascii="Times New Roman" w:hAnsi="Times New Roman"/>
          <w:color w:val="000000"/>
          <w:sz w:val="24"/>
          <w:szCs w:val="24"/>
        </w:rPr>
        <w:t>, М.</w:t>
      </w:r>
      <w:r w:rsidR="000A2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А. Васильевой «От рождения до школы» и учебным календарным графиком МАДОУ д/с «Чебурашка» на 20</w:t>
      </w:r>
      <w:r w:rsidR="002F1768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0A24D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75F1B">
        <w:rPr>
          <w:rFonts w:ascii="Times New Roman" w:hAnsi="Times New Roman"/>
          <w:color w:val="000000"/>
          <w:sz w:val="24"/>
          <w:szCs w:val="24"/>
        </w:rPr>
        <w:t>20</w:t>
      </w:r>
      <w:r w:rsidR="00021B98">
        <w:rPr>
          <w:rFonts w:ascii="Times New Roman" w:hAnsi="Times New Roman"/>
          <w:color w:val="000000"/>
          <w:sz w:val="24"/>
          <w:szCs w:val="24"/>
        </w:rPr>
        <w:t>2</w:t>
      </w:r>
      <w:r w:rsidR="002F1768">
        <w:rPr>
          <w:rFonts w:ascii="Times New Roman" w:hAnsi="Times New Roman"/>
          <w:color w:val="000000"/>
          <w:sz w:val="24"/>
          <w:szCs w:val="24"/>
        </w:rPr>
        <w:t>1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учебный год уровень развития детей повысился. На конец года показатели были следующие:</w:t>
      </w:r>
    </w:p>
    <w:p w:rsidR="00CB2B94" w:rsidRPr="00FA644E" w:rsidRDefault="00CB2B94" w:rsidP="007510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 xml:space="preserve">Высокий уровень – </w:t>
      </w:r>
      <w:r w:rsidR="00583B1C">
        <w:rPr>
          <w:rFonts w:ascii="Times New Roman" w:hAnsi="Times New Roman"/>
          <w:color w:val="000000"/>
          <w:sz w:val="24"/>
          <w:szCs w:val="24"/>
        </w:rPr>
        <w:t>9</w:t>
      </w:r>
      <w:r w:rsidR="00FA644E" w:rsidRPr="00FA644E">
        <w:rPr>
          <w:rFonts w:ascii="Times New Roman" w:hAnsi="Times New Roman"/>
          <w:color w:val="000000"/>
          <w:sz w:val="24"/>
          <w:szCs w:val="24"/>
        </w:rPr>
        <w:t>0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FA644E" w:rsidRDefault="00CB2B94" w:rsidP="007510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7A1739" w:rsidRPr="00FA6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B1C">
        <w:rPr>
          <w:rFonts w:ascii="Times New Roman" w:hAnsi="Times New Roman"/>
          <w:color w:val="000000"/>
          <w:sz w:val="24"/>
          <w:szCs w:val="24"/>
        </w:rPr>
        <w:t>1</w:t>
      </w:r>
      <w:r w:rsidR="00FA644E" w:rsidRPr="00FA644E">
        <w:rPr>
          <w:rFonts w:ascii="Times New Roman" w:hAnsi="Times New Roman"/>
          <w:color w:val="000000"/>
          <w:sz w:val="24"/>
          <w:szCs w:val="24"/>
        </w:rPr>
        <w:t>0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FA644E" w:rsidRDefault="00CB2B94" w:rsidP="007510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644E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0E5F0D" w:rsidRPr="00FA644E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Pr="00FA644E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583B1C" w:rsidRDefault="0098176C" w:rsidP="009817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176C">
        <w:rPr>
          <w:rFonts w:ascii="Times New Roman" w:hAnsi="Times New Roman"/>
          <w:color w:val="000000"/>
          <w:sz w:val="24"/>
          <w:szCs w:val="24"/>
        </w:rPr>
        <w:t xml:space="preserve">Вывод: дети умеют </w:t>
      </w:r>
      <w:r w:rsidR="00583B1C" w:rsidRPr="00583B1C">
        <w:rPr>
          <w:rFonts w:ascii="Times New Roman" w:hAnsi="Times New Roman"/>
          <w:sz w:val="24"/>
          <w:szCs w:val="24"/>
        </w:rPr>
        <w:t xml:space="preserve">играть рядом, не мешать другим детям, подражать действиям сверстника и взрослого, проявлять интерес к совместным играм со сверстниками и взрослыми; следить за действиями героев кукольного театра, рассматривать иллюстрации в знакомых книжках; слушать стихи, сказки, небольшие рассказы без наглядного сопровождения; </w:t>
      </w:r>
      <w:r w:rsidR="00583B1C" w:rsidRPr="00583B1C">
        <w:rPr>
          <w:rFonts w:ascii="Times New Roman" w:hAnsi="Times New Roman"/>
          <w:sz w:val="24"/>
          <w:szCs w:val="24"/>
        </w:rPr>
        <w:lastRenderedPageBreak/>
        <w:t>наблюдать за трудовыми процессами воспитателя в уголке природы, выполнять простейшие трудовые действия; проявлять отрицательное отношение  к порицаемым личностным качествам сверстников, проявлять элементарные правила вежливости</w:t>
      </w:r>
      <w:r w:rsidRPr="00583B1C">
        <w:rPr>
          <w:rFonts w:ascii="Times New Roman" w:hAnsi="Times New Roman"/>
          <w:color w:val="000000"/>
          <w:sz w:val="24"/>
          <w:szCs w:val="24"/>
        </w:rPr>
        <w:t>.</w:t>
      </w:r>
      <w:r w:rsidR="00583B1C" w:rsidRPr="00583B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B1C" w:rsidRPr="00583B1C">
        <w:rPr>
          <w:rFonts w:ascii="Times New Roman" w:hAnsi="Times New Roman"/>
          <w:sz w:val="24"/>
          <w:szCs w:val="24"/>
        </w:rPr>
        <w:t>Продолжать учить общаться в диалоге с воспитателем, делиться информацией, пожаловаться на неудобство и действия сверстника, обращаться с речью к сверстнику.</w:t>
      </w:r>
    </w:p>
    <w:p w:rsidR="00CB2B94" w:rsidRPr="00375F1B" w:rsidRDefault="00CB2B94" w:rsidP="00807CDA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 xml:space="preserve">При планировании  работы с детьми использовались следующие методические пособия: </w:t>
      </w:r>
    </w:p>
    <w:p w:rsidR="00583B1C" w:rsidRPr="00A7145B" w:rsidRDefault="00583B1C" w:rsidP="00583B1C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Абрамова 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Слепцова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Ф. «Социально-коммуникативное развитие дошкольников. Вторая группа раннего возраста»; </w:t>
      </w:r>
    </w:p>
    <w:p w:rsidR="00583B1C" w:rsidRPr="00A7145B" w:rsidRDefault="00583B1C" w:rsidP="00583B1C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 xml:space="preserve">Белая К.Ю. «Формирование основ безопасности у дошкольников. Для занятий с детьми 2-7 лет»; </w:t>
      </w:r>
    </w:p>
    <w:p w:rsidR="00583B1C" w:rsidRPr="00B23E5E" w:rsidRDefault="00583B1C" w:rsidP="00583B1C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Губанова Н. Ф. «Развитие игровой деятельности. Вторая группа раннего возраста»</w:t>
      </w:r>
    </w:p>
    <w:p w:rsidR="00B23E5E" w:rsidRPr="00B23E5E" w:rsidRDefault="00583B1C" w:rsidP="00583B1C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Губанова Н.Ф. «</w:t>
      </w:r>
      <w:r w:rsidRPr="00B23E5E">
        <w:rPr>
          <w:rFonts w:ascii="Times New Roman" w:hAnsi="Times New Roman"/>
          <w:sz w:val="24"/>
          <w:szCs w:val="24"/>
        </w:rPr>
        <w:t>Игровая деятельность в детском саду. Для занятий с детьми 2-7 лет</w:t>
      </w:r>
      <w:r>
        <w:rPr>
          <w:rFonts w:ascii="Times New Roman" w:hAnsi="Times New Roman"/>
          <w:sz w:val="24"/>
          <w:szCs w:val="24"/>
        </w:rPr>
        <w:t>»</w:t>
      </w:r>
      <w:r w:rsidRPr="00B23E5E">
        <w:rPr>
          <w:rFonts w:ascii="Times New Roman" w:hAnsi="Times New Roman"/>
          <w:sz w:val="24"/>
          <w:szCs w:val="24"/>
        </w:rPr>
        <w:t>.</w:t>
      </w:r>
    </w:p>
    <w:p w:rsidR="00CB2B94" w:rsidRPr="00375F1B" w:rsidRDefault="00CB2B94" w:rsidP="00F14F7B">
      <w:pPr>
        <w:widowControl w:val="0"/>
        <w:spacing w:after="0" w:line="36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Выполнение учебного плана:</w:t>
      </w:r>
    </w:p>
    <w:p w:rsidR="00CB2B94" w:rsidRPr="00853F88" w:rsidRDefault="00CB2B94" w:rsidP="00F76B9E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Запланированные на учебный год задачи реализованы </w:t>
      </w:r>
      <w:r w:rsidRPr="00853F88">
        <w:rPr>
          <w:rFonts w:ascii="Times New Roman" w:hAnsi="Times New Roman"/>
          <w:color w:val="000000"/>
          <w:sz w:val="24"/>
          <w:szCs w:val="24"/>
        </w:rPr>
        <w:t>на 100%.</w:t>
      </w:r>
    </w:p>
    <w:p w:rsidR="00CB2B94" w:rsidRPr="00375F1B" w:rsidRDefault="00CB2B94" w:rsidP="00F76B9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Образовательная область «Художественно-эстетическое развитие».</w:t>
      </w:r>
    </w:p>
    <w:p w:rsidR="00CB2B94" w:rsidRPr="00375F1B" w:rsidRDefault="00CB2B94" w:rsidP="00F76B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Используя методы наблюдения и проблемной ситуации в подгрупповой и индивидуальной работе, при помощи </w:t>
      </w:r>
      <w:r w:rsidR="0016691E">
        <w:rPr>
          <w:rFonts w:ascii="Times New Roman" w:hAnsi="Times New Roman"/>
          <w:color w:val="000000"/>
          <w:sz w:val="24"/>
          <w:szCs w:val="24"/>
        </w:rPr>
        <w:t>и</w:t>
      </w:r>
      <w:r w:rsidR="0016691E" w:rsidRPr="0013026C">
        <w:rPr>
          <w:rFonts w:ascii="Times New Roman" w:hAnsi="Times New Roman"/>
          <w:color w:val="000000"/>
          <w:sz w:val="24"/>
          <w:szCs w:val="24"/>
        </w:rPr>
        <w:t>ллюстраци</w:t>
      </w:r>
      <w:r w:rsidR="0016691E">
        <w:rPr>
          <w:rFonts w:ascii="Times New Roman" w:hAnsi="Times New Roman"/>
          <w:color w:val="000000"/>
          <w:sz w:val="24"/>
          <w:szCs w:val="24"/>
        </w:rPr>
        <w:t>й</w:t>
      </w:r>
      <w:r w:rsidR="0016691E" w:rsidRPr="0013026C">
        <w:rPr>
          <w:rFonts w:ascii="Times New Roman" w:hAnsi="Times New Roman"/>
          <w:color w:val="000000"/>
          <w:sz w:val="24"/>
          <w:szCs w:val="24"/>
        </w:rPr>
        <w:t>, репродукци</w:t>
      </w:r>
      <w:r w:rsidR="0016691E">
        <w:rPr>
          <w:rFonts w:ascii="Times New Roman" w:hAnsi="Times New Roman"/>
          <w:color w:val="000000"/>
          <w:sz w:val="24"/>
          <w:szCs w:val="24"/>
        </w:rPr>
        <w:t>й</w:t>
      </w:r>
      <w:r w:rsidR="0016691E" w:rsidRPr="0013026C">
        <w:rPr>
          <w:rFonts w:ascii="Times New Roman" w:hAnsi="Times New Roman"/>
          <w:color w:val="000000"/>
          <w:sz w:val="24"/>
          <w:szCs w:val="24"/>
        </w:rPr>
        <w:t xml:space="preserve"> картин, изделия народно-прикладного искусства, образцы поделок и рисунков, рассматривание, наблюдение, образец воспитателя,  сюрпризные моменты, музыкальное сопровождение, художественное слово,  наглядность, игры, поэтапный показ воспитателя, объяснение выполнения работы, анализ работы, коллективные работы, использовали </w:t>
      </w:r>
      <w:r w:rsidR="0016691E" w:rsidRPr="00375F1B">
        <w:rPr>
          <w:rFonts w:ascii="Times New Roman" w:hAnsi="Times New Roman"/>
          <w:color w:val="000000"/>
          <w:sz w:val="24"/>
          <w:szCs w:val="24"/>
        </w:rPr>
        <w:t xml:space="preserve">карандашей, фломастеров, красок и кисти, </w:t>
      </w:r>
      <w:r w:rsidR="0016691E">
        <w:rPr>
          <w:rFonts w:ascii="Times New Roman" w:hAnsi="Times New Roman"/>
          <w:color w:val="000000"/>
          <w:sz w:val="24"/>
          <w:szCs w:val="24"/>
        </w:rPr>
        <w:t xml:space="preserve">ножниц, клея, </w:t>
      </w:r>
      <w:r w:rsidR="0016691E" w:rsidRPr="00375F1B">
        <w:rPr>
          <w:rFonts w:ascii="Times New Roman" w:hAnsi="Times New Roman"/>
          <w:color w:val="000000"/>
          <w:sz w:val="24"/>
          <w:szCs w:val="24"/>
        </w:rPr>
        <w:t>пластилина</w:t>
      </w:r>
      <w:r w:rsidR="001669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691E" w:rsidRPr="0013026C">
        <w:rPr>
          <w:rFonts w:ascii="Times New Roman" w:hAnsi="Times New Roman"/>
          <w:color w:val="000000"/>
          <w:sz w:val="24"/>
          <w:szCs w:val="24"/>
        </w:rPr>
        <w:t>бумагу, картон, конструктор, бросовый материал, природный материал</w:t>
      </w:r>
      <w:r w:rsidR="00572236">
        <w:rPr>
          <w:rFonts w:ascii="Times New Roman" w:hAnsi="Times New Roman"/>
          <w:color w:val="000000"/>
          <w:sz w:val="24"/>
          <w:szCs w:val="24"/>
        </w:rPr>
        <w:t>,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выявляли следующие знания и умения детей: </w:t>
      </w:r>
    </w:p>
    <w:p w:rsidR="00572236" w:rsidRPr="00572236" w:rsidRDefault="00572236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72236">
        <w:rPr>
          <w:rFonts w:ascii="Times New Roman" w:hAnsi="Times New Roman"/>
          <w:sz w:val="24"/>
          <w:szCs w:val="24"/>
        </w:rPr>
        <w:t xml:space="preserve">уметь различать основные формы конструктора, со взрослыми сооружать постройки; </w:t>
      </w:r>
    </w:p>
    <w:p w:rsidR="00572236" w:rsidRPr="00572236" w:rsidRDefault="00572236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72236">
        <w:rPr>
          <w:rFonts w:ascii="Times New Roman" w:hAnsi="Times New Roman"/>
          <w:sz w:val="24"/>
          <w:szCs w:val="24"/>
        </w:rPr>
        <w:t xml:space="preserve">знать назначение карандашей, фломастеров, красок и кисти, клея, пластилина; </w:t>
      </w:r>
    </w:p>
    <w:p w:rsidR="00572236" w:rsidRPr="00572236" w:rsidRDefault="00572236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72236">
        <w:rPr>
          <w:rFonts w:ascii="Times New Roman" w:hAnsi="Times New Roman"/>
          <w:sz w:val="24"/>
          <w:szCs w:val="24"/>
        </w:rPr>
        <w:t>создавать простые предметы из разных материалов, обыгрывать совместно со взрослыми;</w:t>
      </w:r>
    </w:p>
    <w:p w:rsidR="00572236" w:rsidRPr="00572236" w:rsidRDefault="00572236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72236">
        <w:rPr>
          <w:rFonts w:ascii="Times New Roman" w:hAnsi="Times New Roman"/>
          <w:sz w:val="24"/>
          <w:szCs w:val="24"/>
        </w:rPr>
        <w:t>узнавать знакомые мелодии, вместе со взрослым подпевать в песне музыкальные фразы;</w:t>
      </w:r>
    </w:p>
    <w:p w:rsidR="00572236" w:rsidRPr="00572236" w:rsidRDefault="00572236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72236">
        <w:rPr>
          <w:rFonts w:ascii="Times New Roman" w:hAnsi="Times New Roman"/>
          <w:sz w:val="24"/>
          <w:szCs w:val="24"/>
        </w:rPr>
        <w:t>проявлять активность при подпевании, выполнении танцевальных движений;</w:t>
      </w:r>
    </w:p>
    <w:p w:rsidR="00572236" w:rsidRPr="00572236" w:rsidRDefault="00572236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72236">
        <w:rPr>
          <w:rFonts w:ascii="Times New Roman" w:hAnsi="Times New Roman"/>
          <w:sz w:val="24"/>
          <w:szCs w:val="24"/>
        </w:rPr>
        <w:t>уметь выполнять движения: притопывать ногой, хлопать в ладоши, поворачивать кисти рук;</w:t>
      </w:r>
    </w:p>
    <w:p w:rsidR="00CB2B94" w:rsidRPr="00572236" w:rsidRDefault="00572236" w:rsidP="00FA644E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72236">
        <w:rPr>
          <w:rFonts w:ascii="Times New Roman" w:hAnsi="Times New Roman"/>
          <w:sz w:val="24"/>
          <w:szCs w:val="24"/>
        </w:rPr>
        <w:t>уметь извлекать звуки из музыкальных инструментов: погремушки, бубен</w:t>
      </w:r>
      <w:r w:rsidR="00FA644E" w:rsidRPr="00572236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375F1B" w:rsidRDefault="00CB2B94" w:rsidP="00F76B9E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 xml:space="preserve">Для решения поставленных задач также использовали: </w:t>
      </w:r>
    </w:p>
    <w:p w:rsidR="00CB2B94" w:rsidRPr="00375F1B" w:rsidRDefault="00492546" w:rsidP="00830D80">
      <w:pPr>
        <w:widowControl w:val="0"/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sz w:val="24"/>
          <w:szCs w:val="24"/>
          <w:u w:val="single"/>
          <w:lang w:eastAsia="ru-RU"/>
        </w:rPr>
        <w:t>наглядно-методические пособия</w:t>
      </w:r>
      <w:r w:rsidR="00CB2B94" w:rsidRPr="00375F1B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572236" w:rsidRPr="00572236" w:rsidRDefault="00572236" w:rsidP="00B23E5E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lastRenderedPageBreak/>
        <w:t>Янушко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Е. А. «Лепка с детьми раннего возраста»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2236" w:rsidRPr="00572236" w:rsidRDefault="00572236" w:rsidP="00B23E5E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Голицына Н. С. «Конспекты комплексно-тематических занятий»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72236" w:rsidRPr="00572236" w:rsidRDefault="00572236" w:rsidP="00B23E5E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Колдина Д. Н. «Лепка и рисование»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72236" w:rsidRPr="00572236" w:rsidRDefault="00572236" w:rsidP="00B23E5E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Губанова Н. Ф. «Развитие игровой деятельности»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B2B94" w:rsidRPr="00B23E5E" w:rsidRDefault="00572236" w:rsidP="00B23E5E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Теплюк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С. Н. «Ребёнок третьего года жизни».</w:t>
      </w:r>
    </w:p>
    <w:p w:rsidR="00CB2B94" w:rsidRPr="00375F1B" w:rsidRDefault="00CB2B94" w:rsidP="00F76B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Результаты диагностики:</w:t>
      </w:r>
    </w:p>
    <w:p w:rsidR="00CB2B94" w:rsidRPr="00375F1B" w:rsidRDefault="00D3687D" w:rsidP="00F76B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начале и в конце учебного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осуществлялся мониторинг</w:t>
      </w:r>
      <w:r w:rsidR="00492546" w:rsidRPr="000A24D2">
        <w:rPr>
          <w:rFonts w:ascii="Times New Roman" w:hAnsi="Times New Roman"/>
          <w:color w:val="000000"/>
          <w:sz w:val="24"/>
          <w:szCs w:val="24"/>
        </w:rPr>
        <w:t xml:space="preserve">. Были продиагностированы дети </w:t>
      </w:r>
      <w:r w:rsidR="006732A0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6732A0">
        <w:rPr>
          <w:rFonts w:ascii="Times New Roman" w:hAnsi="Times New Roman"/>
          <w:color w:val="000000"/>
          <w:sz w:val="24"/>
          <w:szCs w:val="24"/>
        </w:rPr>
        <w:t>ы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492546" w:rsidRPr="000A24D2">
        <w:rPr>
          <w:rFonts w:ascii="Times New Roman" w:hAnsi="Times New Roman"/>
          <w:color w:val="000000"/>
          <w:sz w:val="24"/>
          <w:szCs w:val="24"/>
        </w:rPr>
        <w:t xml:space="preserve">. На начало года было продиагностировано </w:t>
      </w:r>
      <w:r w:rsidR="006732A0">
        <w:rPr>
          <w:rFonts w:ascii="Times New Roman" w:hAnsi="Times New Roman"/>
          <w:color w:val="000000"/>
          <w:sz w:val="24"/>
          <w:szCs w:val="24"/>
        </w:rPr>
        <w:t>15 детей</w:t>
      </w:r>
      <w:r w:rsidR="00492546" w:rsidRPr="000A24D2">
        <w:rPr>
          <w:rFonts w:ascii="Times New Roman" w:hAnsi="Times New Roman"/>
          <w:color w:val="000000"/>
          <w:sz w:val="24"/>
          <w:szCs w:val="24"/>
        </w:rPr>
        <w:t>, на конец года – 2</w:t>
      </w:r>
      <w:r w:rsidR="006732A0">
        <w:rPr>
          <w:rFonts w:ascii="Times New Roman" w:hAnsi="Times New Roman"/>
          <w:color w:val="000000"/>
          <w:sz w:val="24"/>
          <w:szCs w:val="24"/>
        </w:rPr>
        <w:t>0</w:t>
      </w:r>
      <w:r w:rsidR="00492546" w:rsidRPr="000A24D2">
        <w:rPr>
          <w:rFonts w:ascii="Times New Roman" w:hAnsi="Times New Roman"/>
          <w:color w:val="000000"/>
          <w:sz w:val="24"/>
          <w:szCs w:val="24"/>
        </w:rPr>
        <w:t xml:space="preserve"> детей. Мониторинг проводился с помощью стандартизированных наблюдений, бесед, проблемных ситуаций.</w:t>
      </w:r>
    </w:p>
    <w:p w:rsidR="00CB2B94" w:rsidRPr="00375F1B" w:rsidRDefault="00CB2B94" w:rsidP="00F76B9E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На начало года показатели уровня развития детей были следующие:</w:t>
      </w:r>
    </w:p>
    <w:p w:rsidR="00CB2B94" w:rsidRPr="001433C2" w:rsidRDefault="002D6CC2" w:rsidP="00F76B9E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 xml:space="preserve">Высокий уровень – </w:t>
      </w:r>
      <w:r w:rsidR="00572236">
        <w:rPr>
          <w:rFonts w:ascii="Times New Roman" w:hAnsi="Times New Roman"/>
          <w:color w:val="000000"/>
          <w:sz w:val="24"/>
          <w:szCs w:val="24"/>
        </w:rPr>
        <w:t>0</w:t>
      </w:r>
      <w:r w:rsidR="00CB2B94"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1433C2" w:rsidRDefault="00CB2B94" w:rsidP="00F76B9E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7A1739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2236">
        <w:rPr>
          <w:rFonts w:ascii="Times New Roman" w:hAnsi="Times New Roman"/>
          <w:color w:val="000000"/>
          <w:sz w:val="24"/>
          <w:szCs w:val="24"/>
        </w:rPr>
        <w:t>37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98176C" w:rsidRDefault="00CB2B94" w:rsidP="0098176C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7A1739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2236">
        <w:rPr>
          <w:rFonts w:ascii="Times New Roman" w:hAnsi="Times New Roman"/>
          <w:color w:val="000000"/>
          <w:sz w:val="24"/>
          <w:szCs w:val="24"/>
        </w:rPr>
        <w:t>63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98176C" w:rsidRPr="0098176C" w:rsidRDefault="0098176C" w:rsidP="009817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176C">
        <w:rPr>
          <w:rFonts w:ascii="Times New Roman" w:hAnsi="Times New Roman"/>
          <w:color w:val="000000"/>
          <w:sz w:val="24"/>
          <w:szCs w:val="24"/>
        </w:rPr>
        <w:t xml:space="preserve">Вывод: </w:t>
      </w:r>
      <w:r w:rsidR="00572236">
        <w:rPr>
          <w:rFonts w:ascii="Times New Roman" w:hAnsi="Times New Roman"/>
          <w:sz w:val="24"/>
          <w:szCs w:val="24"/>
        </w:rPr>
        <w:t>п</w:t>
      </w:r>
      <w:r w:rsidR="00572236" w:rsidRPr="00572236">
        <w:rPr>
          <w:rFonts w:ascii="Times New Roman" w:hAnsi="Times New Roman"/>
          <w:sz w:val="24"/>
          <w:szCs w:val="24"/>
        </w:rPr>
        <w:t>родолжать учить различать основные формы конструктора, со взрослыми сооружать постройки; назначению карандашей, фломастеров, красок и кисти, клея, пластилина; создавать простые предметы из разных материалов, обыгрывать совместно со взрослыми. В процессе работы следует обратить особое внимание на певческую и танцевальную деятельность. Чаще использовать музыкальные инструменты, закрепляя приемы извлечения звуков из бубна, погремушки</w:t>
      </w:r>
      <w:r w:rsidRPr="00572236">
        <w:rPr>
          <w:rFonts w:ascii="Times New Roman" w:hAnsi="Times New Roman"/>
          <w:sz w:val="24"/>
          <w:szCs w:val="24"/>
        </w:rPr>
        <w:t>.</w:t>
      </w:r>
    </w:p>
    <w:p w:rsidR="00CB2B94" w:rsidRPr="00375F1B" w:rsidRDefault="00CB2B94" w:rsidP="00F76B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В процессе освоения «Рабочей программы» для </w:t>
      </w:r>
      <w:r w:rsidR="006732A0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6732A0">
        <w:rPr>
          <w:rFonts w:ascii="Times New Roman" w:hAnsi="Times New Roman"/>
          <w:color w:val="000000"/>
          <w:sz w:val="24"/>
          <w:szCs w:val="24"/>
        </w:rPr>
        <w:t>ы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6732A0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(</w:t>
      </w:r>
      <w:r w:rsidR="006732A0">
        <w:rPr>
          <w:rFonts w:ascii="Times New Roman" w:hAnsi="Times New Roman"/>
          <w:color w:val="000000"/>
          <w:sz w:val="24"/>
          <w:szCs w:val="24"/>
        </w:rPr>
        <w:t>2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6732A0">
        <w:rPr>
          <w:rFonts w:ascii="Times New Roman" w:hAnsi="Times New Roman"/>
          <w:color w:val="000000"/>
          <w:sz w:val="24"/>
          <w:szCs w:val="24"/>
        </w:rPr>
        <w:t>3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), разработанной в соответствии с </w:t>
      </w:r>
      <w:r w:rsidR="00EC373B" w:rsidRPr="00375F1B">
        <w:rPr>
          <w:rFonts w:ascii="Times New Roman" w:hAnsi="Times New Roman"/>
          <w:color w:val="000000"/>
          <w:sz w:val="24"/>
          <w:szCs w:val="24"/>
        </w:rPr>
        <w:t xml:space="preserve">ФГОС; </w:t>
      </w:r>
      <w:r w:rsidRPr="00375F1B">
        <w:rPr>
          <w:rFonts w:ascii="Times New Roman" w:hAnsi="Times New Roman"/>
          <w:color w:val="000000"/>
          <w:sz w:val="24"/>
          <w:szCs w:val="24"/>
        </w:rPr>
        <w:t>Образовательной программой МАДОУ д/с «Чебурашка», основанной на программе  Н.</w:t>
      </w:r>
      <w:r w:rsidR="00C15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375F1B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375F1B">
        <w:rPr>
          <w:rFonts w:ascii="Times New Roman" w:hAnsi="Times New Roman"/>
          <w:color w:val="000000"/>
          <w:sz w:val="24"/>
          <w:szCs w:val="24"/>
        </w:rPr>
        <w:t>, М.</w:t>
      </w:r>
      <w:r w:rsidR="00C15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А. Васильевой «От рождения до школы» и учебным календарным графиком МАДОУ д/с «Чебурашка» на 20</w:t>
      </w:r>
      <w:r w:rsidR="006732A0">
        <w:rPr>
          <w:rFonts w:ascii="Times New Roman" w:hAnsi="Times New Roman"/>
          <w:color w:val="000000"/>
          <w:sz w:val="24"/>
          <w:szCs w:val="24"/>
        </w:rPr>
        <w:t>20</w:t>
      </w:r>
      <w:r w:rsidR="00431E8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75F1B">
        <w:rPr>
          <w:rFonts w:ascii="Times New Roman" w:hAnsi="Times New Roman"/>
          <w:color w:val="000000"/>
          <w:sz w:val="24"/>
          <w:szCs w:val="24"/>
        </w:rPr>
        <w:t>20</w:t>
      </w:r>
      <w:r w:rsidR="00021B98">
        <w:rPr>
          <w:rFonts w:ascii="Times New Roman" w:hAnsi="Times New Roman"/>
          <w:color w:val="000000"/>
          <w:sz w:val="24"/>
          <w:szCs w:val="24"/>
        </w:rPr>
        <w:t>2</w:t>
      </w:r>
      <w:r w:rsidR="006732A0">
        <w:rPr>
          <w:rFonts w:ascii="Times New Roman" w:hAnsi="Times New Roman"/>
          <w:color w:val="000000"/>
          <w:sz w:val="24"/>
          <w:szCs w:val="24"/>
        </w:rPr>
        <w:t>1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учебный год уровень развития детей повысился. На конец года показатели были следующие:</w:t>
      </w:r>
    </w:p>
    <w:p w:rsidR="00CB2B94" w:rsidRPr="001433C2" w:rsidRDefault="00CB2B94" w:rsidP="00F76B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 xml:space="preserve">Высокий уровень – </w:t>
      </w:r>
      <w:r w:rsidR="00572236">
        <w:rPr>
          <w:rFonts w:ascii="Times New Roman" w:hAnsi="Times New Roman"/>
          <w:color w:val="000000"/>
          <w:sz w:val="24"/>
          <w:szCs w:val="24"/>
        </w:rPr>
        <w:t>40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1433C2" w:rsidRDefault="00013178" w:rsidP="00F76B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8567B1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2236">
        <w:rPr>
          <w:rFonts w:ascii="Times New Roman" w:hAnsi="Times New Roman"/>
          <w:color w:val="000000"/>
          <w:sz w:val="24"/>
          <w:szCs w:val="24"/>
        </w:rPr>
        <w:t>32,5</w:t>
      </w:r>
      <w:r w:rsidR="00CB2B94"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1433C2" w:rsidRDefault="00013178" w:rsidP="00F76B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8567B1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2236">
        <w:rPr>
          <w:rFonts w:ascii="Times New Roman" w:hAnsi="Times New Roman"/>
          <w:color w:val="000000"/>
          <w:sz w:val="24"/>
          <w:szCs w:val="24"/>
        </w:rPr>
        <w:t>27,5</w:t>
      </w:r>
      <w:r w:rsidR="00CB2B94"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98176C" w:rsidRPr="000B5F04" w:rsidRDefault="0098176C" w:rsidP="009817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176C">
        <w:rPr>
          <w:rFonts w:ascii="Times New Roman" w:hAnsi="Times New Roman"/>
          <w:color w:val="000000"/>
          <w:sz w:val="24"/>
          <w:szCs w:val="24"/>
        </w:rPr>
        <w:t xml:space="preserve">Вывод: дети </w:t>
      </w:r>
      <w:r w:rsidRPr="0098176C">
        <w:rPr>
          <w:rFonts w:ascii="Times New Roman" w:hAnsi="Times New Roman"/>
          <w:sz w:val="24"/>
          <w:szCs w:val="24"/>
        </w:rPr>
        <w:t xml:space="preserve">знают </w:t>
      </w:r>
      <w:r w:rsidR="00572236" w:rsidRPr="000B5F04">
        <w:rPr>
          <w:rFonts w:ascii="Times New Roman" w:hAnsi="Times New Roman"/>
          <w:sz w:val="24"/>
          <w:szCs w:val="24"/>
        </w:rPr>
        <w:t>назначени</w:t>
      </w:r>
      <w:r w:rsidR="000B5F04">
        <w:rPr>
          <w:rFonts w:ascii="Times New Roman" w:hAnsi="Times New Roman"/>
          <w:sz w:val="24"/>
          <w:szCs w:val="24"/>
        </w:rPr>
        <w:t>е</w:t>
      </w:r>
      <w:r w:rsidR="00572236" w:rsidRPr="000B5F04">
        <w:rPr>
          <w:rFonts w:ascii="Times New Roman" w:hAnsi="Times New Roman"/>
          <w:sz w:val="24"/>
          <w:szCs w:val="24"/>
        </w:rPr>
        <w:t xml:space="preserve"> карандашей, фломастеров, к</w:t>
      </w:r>
      <w:r w:rsidR="000B5F04">
        <w:rPr>
          <w:rFonts w:ascii="Times New Roman" w:hAnsi="Times New Roman"/>
          <w:sz w:val="24"/>
          <w:szCs w:val="24"/>
        </w:rPr>
        <w:t>расок и кисти, клея, пластилина.</w:t>
      </w:r>
      <w:r w:rsidR="00572236" w:rsidRPr="000B5F04">
        <w:rPr>
          <w:rFonts w:ascii="Times New Roman" w:hAnsi="Times New Roman"/>
          <w:sz w:val="24"/>
          <w:szCs w:val="24"/>
        </w:rPr>
        <w:t xml:space="preserve"> </w:t>
      </w:r>
      <w:r w:rsidR="000B5F04" w:rsidRPr="000B5F04">
        <w:rPr>
          <w:rFonts w:ascii="Times New Roman" w:hAnsi="Times New Roman"/>
          <w:sz w:val="24"/>
          <w:szCs w:val="24"/>
        </w:rPr>
        <w:t>Продолжать учить различать основные формы конструктора, со взрослыми сооружать постройки; создавать простые предметы из разных материалов, обыгрывать совместно со взрослыми.</w:t>
      </w:r>
    </w:p>
    <w:p w:rsidR="00CB2B94" w:rsidRPr="00375F1B" w:rsidRDefault="00CB2B94" w:rsidP="00830D8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 xml:space="preserve">При планировании  работы с детьми использовались следующие методические пособия: </w:t>
      </w:r>
    </w:p>
    <w:p w:rsidR="000B5F04" w:rsidRPr="00572236" w:rsidRDefault="000B5F04" w:rsidP="000B5F04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Янушко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Е. А. «Лепка с детьми раннего возраста»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302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5F04" w:rsidRPr="00572236" w:rsidRDefault="000B5F04" w:rsidP="000B5F04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lastRenderedPageBreak/>
        <w:t>Голицына Н. С. «Конспекты комплексно-тематических занятий»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5F04" w:rsidRPr="00572236" w:rsidRDefault="000B5F04" w:rsidP="000B5F04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Колдина Д. Н. «Лепка и рисование»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5F04" w:rsidRPr="00572236" w:rsidRDefault="000B5F04" w:rsidP="000B5F04">
      <w:pPr>
        <w:widowControl w:val="0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6C">
        <w:rPr>
          <w:rFonts w:ascii="Times New Roman" w:hAnsi="Times New Roman"/>
          <w:color w:val="000000"/>
          <w:sz w:val="24"/>
          <w:szCs w:val="24"/>
        </w:rPr>
        <w:t>Губанова Н. Ф. «Развитие игровой деятельности»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5F04" w:rsidRPr="000B5F04" w:rsidRDefault="000B5F04" w:rsidP="000B5F04">
      <w:pPr>
        <w:widowControl w:val="0"/>
        <w:numPr>
          <w:ilvl w:val="0"/>
          <w:numId w:val="12"/>
        </w:numPr>
        <w:spacing w:after="0" w:line="360" w:lineRule="auto"/>
        <w:ind w:left="709" w:hanging="43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3026C">
        <w:rPr>
          <w:rFonts w:ascii="Times New Roman" w:hAnsi="Times New Roman"/>
          <w:color w:val="000000"/>
          <w:sz w:val="24"/>
          <w:szCs w:val="24"/>
        </w:rPr>
        <w:t>Теплюк</w:t>
      </w:r>
      <w:proofErr w:type="spellEnd"/>
      <w:r w:rsidRPr="0013026C">
        <w:rPr>
          <w:rFonts w:ascii="Times New Roman" w:hAnsi="Times New Roman"/>
          <w:color w:val="000000"/>
          <w:sz w:val="24"/>
          <w:szCs w:val="24"/>
        </w:rPr>
        <w:t xml:space="preserve"> С. Н. «Ребёнок третьего года жизни».</w:t>
      </w:r>
    </w:p>
    <w:p w:rsidR="00CB2B94" w:rsidRPr="00375F1B" w:rsidRDefault="00CB2B94" w:rsidP="000B5F04">
      <w:pPr>
        <w:widowControl w:val="0"/>
        <w:numPr>
          <w:ilvl w:val="0"/>
          <w:numId w:val="12"/>
        </w:numPr>
        <w:spacing w:after="0" w:line="360" w:lineRule="auto"/>
        <w:ind w:left="709" w:hanging="43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Выполнение учебного плана:</w:t>
      </w:r>
    </w:p>
    <w:p w:rsidR="000B5F04" w:rsidRDefault="00CB2B94" w:rsidP="000B5F04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Запланировано в течение года</w:t>
      </w:r>
      <w:r w:rsidRPr="00853F88">
        <w:rPr>
          <w:rFonts w:ascii="Times New Roman" w:hAnsi="Times New Roman"/>
          <w:color w:val="000000"/>
          <w:sz w:val="24"/>
          <w:szCs w:val="24"/>
        </w:rPr>
        <w:t>:</w:t>
      </w:r>
      <w:r w:rsidR="00DB7BCA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F88">
        <w:rPr>
          <w:rFonts w:ascii="Times New Roman" w:hAnsi="Times New Roman"/>
          <w:color w:val="000000"/>
          <w:sz w:val="24"/>
          <w:szCs w:val="24"/>
        </w:rPr>
        <w:t>лепка</w:t>
      </w:r>
      <w:r w:rsidR="00DB7BCA" w:rsidRPr="00853F8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B5F04">
        <w:rPr>
          <w:rFonts w:ascii="Times New Roman" w:hAnsi="Times New Roman"/>
          <w:color w:val="000000"/>
          <w:sz w:val="24"/>
          <w:szCs w:val="24"/>
        </w:rPr>
        <w:t>33</w:t>
      </w:r>
      <w:r w:rsidR="00DB7BCA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3AA" w:rsidRPr="00853F88">
        <w:rPr>
          <w:rFonts w:ascii="Times New Roman" w:hAnsi="Times New Roman"/>
          <w:color w:val="000000"/>
          <w:sz w:val="24"/>
          <w:szCs w:val="24"/>
        </w:rPr>
        <w:t>заняти</w:t>
      </w:r>
      <w:r w:rsidR="000B5F04">
        <w:rPr>
          <w:rFonts w:ascii="Times New Roman" w:hAnsi="Times New Roman"/>
          <w:color w:val="000000"/>
          <w:sz w:val="24"/>
          <w:szCs w:val="24"/>
        </w:rPr>
        <w:t>я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, проведено – </w:t>
      </w:r>
      <w:r w:rsidR="000B5F04">
        <w:rPr>
          <w:rFonts w:ascii="Times New Roman" w:hAnsi="Times New Roman"/>
          <w:color w:val="000000"/>
          <w:sz w:val="24"/>
          <w:szCs w:val="24"/>
        </w:rPr>
        <w:t>33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 w:rsidR="000B5F04">
        <w:rPr>
          <w:rFonts w:ascii="Times New Roman" w:hAnsi="Times New Roman"/>
          <w:color w:val="000000"/>
          <w:sz w:val="24"/>
          <w:szCs w:val="24"/>
        </w:rPr>
        <w:t>я</w:t>
      </w:r>
      <w:r w:rsidRPr="00853F88">
        <w:rPr>
          <w:rFonts w:ascii="Times New Roman" w:hAnsi="Times New Roman"/>
          <w:color w:val="000000"/>
          <w:sz w:val="24"/>
          <w:szCs w:val="24"/>
        </w:rPr>
        <w:t>, что составляет 100%;</w:t>
      </w:r>
      <w:r w:rsidR="00DB7BCA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F88">
        <w:rPr>
          <w:rFonts w:ascii="Times New Roman" w:hAnsi="Times New Roman"/>
          <w:color w:val="000000"/>
          <w:sz w:val="24"/>
          <w:szCs w:val="24"/>
        </w:rPr>
        <w:t>рисование</w:t>
      </w:r>
      <w:r w:rsidR="00297E64" w:rsidRPr="00853F8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5F04">
        <w:rPr>
          <w:rFonts w:ascii="Times New Roman" w:hAnsi="Times New Roman"/>
          <w:color w:val="000000"/>
          <w:sz w:val="24"/>
          <w:szCs w:val="24"/>
        </w:rPr>
        <w:t>33</w:t>
      </w:r>
      <w:r w:rsidR="00297E64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F88">
        <w:rPr>
          <w:rFonts w:ascii="Times New Roman" w:hAnsi="Times New Roman"/>
          <w:color w:val="000000"/>
          <w:sz w:val="24"/>
          <w:szCs w:val="24"/>
        </w:rPr>
        <w:t>заняти</w:t>
      </w:r>
      <w:r w:rsidR="000B5F04">
        <w:rPr>
          <w:rFonts w:ascii="Times New Roman" w:hAnsi="Times New Roman"/>
          <w:color w:val="000000"/>
          <w:sz w:val="24"/>
          <w:szCs w:val="24"/>
        </w:rPr>
        <w:t>я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, проведено – </w:t>
      </w:r>
      <w:r w:rsidR="000B5F04">
        <w:rPr>
          <w:rFonts w:ascii="Times New Roman" w:hAnsi="Times New Roman"/>
          <w:color w:val="000000"/>
          <w:sz w:val="24"/>
          <w:szCs w:val="24"/>
        </w:rPr>
        <w:t>33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 w:rsidR="000B5F04">
        <w:rPr>
          <w:rFonts w:ascii="Times New Roman" w:hAnsi="Times New Roman"/>
          <w:color w:val="000000"/>
          <w:sz w:val="24"/>
          <w:szCs w:val="24"/>
        </w:rPr>
        <w:t>я</w:t>
      </w:r>
      <w:r w:rsidRPr="00853F88">
        <w:rPr>
          <w:rFonts w:ascii="Times New Roman" w:hAnsi="Times New Roman"/>
          <w:color w:val="000000"/>
          <w:sz w:val="24"/>
          <w:szCs w:val="24"/>
        </w:rPr>
        <w:t>, что составляет 100%;</w:t>
      </w:r>
      <w:r w:rsidR="00297E64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музыка </w:t>
      </w:r>
      <w:r w:rsidR="00042CB1" w:rsidRPr="00853F8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0B5F04">
        <w:rPr>
          <w:rFonts w:ascii="Times New Roman" w:hAnsi="Times New Roman"/>
          <w:color w:val="000000"/>
          <w:sz w:val="24"/>
          <w:szCs w:val="24"/>
        </w:rPr>
        <w:t>62</w:t>
      </w:r>
      <w:r w:rsidR="00EC373B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F88">
        <w:rPr>
          <w:rFonts w:ascii="Times New Roman" w:hAnsi="Times New Roman"/>
          <w:color w:val="000000"/>
          <w:sz w:val="24"/>
          <w:szCs w:val="24"/>
        </w:rPr>
        <w:t>заняти</w:t>
      </w:r>
      <w:r w:rsidR="000B5F04">
        <w:rPr>
          <w:rFonts w:ascii="Times New Roman" w:hAnsi="Times New Roman"/>
          <w:color w:val="000000"/>
          <w:sz w:val="24"/>
          <w:szCs w:val="24"/>
        </w:rPr>
        <w:t>я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, проведено – </w:t>
      </w:r>
      <w:r w:rsidR="000B5F04">
        <w:rPr>
          <w:rFonts w:ascii="Times New Roman" w:hAnsi="Times New Roman"/>
          <w:color w:val="000000"/>
          <w:sz w:val="24"/>
          <w:szCs w:val="24"/>
        </w:rPr>
        <w:t>62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 w:rsidR="000B5F04">
        <w:rPr>
          <w:rFonts w:ascii="Times New Roman" w:hAnsi="Times New Roman"/>
          <w:color w:val="000000"/>
          <w:sz w:val="24"/>
          <w:szCs w:val="24"/>
        </w:rPr>
        <w:t>я</w:t>
      </w:r>
      <w:r w:rsidRPr="00853F88">
        <w:rPr>
          <w:rFonts w:ascii="Times New Roman" w:hAnsi="Times New Roman"/>
          <w:color w:val="000000"/>
          <w:sz w:val="24"/>
          <w:szCs w:val="24"/>
        </w:rPr>
        <w:t>, что составляет 100%.</w:t>
      </w:r>
    </w:p>
    <w:p w:rsidR="00CB2B94" w:rsidRPr="00375F1B" w:rsidRDefault="00CB2B94" w:rsidP="000B5F04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Образовательная область «Физическая культура».</w:t>
      </w:r>
    </w:p>
    <w:p w:rsidR="00CB2B94" w:rsidRPr="00375F1B" w:rsidRDefault="00CB2B94" w:rsidP="00830D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Используя методы наблюдения в быту и организованной деятельности, проблемной ситуации в подгрупповой и групповой работе, при помощи </w:t>
      </w:r>
      <w:r w:rsidR="007214E1">
        <w:rPr>
          <w:rFonts w:ascii="Times New Roman" w:hAnsi="Times New Roman"/>
          <w:color w:val="000000"/>
          <w:sz w:val="24"/>
          <w:szCs w:val="24"/>
        </w:rPr>
        <w:t>различного спортивного оборудования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выявляли следующие знания и умения детей: </w:t>
      </w:r>
    </w:p>
    <w:p w:rsidR="00452F40" w:rsidRPr="00452F40" w:rsidRDefault="00452F40" w:rsidP="001433C2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</w:t>
      </w:r>
      <w:r w:rsidRPr="00452F40">
        <w:rPr>
          <w:rFonts w:ascii="Times New Roman" w:hAnsi="Times New Roman"/>
          <w:sz w:val="24"/>
          <w:szCs w:val="24"/>
        </w:rPr>
        <w:t xml:space="preserve">проявлять навыки опрятности, пользоваться индивидуальными предметами  гигиены (носовым платком, полотенцем, расческой, горшком); </w:t>
      </w:r>
    </w:p>
    <w:p w:rsidR="00452F40" w:rsidRPr="00452F40" w:rsidRDefault="00452F40" w:rsidP="001433C2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52F40">
        <w:rPr>
          <w:rFonts w:ascii="Times New Roman" w:hAnsi="Times New Roman"/>
          <w:sz w:val="24"/>
          <w:szCs w:val="24"/>
        </w:rPr>
        <w:t xml:space="preserve">принимать жидкую и твердую пищу, правильно использовать  ложку, чашку, салфетку; </w:t>
      </w:r>
    </w:p>
    <w:p w:rsidR="00452F40" w:rsidRPr="00452F40" w:rsidRDefault="00452F40" w:rsidP="001433C2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52F40">
        <w:rPr>
          <w:rFonts w:ascii="Times New Roman" w:hAnsi="Times New Roman"/>
          <w:sz w:val="24"/>
          <w:szCs w:val="24"/>
        </w:rPr>
        <w:t xml:space="preserve">ходить и бегать, не наталкиваясь на других детей, проявлять желание играть в подвижные игры; </w:t>
      </w:r>
    </w:p>
    <w:p w:rsidR="00452F40" w:rsidRPr="00452F40" w:rsidRDefault="00452F40" w:rsidP="001433C2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52F40">
        <w:rPr>
          <w:rFonts w:ascii="Times New Roman" w:hAnsi="Times New Roman"/>
          <w:sz w:val="24"/>
          <w:szCs w:val="24"/>
        </w:rPr>
        <w:t xml:space="preserve">прыгать на двух ногах на месте, с продвижением вперед; </w:t>
      </w:r>
    </w:p>
    <w:p w:rsidR="00452F40" w:rsidRPr="00452F40" w:rsidRDefault="00452F40" w:rsidP="001433C2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52F40">
        <w:rPr>
          <w:rFonts w:ascii="Times New Roman" w:hAnsi="Times New Roman"/>
          <w:sz w:val="24"/>
          <w:szCs w:val="24"/>
        </w:rPr>
        <w:t xml:space="preserve">брать, держать, переносить, класть, бросать, катать мяч; </w:t>
      </w:r>
    </w:p>
    <w:p w:rsidR="00CB2B94" w:rsidRPr="00452F40" w:rsidRDefault="00452F40" w:rsidP="001433C2">
      <w:pPr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52F40">
        <w:rPr>
          <w:rFonts w:ascii="Times New Roman" w:hAnsi="Times New Roman"/>
          <w:sz w:val="24"/>
          <w:szCs w:val="24"/>
        </w:rPr>
        <w:t>ползать, подлезать под натянутую веревку, перелезать через бревно, лежащее на полу</w:t>
      </w:r>
      <w:r w:rsidR="001433C2" w:rsidRPr="00452F40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375F1B" w:rsidRDefault="00CB2B94" w:rsidP="00830D80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F1B">
        <w:rPr>
          <w:rFonts w:ascii="Times New Roman" w:hAnsi="Times New Roman"/>
          <w:sz w:val="24"/>
          <w:szCs w:val="24"/>
          <w:lang w:eastAsia="ru-RU"/>
        </w:rPr>
        <w:t xml:space="preserve">Для решения поставленных задач также использовали: </w:t>
      </w:r>
    </w:p>
    <w:p w:rsidR="00CB2B94" w:rsidRPr="00D82513" w:rsidRDefault="00CB2B94" w:rsidP="00D41524">
      <w:pPr>
        <w:widowControl w:val="0"/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75F1B">
        <w:rPr>
          <w:rFonts w:ascii="Times New Roman" w:hAnsi="Times New Roman"/>
          <w:sz w:val="24"/>
          <w:szCs w:val="24"/>
          <w:u w:val="single"/>
          <w:lang w:eastAsia="ru-RU"/>
        </w:rPr>
        <w:t>наглядно-дидактические пособия:</w:t>
      </w:r>
    </w:p>
    <w:p w:rsidR="00D82513" w:rsidRPr="00D82513" w:rsidRDefault="00D82513" w:rsidP="00D82513">
      <w:pPr>
        <w:widowControl w:val="0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2513">
        <w:rPr>
          <w:rFonts w:ascii="Times New Roman" w:hAnsi="Times New Roman"/>
          <w:sz w:val="24"/>
          <w:szCs w:val="24"/>
        </w:rPr>
        <w:t>Игровая деятельность в детском саду. Для занятий с детьми 2-7 лет. Губанова Н.Ф.</w:t>
      </w:r>
    </w:p>
    <w:p w:rsidR="00CB2B94" w:rsidRPr="00375F1B" w:rsidRDefault="00CB2B94" w:rsidP="00D82513">
      <w:pPr>
        <w:widowControl w:val="0"/>
        <w:spacing w:after="0" w:line="36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Результаты диагностики:</w:t>
      </w:r>
    </w:p>
    <w:p w:rsidR="00CB2B94" w:rsidRPr="00375F1B" w:rsidRDefault="00D3687D" w:rsidP="00830D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начале и в конце учебного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осуществлялся мониторинг</w:t>
      </w:r>
      <w:r w:rsidR="00147043" w:rsidRPr="00147043">
        <w:rPr>
          <w:rFonts w:ascii="Times New Roman" w:hAnsi="Times New Roman"/>
          <w:color w:val="000000"/>
          <w:sz w:val="24"/>
          <w:szCs w:val="24"/>
        </w:rPr>
        <w:t xml:space="preserve">. Были продиагностированы дети </w:t>
      </w:r>
      <w:r w:rsidR="006732A0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6732A0">
        <w:rPr>
          <w:rFonts w:ascii="Times New Roman" w:hAnsi="Times New Roman"/>
          <w:color w:val="000000"/>
          <w:sz w:val="24"/>
          <w:szCs w:val="24"/>
        </w:rPr>
        <w:t>ы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147043" w:rsidRPr="00147043">
        <w:rPr>
          <w:rFonts w:ascii="Times New Roman" w:hAnsi="Times New Roman"/>
          <w:color w:val="000000"/>
          <w:sz w:val="24"/>
          <w:szCs w:val="24"/>
        </w:rPr>
        <w:t xml:space="preserve">. На начало года было продиагностировано </w:t>
      </w:r>
      <w:r w:rsidR="006732A0">
        <w:rPr>
          <w:rFonts w:ascii="Times New Roman" w:hAnsi="Times New Roman"/>
          <w:color w:val="000000"/>
          <w:sz w:val="24"/>
          <w:szCs w:val="24"/>
        </w:rPr>
        <w:t>15 детей</w:t>
      </w:r>
      <w:r w:rsidR="00147043" w:rsidRPr="00147043">
        <w:rPr>
          <w:rFonts w:ascii="Times New Roman" w:hAnsi="Times New Roman"/>
          <w:color w:val="000000"/>
          <w:sz w:val="24"/>
          <w:szCs w:val="24"/>
        </w:rPr>
        <w:t>, на конец года – 2</w:t>
      </w:r>
      <w:r w:rsidR="006732A0">
        <w:rPr>
          <w:rFonts w:ascii="Times New Roman" w:hAnsi="Times New Roman"/>
          <w:color w:val="000000"/>
          <w:sz w:val="24"/>
          <w:szCs w:val="24"/>
        </w:rPr>
        <w:t>0</w:t>
      </w:r>
      <w:r w:rsidR="00147043" w:rsidRPr="00147043">
        <w:rPr>
          <w:rFonts w:ascii="Times New Roman" w:hAnsi="Times New Roman"/>
          <w:color w:val="000000"/>
          <w:sz w:val="24"/>
          <w:szCs w:val="24"/>
        </w:rPr>
        <w:t xml:space="preserve"> детей. Мониторинг проводился с помощью стандартизированных наблюдений, бесед, проблемных ситуаций.</w:t>
      </w:r>
    </w:p>
    <w:p w:rsidR="00CB2B94" w:rsidRPr="00375F1B" w:rsidRDefault="00CB2B94" w:rsidP="00830D8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На начало года показатели уровня развития детей были следующие:</w:t>
      </w:r>
    </w:p>
    <w:p w:rsidR="00CB2B94" w:rsidRPr="001433C2" w:rsidRDefault="00CB2B94" w:rsidP="00830D8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 xml:space="preserve">Высокий уровень – </w:t>
      </w:r>
      <w:r w:rsidR="00D82513" w:rsidRPr="001433C2">
        <w:rPr>
          <w:rFonts w:ascii="Times New Roman" w:hAnsi="Times New Roman"/>
          <w:color w:val="000000"/>
          <w:sz w:val="24"/>
          <w:szCs w:val="24"/>
        </w:rPr>
        <w:t>0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1433C2" w:rsidRDefault="00CB2B94" w:rsidP="00830D8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7A1739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F40">
        <w:rPr>
          <w:rFonts w:ascii="Times New Roman" w:hAnsi="Times New Roman"/>
          <w:color w:val="000000"/>
          <w:sz w:val="24"/>
          <w:szCs w:val="24"/>
        </w:rPr>
        <w:t>8</w:t>
      </w:r>
      <w:r w:rsidR="00D82513" w:rsidRPr="001433C2">
        <w:rPr>
          <w:rFonts w:ascii="Times New Roman" w:hAnsi="Times New Roman"/>
          <w:color w:val="000000"/>
          <w:sz w:val="24"/>
          <w:szCs w:val="24"/>
        </w:rPr>
        <w:t>0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Default="00CB2B94" w:rsidP="00830D8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D82513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F40">
        <w:rPr>
          <w:rFonts w:ascii="Times New Roman" w:hAnsi="Times New Roman"/>
          <w:color w:val="000000"/>
          <w:sz w:val="24"/>
          <w:szCs w:val="24"/>
        </w:rPr>
        <w:t>2</w:t>
      </w:r>
      <w:r w:rsidR="00D82513" w:rsidRPr="001433C2">
        <w:rPr>
          <w:rFonts w:ascii="Times New Roman" w:hAnsi="Times New Roman"/>
          <w:color w:val="000000"/>
          <w:sz w:val="24"/>
          <w:szCs w:val="24"/>
        </w:rPr>
        <w:t>0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98176C" w:rsidRPr="0098176C" w:rsidRDefault="0098176C" w:rsidP="009817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176C">
        <w:rPr>
          <w:rFonts w:ascii="Times New Roman" w:hAnsi="Times New Roman"/>
          <w:color w:val="000000"/>
          <w:sz w:val="24"/>
          <w:szCs w:val="24"/>
        </w:rPr>
        <w:t xml:space="preserve">Вывод: </w:t>
      </w:r>
      <w:r w:rsidR="00452F40">
        <w:rPr>
          <w:rFonts w:ascii="Times New Roman" w:hAnsi="Times New Roman"/>
          <w:color w:val="000000"/>
          <w:sz w:val="24"/>
          <w:szCs w:val="24"/>
        </w:rPr>
        <w:t xml:space="preserve">продолжать </w:t>
      </w:r>
      <w:r w:rsidR="00452F40" w:rsidRPr="00452F40">
        <w:rPr>
          <w:rFonts w:ascii="Times New Roman" w:hAnsi="Times New Roman"/>
          <w:sz w:val="24"/>
          <w:szCs w:val="24"/>
        </w:rPr>
        <w:t xml:space="preserve">проявлять навыки опрятности, пользоваться индивидуальными предметами  гигиены (носовым платком, полотенцем, расческой, горшком); принимать жидкую и твердую пищу, правильно использовать  ложку, чашку, салфетку; ходить и бегать, не </w:t>
      </w:r>
      <w:r w:rsidR="00452F40" w:rsidRPr="00452F40">
        <w:rPr>
          <w:rFonts w:ascii="Times New Roman" w:hAnsi="Times New Roman"/>
          <w:sz w:val="24"/>
          <w:szCs w:val="24"/>
        </w:rPr>
        <w:lastRenderedPageBreak/>
        <w:t>наталкиваясь на других детей, проявлять желание играть в подвижные игры; прыгать на двух ногах на месте, с продвижением вперед; брать, держать, переносить, класть, бросать, катать мяч; ползать, подлезать под натянутую веревку, перелезать через бревно, лежащее на полу</w:t>
      </w:r>
      <w:r w:rsidRPr="00452F40">
        <w:rPr>
          <w:rFonts w:ascii="Times New Roman" w:hAnsi="Times New Roman"/>
          <w:sz w:val="24"/>
          <w:szCs w:val="24"/>
        </w:rPr>
        <w:t>.</w:t>
      </w:r>
    </w:p>
    <w:p w:rsidR="00CB2B94" w:rsidRPr="00647833" w:rsidRDefault="00CB2B94" w:rsidP="00830D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В процессе освоения «Рабочей программы» для </w:t>
      </w:r>
      <w:r w:rsidR="006732A0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6732A0">
        <w:rPr>
          <w:rFonts w:ascii="Times New Roman" w:hAnsi="Times New Roman"/>
          <w:color w:val="000000"/>
          <w:sz w:val="24"/>
          <w:szCs w:val="24"/>
        </w:rPr>
        <w:t>ы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6732A0"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(</w:t>
      </w:r>
      <w:r w:rsidR="006732A0">
        <w:rPr>
          <w:rFonts w:ascii="Times New Roman" w:hAnsi="Times New Roman"/>
          <w:color w:val="000000"/>
          <w:sz w:val="24"/>
          <w:szCs w:val="24"/>
        </w:rPr>
        <w:t>2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6732A0">
        <w:rPr>
          <w:rFonts w:ascii="Times New Roman" w:hAnsi="Times New Roman"/>
          <w:color w:val="000000"/>
          <w:sz w:val="24"/>
          <w:szCs w:val="24"/>
        </w:rPr>
        <w:t>3 года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), разработанной в соответствии с </w:t>
      </w:r>
      <w:r w:rsidR="00EC373B" w:rsidRPr="00375F1B">
        <w:rPr>
          <w:rFonts w:ascii="Times New Roman" w:hAnsi="Times New Roman"/>
          <w:color w:val="000000"/>
          <w:sz w:val="24"/>
          <w:szCs w:val="24"/>
        </w:rPr>
        <w:t xml:space="preserve">ФГОС; </w:t>
      </w:r>
      <w:r w:rsidRPr="00375F1B">
        <w:rPr>
          <w:rFonts w:ascii="Times New Roman" w:hAnsi="Times New Roman"/>
          <w:color w:val="000000"/>
          <w:sz w:val="24"/>
          <w:szCs w:val="24"/>
        </w:rPr>
        <w:t>Образовательной программой МАДОУ д/с «Чебурашка», основанной на программе  Н.</w:t>
      </w:r>
      <w:r w:rsidR="001470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375F1B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375F1B">
        <w:rPr>
          <w:rFonts w:ascii="Times New Roman" w:hAnsi="Times New Roman"/>
          <w:color w:val="000000"/>
          <w:sz w:val="24"/>
          <w:szCs w:val="24"/>
        </w:rPr>
        <w:t>, М.</w:t>
      </w:r>
      <w:r w:rsidR="001470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5F1B">
        <w:rPr>
          <w:rFonts w:ascii="Times New Roman" w:hAnsi="Times New Roman"/>
          <w:color w:val="000000"/>
          <w:sz w:val="24"/>
          <w:szCs w:val="24"/>
        </w:rPr>
        <w:t>А. Васильевой «От рождения до школы» и учебным календарным графиком МАДОУ д/с «Чебурашка» на 20</w:t>
      </w:r>
      <w:r w:rsidR="006732A0">
        <w:rPr>
          <w:rFonts w:ascii="Times New Roman" w:hAnsi="Times New Roman"/>
          <w:color w:val="000000"/>
          <w:sz w:val="24"/>
          <w:szCs w:val="24"/>
        </w:rPr>
        <w:t>20</w:t>
      </w:r>
      <w:r w:rsidR="0014704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75F1B">
        <w:rPr>
          <w:rFonts w:ascii="Times New Roman" w:hAnsi="Times New Roman"/>
          <w:color w:val="000000"/>
          <w:sz w:val="24"/>
          <w:szCs w:val="24"/>
        </w:rPr>
        <w:t>20</w:t>
      </w:r>
      <w:r w:rsidR="00021B98">
        <w:rPr>
          <w:rFonts w:ascii="Times New Roman" w:hAnsi="Times New Roman"/>
          <w:color w:val="000000"/>
          <w:sz w:val="24"/>
          <w:szCs w:val="24"/>
        </w:rPr>
        <w:t>2</w:t>
      </w:r>
      <w:r w:rsidR="006732A0">
        <w:rPr>
          <w:rFonts w:ascii="Times New Roman" w:hAnsi="Times New Roman"/>
          <w:color w:val="000000"/>
          <w:sz w:val="24"/>
          <w:szCs w:val="24"/>
        </w:rPr>
        <w:t>1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учебный год </w:t>
      </w:r>
      <w:r w:rsidRPr="00647833">
        <w:rPr>
          <w:rFonts w:ascii="Times New Roman" w:hAnsi="Times New Roman"/>
          <w:color w:val="000000"/>
          <w:sz w:val="24"/>
          <w:szCs w:val="24"/>
        </w:rPr>
        <w:t>уровень развития детей повысился. На конец года показатели были следующие:</w:t>
      </w:r>
    </w:p>
    <w:p w:rsidR="00CB2B94" w:rsidRPr="001433C2" w:rsidRDefault="00CB2B94" w:rsidP="00830D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 xml:space="preserve">Высокий уровень – </w:t>
      </w:r>
      <w:r w:rsidR="001433C2" w:rsidRPr="001433C2">
        <w:rPr>
          <w:rFonts w:ascii="Times New Roman" w:hAnsi="Times New Roman"/>
          <w:color w:val="000000"/>
          <w:sz w:val="24"/>
          <w:szCs w:val="24"/>
        </w:rPr>
        <w:t>8</w:t>
      </w:r>
      <w:r w:rsidR="00452F40">
        <w:rPr>
          <w:rFonts w:ascii="Times New Roman" w:hAnsi="Times New Roman"/>
          <w:color w:val="000000"/>
          <w:sz w:val="24"/>
          <w:szCs w:val="24"/>
        </w:rPr>
        <w:t>5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1433C2" w:rsidRDefault="00CB2B94" w:rsidP="00830D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Средний уровень –</w:t>
      </w:r>
      <w:r w:rsidR="007A1739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33C2" w:rsidRPr="001433C2">
        <w:rPr>
          <w:rFonts w:ascii="Times New Roman" w:hAnsi="Times New Roman"/>
          <w:color w:val="000000"/>
          <w:sz w:val="24"/>
          <w:szCs w:val="24"/>
        </w:rPr>
        <w:t>1</w:t>
      </w:r>
      <w:r w:rsidR="00452F40">
        <w:rPr>
          <w:rFonts w:ascii="Times New Roman" w:hAnsi="Times New Roman"/>
          <w:color w:val="000000"/>
          <w:sz w:val="24"/>
          <w:szCs w:val="24"/>
        </w:rPr>
        <w:t>5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1433C2" w:rsidRDefault="00CB2B94" w:rsidP="00830D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3C2">
        <w:rPr>
          <w:rFonts w:ascii="Times New Roman" w:hAnsi="Times New Roman"/>
          <w:color w:val="000000"/>
          <w:sz w:val="24"/>
          <w:szCs w:val="24"/>
        </w:rPr>
        <w:t>Низкий уровень –</w:t>
      </w:r>
      <w:r w:rsidR="007A1739" w:rsidRPr="0014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2A1" w:rsidRPr="001433C2">
        <w:rPr>
          <w:rFonts w:ascii="Times New Roman" w:hAnsi="Times New Roman"/>
          <w:color w:val="000000"/>
          <w:sz w:val="24"/>
          <w:szCs w:val="24"/>
        </w:rPr>
        <w:t>0</w:t>
      </w:r>
      <w:r w:rsidRPr="001433C2">
        <w:rPr>
          <w:rFonts w:ascii="Times New Roman" w:hAnsi="Times New Roman"/>
          <w:color w:val="000000"/>
          <w:sz w:val="24"/>
          <w:szCs w:val="24"/>
        </w:rPr>
        <w:t>%.</w:t>
      </w:r>
    </w:p>
    <w:p w:rsidR="00CB2B94" w:rsidRPr="0098176C" w:rsidRDefault="0098176C" w:rsidP="009817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176C">
        <w:rPr>
          <w:rFonts w:ascii="Times New Roman" w:hAnsi="Times New Roman"/>
          <w:color w:val="000000"/>
          <w:sz w:val="24"/>
          <w:szCs w:val="24"/>
        </w:rPr>
        <w:t xml:space="preserve">Вывод: </w:t>
      </w:r>
      <w:r w:rsidRPr="0098176C">
        <w:rPr>
          <w:rFonts w:ascii="Times New Roman" w:hAnsi="Times New Roman"/>
          <w:sz w:val="24"/>
          <w:szCs w:val="24"/>
        </w:rPr>
        <w:t xml:space="preserve">дети знают </w:t>
      </w:r>
      <w:r w:rsidR="00452F40" w:rsidRPr="00452F40">
        <w:rPr>
          <w:rFonts w:ascii="Times New Roman" w:hAnsi="Times New Roman"/>
          <w:sz w:val="24"/>
          <w:szCs w:val="24"/>
        </w:rPr>
        <w:t>проявлять навыки опрятности, пользоваться индивидуальными предметами  гигиены (носовым платком, полотенцем, расческой, горшком); принимать жидкую и твердую пищу, правильно использовать  ложку, чашку, салфетку; ползать, подлезать под натянутую веревку, перелезать через бревно, лежащее на полу</w:t>
      </w:r>
      <w:r w:rsidRPr="0098176C">
        <w:rPr>
          <w:rFonts w:ascii="Times New Roman" w:hAnsi="Times New Roman"/>
          <w:sz w:val="24"/>
          <w:szCs w:val="24"/>
        </w:rPr>
        <w:t>.</w:t>
      </w:r>
      <w:r w:rsidR="00452F40">
        <w:rPr>
          <w:rFonts w:ascii="Times New Roman" w:hAnsi="Times New Roman"/>
          <w:sz w:val="24"/>
          <w:szCs w:val="24"/>
        </w:rPr>
        <w:t xml:space="preserve"> </w:t>
      </w:r>
      <w:r w:rsidR="00452F40" w:rsidRPr="00452F40">
        <w:rPr>
          <w:rFonts w:ascii="Times New Roman" w:hAnsi="Times New Roman"/>
          <w:sz w:val="24"/>
          <w:szCs w:val="24"/>
        </w:rPr>
        <w:t xml:space="preserve">Продолжать учить ходить и бегать, не наталкиваясь на других детей, проявлять желание играть в подвижные игры; прыгать на двух ногах на месте, с продвижением вперед; брать, держать, </w:t>
      </w:r>
      <w:r w:rsidR="00452F40" w:rsidRPr="00011EA7">
        <w:rPr>
          <w:rFonts w:ascii="Times New Roman" w:hAnsi="Times New Roman"/>
          <w:sz w:val="24"/>
          <w:szCs w:val="24"/>
        </w:rPr>
        <w:t>переносить, класть, бросать, катать мяч.</w:t>
      </w:r>
    </w:p>
    <w:p w:rsidR="00CB2B94" w:rsidRPr="00375F1B" w:rsidRDefault="00CB2B94" w:rsidP="00D41524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 xml:space="preserve">При планировании  работы с детьми использовались следующие методические пособия: </w:t>
      </w:r>
    </w:p>
    <w:p w:rsidR="00FD582F" w:rsidRDefault="00D82513" w:rsidP="000B423C">
      <w:pPr>
        <w:widowControl w:val="0"/>
        <w:numPr>
          <w:ilvl w:val="0"/>
          <w:numId w:val="14"/>
        </w:numPr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2513">
        <w:rPr>
          <w:rFonts w:ascii="Times New Roman" w:hAnsi="Times New Roman"/>
          <w:sz w:val="24"/>
          <w:szCs w:val="24"/>
        </w:rPr>
        <w:t>Игровая деятельность в детском саду. Для занятий с детьми 2</w:t>
      </w:r>
      <w:r w:rsidR="001812AD">
        <w:rPr>
          <w:rFonts w:ascii="Times New Roman" w:hAnsi="Times New Roman"/>
          <w:sz w:val="24"/>
          <w:szCs w:val="24"/>
        </w:rPr>
        <w:t xml:space="preserve"> </w:t>
      </w:r>
      <w:r w:rsidR="001812AD" w:rsidRPr="00853F88">
        <w:rPr>
          <w:rFonts w:ascii="Times New Roman" w:hAnsi="Times New Roman"/>
          <w:color w:val="000000"/>
          <w:sz w:val="24"/>
          <w:szCs w:val="24"/>
        </w:rPr>
        <w:t>–</w:t>
      </w:r>
      <w:r w:rsidR="001812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2513">
        <w:rPr>
          <w:rFonts w:ascii="Times New Roman" w:hAnsi="Times New Roman"/>
          <w:sz w:val="24"/>
          <w:szCs w:val="24"/>
        </w:rPr>
        <w:t>7 лет. Губанова Н.Ф.</w:t>
      </w:r>
    </w:p>
    <w:p w:rsidR="00CB2B94" w:rsidRPr="00FD582F" w:rsidRDefault="00CB2B94" w:rsidP="000B423C">
      <w:pPr>
        <w:widowControl w:val="0"/>
        <w:numPr>
          <w:ilvl w:val="0"/>
          <w:numId w:val="14"/>
        </w:numPr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82F">
        <w:rPr>
          <w:rFonts w:ascii="Times New Roman" w:hAnsi="Times New Roman"/>
          <w:sz w:val="24"/>
          <w:szCs w:val="24"/>
          <w:lang w:eastAsia="ru-RU"/>
        </w:rPr>
        <w:t>Электронные образовательные ресурсы (ЭОР).</w:t>
      </w:r>
    </w:p>
    <w:p w:rsidR="00CB2B94" w:rsidRPr="00375F1B" w:rsidRDefault="00CB2B94" w:rsidP="00830D80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</w:rPr>
        <w:t>Выполнение учебного плана:</w:t>
      </w:r>
    </w:p>
    <w:p w:rsidR="00CB2B94" w:rsidRPr="00853F88" w:rsidRDefault="00CB2B94" w:rsidP="00D41524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53F88">
        <w:rPr>
          <w:rFonts w:ascii="Times New Roman" w:hAnsi="Times New Roman"/>
          <w:color w:val="000000"/>
          <w:sz w:val="24"/>
          <w:szCs w:val="24"/>
        </w:rPr>
        <w:t xml:space="preserve">Запланировано в течение года: </w:t>
      </w:r>
      <w:r w:rsidR="00011EA7">
        <w:rPr>
          <w:rFonts w:ascii="Times New Roman" w:hAnsi="Times New Roman"/>
          <w:color w:val="000000"/>
          <w:sz w:val="24"/>
          <w:szCs w:val="24"/>
        </w:rPr>
        <w:t>99</w:t>
      </w:r>
      <w:r w:rsidR="00EC373B" w:rsidRPr="0085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F88">
        <w:rPr>
          <w:rFonts w:ascii="Times New Roman" w:hAnsi="Times New Roman"/>
          <w:color w:val="000000"/>
          <w:sz w:val="24"/>
          <w:szCs w:val="24"/>
        </w:rPr>
        <w:t>заняти</w:t>
      </w:r>
      <w:r w:rsidR="00011EA7">
        <w:rPr>
          <w:rFonts w:ascii="Times New Roman" w:hAnsi="Times New Roman"/>
          <w:color w:val="000000"/>
          <w:sz w:val="24"/>
          <w:szCs w:val="24"/>
        </w:rPr>
        <w:t>й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, проведено – </w:t>
      </w:r>
      <w:r w:rsidR="00011EA7">
        <w:rPr>
          <w:rFonts w:ascii="Times New Roman" w:hAnsi="Times New Roman"/>
          <w:color w:val="000000"/>
          <w:sz w:val="24"/>
          <w:szCs w:val="24"/>
        </w:rPr>
        <w:t>99</w:t>
      </w:r>
      <w:r w:rsidRPr="00853F88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 w:rsidR="00011EA7">
        <w:rPr>
          <w:rFonts w:ascii="Times New Roman" w:hAnsi="Times New Roman"/>
          <w:color w:val="000000"/>
          <w:sz w:val="24"/>
          <w:szCs w:val="24"/>
        </w:rPr>
        <w:t>й</w:t>
      </w:r>
      <w:r w:rsidRPr="00853F88">
        <w:rPr>
          <w:rFonts w:ascii="Times New Roman" w:hAnsi="Times New Roman"/>
          <w:color w:val="000000"/>
          <w:sz w:val="24"/>
          <w:szCs w:val="24"/>
        </w:rPr>
        <w:t>, что составляет 100%.</w:t>
      </w:r>
    </w:p>
    <w:p w:rsidR="00CB2B94" w:rsidRPr="00853F88" w:rsidRDefault="00CB2B94" w:rsidP="001F4D9F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53F88">
        <w:rPr>
          <w:rFonts w:ascii="Times New Roman" w:hAnsi="Times New Roman"/>
          <w:b/>
          <w:color w:val="000000"/>
          <w:sz w:val="24"/>
          <w:szCs w:val="24"/>
          <w:u w:val="single"/>
        </w:rPr>
        <w:t>Чтение художественной литературы</w:t>
      </w:r>
    </w:p>
    <w:p w:rsidR="00CB2B94" w:rsidRPr="00853F88" w:rsidRDefault="00CB2B94" w:rsidP="00CA4992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3F88">
        <w:rPr>
          <w:rFonts w:ascii="Times New Roman" w:hAnsi="Times New Roman"/>
          <w:b/>
          <w:color w:val="000000"/>
          <w:sz w:val="24"/>
          <w:szCs w:val="24"/>
        </w:rPr>
        <w:t>Выполнение учебного плана:</w:t>
      </w:r>
    </w:p>
    <w:p w:rsidR="00CB2B94" w:rsidRPr="00853F88" w:rsidRDefault="00CB2B94" w:rsidP="00CA4992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53F88">
        <w:rPr>
          <w:rFonts w:ascii="Times New Roman" w:hAnsi="Times New Roman"/>
          <w:color w:val="000000"/>
          <w:sz w:val="24"/>
          <w:szCs w:val="24"/>
        </w:rPr>
        <w:t>Учебный план выполнен на 100%.</w:t>
      </w:r>
    </w:p>
    <w:p w:rsidR="00CB2B94" w:rsidRPr="00853F88" w:rsidRDefault="00CB2B94" w:rsidP="001F4D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53F8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Конструктивно-модельная деятельность</w:t>
      </w:r>
    </w:p>
    <w:p w:rsidR="00CB2B94" w:rsidRPr="00853F88" w:rsidRDefault="00CB2B94" w:rsidP="00CA4992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3F88">
        <w:rPr>
          <w:rFonts w:ascii="Times New Roman" w:hAnsi="Times New Roman"/>
          <w:b/>
          <w:color w:val="000000"/>
          <w:sz w:val="24"/>
          <w:szCs w:val="24"/>
        </w:rPr>
        <w:t>Выполнение учебного плана:</w:t>
      </w:r>
    </w:p>
    <w:p w:rsidR="006732A0" w:rsidRDefault="00CB2B94" w:rsidP="006732A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53F88">
        <w:rPr>
          <w:rFonts w:ascii="Times New Roman" w:hAnsi="Times New Roman"/>
          <w:color w:val="000000"/>
          <w:sz w:val="24"/>
          <w:szCs w:val="24"/>
        </w:rPr>
        <w:t>Учебный план выполнен на 100%.</w:t>
      </w:r>
    </w:p>
    <w:p w:rsidR="00CB2B94" w:rsidRPr="00375F1B" w:rsidRDefault="00CB2B94" w:rsidP="006732A0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53F88">
        <w:rPr>
          <w:rFonts w:ascii="Times New Roman" w:hAnsi="Times New Roman"/>
          <w:b/>
          <w:color w:val="000000"/>
          <w:sz w:val="24"/>
          <w:szCs w:val="24"/>
          <w:u w:val="single"/>
        </w:rPr>
        <w:t>Результат</w:t>
      </w:r>
      <w:r w:rsidRPr="00375F1B">
        <w:rPr>
          <w:rFonts w:ascii="Times New Roman" w:hAnsi="Times New Roman"/>
          <w:b/>
          <w:sz w:val="24"/>
          <w:szCs w:val="24"/>
          <w:u w:val="single"/>
        </w:rPr>
        <w:t xml:space="preserve"> освоения образовательных областей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6"/>
        <w:gridCol w:w="1944"/>
        <w:gridCol w:w="2086"/>
      </w:tblGrid>
      <w:tr w:rsidR="00CB2B94" w:rsidRPr="009D0FDE" w:rsidTr="00A24800">
        <w:trPr>
          <w:trHeight w:val="243"/>
        </w:trPr>
        <w:tc>
          <w:tcPr>
            <w:tcW w:w="5576" w:type="dxa"/>
            <w:vMerge w:val="restart"/>
            <w:vAlign w:val="center"/>
          </w:tcPr>
          <w:p w:rsidR="00CB2B94" w:rsidRPr="009D0FDE" w:rsidRDefault="00CB2B94" w:rsidP="009E204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030" w:type="dxa"/>
            <w:gridSpan w:val="2"/>
            <w:vAlign w:val="center"/>
          </w:tcPr>
          <w:p w:rsidR="00CB2B94" w:rsidRPr="009D0FDE" w:rsidRDefault="00CB2B94" w:rsidP="006732A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  <w:r w:rsidR="006732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EC373B"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–</w:t>
            </w: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20</w:t>
            </w:r>
            <w:r w:rsid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="006732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EC373B"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уч.</w:t>
            </w:r>
            <w:r w:rsidR="00D4769B"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г.</w:t>
            </w:r>
          </w:p>
        </w:tc>
      </w:tr>
      <w:tr w:rsidR="00CB2B94" w:rsidRPr="009D0FDE" w:rsidTr="00A24800">
        <w:trPr>
          <w:trHeight w:val="236"/>
        </w:trPr>
        <w:tc>
          <w:tcPr>
            <w:tcW w:w="5576" w:type="dxa"/>
            <w:vMerge/>
            <w:vAlign w:val="center"/>
          </w:tcPr>
          <w:p w:rsidR="00CB2B94" w:rsidRPr="009D0FDE" w:rsidRDefault="00CB2B94" w:rsidP="009E204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B2B94" w:rsidRPr="009D0FDE" w:rsidRDefault="00CB2B94" w:rsidP="009E204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2086" w:type="dxa"/>
            <w:vAlign w:val="center"/>
          </w:tcPr>
          <w:p w:rsidR="00CB2B94" w:rsidRPr="009D0FDE" w:rsidRDefault="00CB2B94" w:rsidP="009E204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Конец года</w:t>
            </w:r>
          </w:p>
        </w:tc>
      </w:tr>
      <w:tr w:rsidR="00CB2B94" w:rsidRPr="009D0FDE" w:rsidTr="00A24800">
        <w:trPr>
          <w:trHeight w:val="284"/>
        </w:trPr>
        <w:tc>
          <w:tcPr>
            <w:tcW w:w="5576" w:type="dxa"/>
          </w:tcPr>
          <w:p w:rsidR="00CB2B94" w:rsidRPr="009D0FDE" w:rsidRDefault="00CB2B94" w:rsidP="009E20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1. Речевое развитие</w:t>
            </w:r>
          </w:p>
        </w:tc>
        <w:tc>
          <w:tcPr>
            <w:tcW w:w="1944" w:type="dxa"/>
          </w:tcPr>
          <w:p w:rsidR="00CB2B94" w:rsidRPr="009D0FDE" w:rsidRDefault="00CB2B94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Высокий – 0%.</w:t>
            </w:r>
          </w:p>
          <w:p w:rsidR="00CB2B94" w:rsidRPr="009D0FDE" w:rsidRDefault="00CB2B94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CB2B94" w:rsidRPr="009D0FDE" w:rsidRDefault="00EC4636" w:rsidP="00011EA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  <w:tc>
          <w:tcPr>
            <w:tcW w:w="2086" w:type="dxa"/>
          </w:tcPr>
          <w:p w:rsidR="00CB2B94" w:rsidRPr="009D0FDE" w:rsidRDefault="00CB2B94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Высокий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CB2B94" w:rsidRPr="009D0FDE" w:rsidRDefault="00EC4636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CB2B94" w:rsidRPr="009D0FDE" w:rsidRDefault="00EC4636" w:rsidP="00D4769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</w:tr>
      <w:tr w:rsidR="00CB2B94" w:rsidRPr="009D0FDE" w:rsidTr="00A24800">
        <w:trPr>
          <w:trHeight w:val="372"/>
        </w:trPr>
        <w:tc>
          <w:tcPr>
            <w:tcW w:w="5576" w:type="dxa"/>
          </w:tcPr>
          <w:p w:rsidR="00CB2B94" w:rsidRPr="009D0FDE" w:rsidRDefault="00CB2B94" w:rsidP="009B12CA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Познавательное развитие (</w:t>
            </w:r>
            <w:r w:rsidR="008401D7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окружающим миром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                                                  </w:t>
            </w:r>
          </w:p>
        </w:tc>
        <w:tc>
          <w:tcPr>
            <w:tcW w:w="1944" w:type="dxa"/>
          </w:tcPr>
          <w:p w:rsidR="00CB2B94" w:rsidRPr="009D0FDE" w:rsidRDefault="00CB2B94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Высокий – 0%.</w:t>
            </w:r>
          </w:p>
          <w:p w:rsidR="00CB2B94" w:rsidRPr="009D0FDE" w:rsidRDefault="00CB2B94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CB2B94" w:rsidRPr="009D0FDE" w:rsidRDefault="00CB2B94" w:rsidP="00011EA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  <w:tc>
          <w:tcPr>
            <w:tcW w:w="2086" w:type="dxa"/>
          </w:tcPr>
          <w:p w:rsidR="00CB2B94" w:rsidRPr="009D0FDE" w:rsidRDefault="00CB2B94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CB2B94" w:rsidRPr="009D0FDE" w:rsidRDefault="00EC4636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CB2B94" w:rsidRPr="009D0FDE" w:rsidRDefault="00EC4636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</w:tr>
      <w:tr w:rsidR="00A24800" w:rsidRPr="009D0FDE" w:rsidTr="00A24800">
        <w:trPr>
          <w:trHeight w:val="372"/>
        </w:trPr>
        <w:tc>
          <w:tcPr>
            <w:tcW w:w="5576" w:type="dxa"/>
          </w:tcPr>
          <w:p w:rsidR="00A24800" w:rsidRPr="009D0FDE" w:rsidRDefault="00A24800" w:rsidP="009B12CA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3. Познавательное развитие (ФЭМП)</w:t>
            </w:r>
          </w:p>
        </w:tc>
        <w:tc>
          <w:tcPr>
            <w:tcW w:w="1944" w:type="dxa"/>
          </w:tcPr>
          <w:p w:rsidR="00A24800" w:rsidRPr="009D0FDE" w:rsidRDefault="00A24800" w:rsidP="00636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Высокий – 0%.</w:t>
            </w:r>
          </w:p>
          <w:p w:rsidR="00A24800" w:rsidRPr="009D0FDE" w:rsidRDefault="00A24800" w:rsidP="00636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A24800" w:rsidP="00011EA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  <w:tc>
          <w:tcPr>
            <w:tcW w:w="2086" w:type="dxa"/>
          </w:tcPr>
          <w:p w:rsidR="00A24800" w:rsidRPr="009D0FDE" w:rsidRDefault="00A24800" w:rsidP="00636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8401D7" w:rsidP="00636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24800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A24800" w:rsidP="00636B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0%.</w:t>
            </w:r>
          </w:p>
        </w:tc>
      </w:tr>
      <w:tr w:rsidR="00A24800" w:rsidRPr="009D0FDE" w:rsidTr="00A24800">
        <w:trPr>
          <w:trHeight w:val="599"/>
        </w:trPr>
        <w:tc>
          <w:tcPr>
            <w:tcW w:w="5576" w:type="dxa"/>
          </w:tcPr>
          <w:p w:rsidR="00A24800" w:rsidRPr="009D0FDE" w:rsidRDefault="00A24800" w:rsidP="008401D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4. Художественно-эстетическое развитие</w:t>
            </w:r>
            <w:r w:rsidR="008401D7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(ИЗО)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44" w:type="dxa"/>
          </w:tcPr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Высокий – 0%.</w:t>
            </w:r>
          </w:p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A24800" w:rsidP="00011EA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  <w:tc>
          <w:tcPr>
            <w:tcW w:w="2086" w:type="dxa"/>
          </w:tcPr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0%.</w:t>
            </w:r>
          </w:p>
        </w:tc>
      </w:tr>
      <w:tr w:rsidR="00A24800" w:rsidRPr="009D0FDE" w:rsidTr="00A24800">
        <w:trPr>
          <w:trHeight w:val="112"/>
        </w:trPr>
        <w:tc>
          <w:tcPr>
            <w:tcW w:w="5576" w:type="dxa"/>
          </w:tcPr>
          <w:p w:rsidR="00A24800" w:rsidRPr="009D0FDE" w:rsidRDefault="00A24800" w:rsidP="009E20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5. Музыкально – художественная деятельность</w:t>
            </w:r>
          </w:p>
        </w:tc>
        <w:tc>
          <w:tcPr>
            <w:tcW w:w="1944" w:type="dxa"/>
          </w:tcPr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  <w:r w:rsid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683579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  <w:r w:rsid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4800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6F1CA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4800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  <w:tc>
          <w:tcPr>
            <w:tcW w:w="2086" w:type="dxa"/>
          </w:tcPr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683579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24800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A24800" w:rsidP="00011EA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</w:tr>
      <w:tr w:rsidR="00A24800" w:rsidRPr="009D0FDE" w:rsidTr="00A24800">
        <w:trPr>
          <w:trHeight w:val="167"/>
        </w:trPr>
        <w:tc>
          <w:tcPr>
            <w:tcW w:w="5576" w:type="dxa"/>
          </w:tcPr>
          <w:p w:rsidR="00A24800" w:rsidRPr="009D0FDE" w:rsidRDefault="00A24800" w:rsidP="009E20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6. Физическое развитие</w:t>
            </w:r>
          </w:p>
        </w:tc>
        <w:tc>
          <w:tcPr>
            <w:tcW w:w="1944" w:type="dxa"/>
          </w:tcPr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– </w:t>
            </w:r>
            <w:r w:rsidR="00683579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683579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Средний –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4800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A24800" w:rsidP="006835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83579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  <w:tc>
          <w:tcPr>
            <w:tcW w:w="2086" w:type="dxa"/>
          </w:tcPr>
          <w:p w:rsidR="00A24800" w:rsidRPr="009D0FDE" w:rsidRDefault="00A2480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– 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5D6210" w:rsidP="00EC46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– </w:t>
            </w:r>
            <w:r w:rsidR="009D0F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11E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24800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A24800" w:rsidRPr="009D0FDE" w:rsidRDefault="005D6210" w:rsidP="00EC463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Низкий – 0</w:t>
            </w:r>
            <w:r w:rsidR="00A24800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</w:tc>
      </w:tr>
      <w:tr w:rsidR="00A24800" w:rsidRPr="009D0FDE" w:rsidTr="00A24800">
        <w:trPr>
          <w:trHeight w:val="275"/>
        </w:trPr>
        <w:tc>
          <w:tcPr>
            <w:tcW w:w="5576" w:type="dxa"/>
          </w:tcPr>
          <w:p w:rsidR="00A24800" w:rsidRPr="009D0FDE" w:rsidRDefault="00A24800" w:rsidP="009E20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ИТОГО: </w:t>
            </w:r>
          </w:p>
        </w:tc>
        <w:tc>
          <w:tcPr>
            <w:tcW w:w="4030" w:type="dxa"/>
            <w:gridSpan w:val="2"/>
          </w:tcPr>
          <w:p w:rsidR="00A24800" w:rsidRPr="009D0FDE" w:rsidRDefault="00011EA7" w:rsidP="009D0FD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69</w:t>
            </w:r>
            <w:r w:rsidR="005D6210"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% – </w:t>
            </w:r>
            <w:r w:rsidR="00A24800" w:rsidRPr="009D0F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знания детей сформированы</w:t>
            </w:r>
          </w:p>
        </w:tc>
      </w:tr>
    </w:tbl>
    <w:p w:rsidR="00CB2B94" w:rsidRPr="00375F1B" w:rsidRDefault="00CB2B94" w:rsidP="0098176C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/>
          <w:u w:val="single"/>
        </w:rPr>
      </w:pPr>
      <w:r w:rsidRPr="00375F1B">
        <w:rPr>
          <w:b/>
          <w:color w:val="000000"/>
          <w:u w:val="single"/>
        </w:rPr>
        <w:t>Вывод:</w:t>
      </w:r>
    </w:p>
    <w:p w:rsidR="00CB2B94" w:rsidRPr="009D0FDE" w:rsidRDefault="00CB2B94" w:rsidP="0098176C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9D0FDE">
        <w:rPr>
          <w:color w:val="000000"/>
          <w:shd w:val="clear" w:color="auto" w:fill="FFFFFF"/>
        </w:rPr>
        <w:t>Результаты мониторинга детского развития показывают, </w:t>
      </w:r>
      <w:r w:rsidRPr="009D0FDE">
        <w:rPr>
          <w:color w:val="000000"/>
        </w:rPr>
        <w:t xml:space="preserve">что у </w:t>
      </w:r>
      <w:r w:rsidR="00011EA7">
        <w:rPr>
          <w:color w:val="000000"/>
        </w:rPr>
        <w:t>69</w:t>
      </w:r>
      <w:r w:rsidRPr="009D0FDE">
        <w:rPr>
          <w:color w:val="000000"/>
        </w:rPr>
        <w:t xml:space="preserve">% детей уровень развития высокий, у </w:t>
      </w:r>
      <w:r w:rsidR="00CD6D38" w:rsidRPr="009D0FDE">
        <w:rPr>
          <w:color w:val="000000"/>
        </w:rPr>
        <w:t>1</w:t>
      </w:r>
      <w:r w:rsidR="00011EA7">
        <w:rPr>
          <w:color w:val="000000"/>
        </w:rPr>
        <w:t>9</w:t>
      </w:r>
      <w:r w:rsidRPr="009D0FDE">
        <w:rPr>
          <w:color w:val="000000"/>
        </w:rPr>
        <w:t>% детей – средний</w:t>
      </w:r>
      <w:r w:rsidR="003A1AEA">
        <w:rPr>
          <w:color w:val="000000"/>
        </w:rPr>
        <w:t>. У</w:t>
      </w:r>
      <w:r w:rsidR="00011EA7">
        <w:rPr>
          <w:color w:val="000000"/>
        </w:rPr>
        <w:t xml:space="preserve"> 12% </w:t>
      </w:r>
      <w:r w:rsidR="00BA2484" w:rsidRPr="009D0FDE">
        <w:rPr>
          <w:color w:val="000000"/>
        </w:rPr>
        <w:t>детей низки</w:t>
      </w:r>
      <w:r w:rsidR="00011EA7">
        <w:rPr>
          <w:color w:val="000000"/>
        </w:rPr>
        <w:t>й</w:t>
      </w:r>
      <w:r w:rsidR="00BA2484" w:rsidRPr="009D0FDE">
        <w:rPr>
          <w:color w:val="000000"/>
        </w:rPr>
        <w:t xml:space="preserve"> уров</w:t>
      </w:r>
      <w:r w:rsidR="00011EA7">
        <w:rPr>
          <w:color w:val="000000"/>
        </w:rPr>
        <w:t>е</w:t>
      </w:r>
      <w:r w:rsidR="00BA2484" w:rsidRPr="009D0FDE">
        <w:rPr>
          <w:color w:val="000000"/>
        </w:rPr>
        <w:t>н</w:t>
      </w:r>
      <w:r w:rsidR="00011EA7">
        <w:rPr>
          <w:color w:val="000000"/>
        </w:rPr>
        <w:t>ь</w:t>
      </w:r>
      <w:r w:rsidR="00BA2484" w:rsidRPr="009D0FDE">
        <w:rPr>
          <w:color w:val="000000"/>
        </w:rPr>
        <w:t xml:space="preserve"> развития</w:t>
      </w:r>
      <w:r w:rsidR="00011EA7">
        <w:rPr>
          <w:color w:val="000000"/>
        </w:rPr>
        <w:t xml:space="preserve"> в связи с тем, что у детей </w:t>
      </w:r>
      <w:r w:rsidR="00011EA7">
        <w:rPr>
          <w:color w:val="000000"/>
          <w:lang w:val="en-US"/>
        </w:rPr>
        <w:t>II</w:t>
      </w:r>
      <w:r w:rsidR="00011EA7">
        <w:rPr>
          <w:color w:val="000000"/>
        </w:rPr>
        <w:t xml:space="preserve"> группы раннего возраста высокая заболеваемость и низкая посещаемость</w:t>
      </w:r>
      <w:r w:rsidR="00BA2484" w:rsidRPr="009D0FDE">
        <w:rPr>
          <w:color w:val="000000"/>
        </w:rPr>
        <w:t>.</w:t>
      </w:r>
      <w:r w:rsidR="00011EA7">
        <w:rPr>
          <w:color w:val="000000"/>
        </w:rPr>
        <w:t xml:space="preserve"> Два ребенка пришли в третьем квартале учебного года.</w:t>
      </w:r>
    </w:p>
    <w:p w:rsidR="00CB2B94" w:rsidRPr="00A351D5" w:rsidRDefault="00CB2B94" w:rsidP="00662A5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A351D5">
        <w:rPr>
          <w:b/>
          <w:color w:val="000000"/>
          <w:sz w:val="32"/>
          <w:szCs w:val="32"/>
          <w:lang w:val="en-US"/>
        </w:rPr>
        <w:t>III</w:t>
      </w:r>
      <w:r w:rsidRPr="00A351D5">
        <w:rPr>
          <w:b/>
          <w:color w:val="000000"/>
          <w:sz w:val="32"/>
          <w:szCs w:val="32"/>
        </w:rPr>
        <w:t xml:space="preserve"> раздел</w:t>
      </w:r>
    </w:p>
    <w:p w:rsidR="00CB2B94" w:rsidRPr="00375F1B" w:rsidRDefault="00CB2B94" w:rsidP="00FA0E8B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5F1B">
        <w:rPr>
          <w:rFonts w:ascii="Times New Roman" w:hAnsi="Times New Roman"/>
          <w:b/>
          <w:color w:val="000000"/>
          <w:sz w:val="28"/>
          <w:szCs w:val="28"/>
        </w:rPr>
        <w:t>Использование инновационных технологий</w:t>
      </w:r>
    </w:p>
    <w:p w:rsidR="00CB2B94" w:rsidRPr="00A351D5" w:rsidRDefault="00CB2B94" w:rsidP="00683579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83579" w:rsidRPr="00375F1B">
        <w:rPr>
          <w:rFonts w:ascii="Times New Roman" w:hAnsi="Times New Roman"/>
          <w:color w:val="000000"/>
          <w:sz w:val="24"/>
          <w:szCs w:val="24"/>
        </w:rPr>
        <w:t xml:space="preserve">работе с детьми использовались опытно – экспериментальные методы обучения и воспитания, ИКТ (презентации), </w:t>
      </w:r>
      <w:r w:rsidR="00683579">
        <w:rPr>
          <w:rFonts w:ascii="Times New Roman" w:hAnsi="Times New Roman"/>
          <w:color w:val="000000"/>
          <w:sz w:val="24"/>
          <w:szCs w:val="24"/>
        </w:rPr>
        <w:t>проектная деятельность</w:t>
      </w:r>
      <w:r w:rsidR="003A1A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A1AEA" w:rsidRPr="0013026C">
        <w:rPr>
          <w:rFonts w:ascii="Times New Roman" w:hAnsi="Times New Roman"/>
          <w:color w:val="000000"/>
          <w:sz w:val="24"/>
          <w:szCs w:val="24"/>
        </w:rPr>
        <w:t>проблемные ситуации, индивидуально</w:t>
      </w:r>
      <w:r w:rsidR="003A1A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AEA" w:rsidRPr="00375F1B">
        <w:rPr>
          <w:rFonts w:ascii="Times New Roman" w:hAnsi="Times New Roman"/>
          <w:color w:val="000000"/>
          <w:sz w:val="24"/>
          <w:szCs w:val="24"/>
        </w:rPr>
        <w:t>–</w:t>
      </w:r>
      <w:r w:rsidR="003A1A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AEA" w:rsidRPr="0013026C">
        <w:rPr>
          <w:rFonts w:ascii="Times New Roman" w:hAnsi="Times New Roman"/>
          <w:color w:val="000000"/>
          <w:sz w:val="24"/>
          <w:szCs w:val="24"/>
        </w:rPr>
        <w:t>личностный и дифференцированный подход, моделирование ситуаций.</w:t>
      </w:r>
      <w:r w:rsidR="00683579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A351D5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351D5">
        <w:rPr>
          <w:rFonts w:ascii="Times New Roman" w:hAnsi="Times New Roman"/>
          <w:b/>
          <w:color w:val="000000"/>
          <w:sz w:val="32"/>
          <w:szCs w:val="32"/>
          <w:lang w:val="en-US"/>
        </w:rPr>
        <w:t>IV</w:t>
      </w:r>
      <w:r w:rsidRPr="00A351D5">
        <w:rPr>
          <w:rFonts w:ascii="Times New Roman" w:hAnsi="Times New Roman"/>
          <w:b/>
          <w:color w:val="000000"/>
          <w:sz w:val="32"/>
          <w:szCs w:val="32"/>
        </w:rPr>
        <w:t xml:space="preserve"> раздел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5F1B">
        <w:rPr>
          <w:rFonts w:ascii="Times New Roman" w:hAnsi="Times New Roman"/>
          <w:b/>
          <w:color w:val="000000"/>
          <w:sz w:val="28"/>
          <w:szCs w:val="28"/>
        </w:rPr>
        <w:t>Предметно – пространственная среда</w:t>
      </w:r>
    </w:p>
    <w:p w:rsidR="00CB2B94" w:rsidRPr="00375F1B" w:rsidRDefault="00CB2B94" w:rsidP="00C3057A">
      <w:pPr>
        <w:widowControl w:val="0"/>
        <w:shd w:val="clear" w:color="auto" w:fill="FFFFFF"/>
        <w:spacing w:after="0" w:line="360" w:lineRule="auto"/>
        <w:ind w:right="57" w:firstLine="900"/>
        <w:jc w:val="both"/>
        <w:rPr>
          <w:rFonts w:ascii="Times New Roman" w:hAnsi="Times New Roman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Цель: </w:t>
      </w:r>
      <w:r w:rsidRPr="00375F1B">
        <w:rPr>
          <w:rFonts w:ascii="Times New Roman" w:hAnsi="Times New Roman"/>
          <w:sz w:val="24"/>
          <w:szCs w:val="24"/>
        </w:rPr>
        <w:t>создание развивающей и эмоционально комфортной для ребенка образовательной среды.</w:t>
      </w:r>
    </w:p>
    <w:p w:rsidR="00683579" w:rsidRPr="00684C83" w:rsidRDefault="00EC373B" w:rsidP="006835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pacing w:val="-2"/>
          <w:sz w:val="24"/>
          <w:szCs w:val="24"/>
        </w:rPr>
        <w:t>Развивающая п</w:t>
      </w:r>
      <w:r w:rsidR="00CB2B94" w:rsidRPr="00375F1B">
        <w:rPr>
          <w:rFonts w:ascii="Times New Roman" w:hAnsi="Times New Roman"/>
          <w:b/>
          <w:color w:val="000000"/>
          <w:spacing w:val="-2"/>
          <w:sz w:val="24"/>
          <w:szCs w:val="24"/>
        </w:rPr>
        <w:t>редметно-пространственная образовательная среда</w:t>
      </w:r>
      <w:r w:rsidR="00683579" w:rsidRPr="006835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579" w:rsidRPr="00684C83">
        <w:rPr>
          <w:rFonts w:ascii="Times New Roman" w:hAnsi="Times New Roman"/>
          <w:color w:val="000000"/>
          <w:sz w:val="24"/>
          <w:szCs w:val="24"/>
        </w:rPr>
        <w:t xml:space="preserve">обеспечивает максимальную реализацию образовательного потенциала. Развивающая предметно – пространственная среда (группы, участка) обеспечивает возможность общения и совместной  деятельности детей и взрослых во всей группе.   </w:t>
      </w:r>
    </w:p>
    <w:p w:rsidR="00683579" w:rsidRDefault="00683579" w:rsidP="0068357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4C83">
        <w:rPr>
          <w:rFonts w:ascii="Times New Roman" w:hAnsi="Times New Roman"/>
          <w:sz w:val="24"/>
          <w:szCs w:val="24"/>
        </w:rPr>
        <w:t>Для полноценного физического развития, охраны и укрепления здоровья детей имеется спортивный уголок.</w:t>
      </w:r>
    </w:p>
    <w:p w:rsidR="00683579" w:rsidRDefault="00683579" w:rsidP="0068357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4C83">
        <w:rPr>
          <w:rFonts w:ascii="Times New Roman" w:hAnsi="Times New Roman"/>
          <w:sz w:val="24"/>
          <w:szCs w:val="24"/>
        </w:rPr>
        <w:t>Для художественно – эстетического развития функционируют выставки детского творчества; уголок театра, уголок творчества.</w:t>
      </w:r>
    </w:p>
    <w:p w:rsidR="00D34B5D" w:rsidRDefault="00D34B5D" w:rsidP="0068357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4C83">
        <w:rPr>
          <w:rFonts w:ascii="Times New Roman" w:hAnsi="Times New Roman"/>
          <w:sz w:val="24"/>
          <w:szCs w:val="24"/>
        </w:rPr>
        <w:t>Для познавательного развития создан уголок природы (наблюдений за природой)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патриотический уголок, уголок для экспериментальной деятельности, уголок математики</w:t>
      </w:r>
      <w:r w:rsidRPr="00684C83">
        <w:rPr>
          <w:rFonts w:ascii="Times New Roman" w:hAnsi="Times New Roman"/>
          <w:sz w:val="24"/>
          <w:szCs w:val="24"/>
        </w:rPr>
        <w:t>.</w:t>
      </w:r>
    </w:p>
    <w:p w:rsidR="00D34B5D" w:rsidRPr="00684C83" w:rsidRDefault="00D34B5D" w:rsidP="00D34B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C83">
        <w:rPr>
          <w:rFonts w:ascii="Times New Roman" w:hAnsi="Times New Roman"/>
          <w:sz w:val="24"/>
          <w:szCs w:val="24"/>
        </w:rPr>
        <w:t xml:space="preserve">Для речевого развития созданы следующие условия: </w:t>
      </w:r>
    </w:p>
    <w:p w:rsidR="00D34B5D" w:rsidRPr="00684C83" w:rsidRDefault="00D34B5D" w:rsidP="00D34B5D">
      <w:pPr>
        <w:pStyle w:val="a3"/>
        <w:shd w:val="clear" w:color="auto" w:fill="FFFFFF"/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•</w:t>
      </w:r>
      <w:r w:rsidR="00021B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C83">
        <w:rPr>
          <w:rFonts w:ascii="Times New Roman" w:hAnsi="Times New Roman"/>
          <w:sz w:val="24"/>
          <w:szCs w:val="24"/>
        </w:rPr>
        <w:t>книжный уголок;</w:t>
      </w:r>
    </w:p>
    <w:p w:rsidR="00D34B5D" w:rsidRPr="00684C83" w:rsidRDefault="00D34B5D" w:rsidP="00D34B5D">
      <w:pPr>
        <w:pStyle w:val="a3"/>
        <w:shd w:val="clear" w:color="auto" w:fill="FFFFFF"/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•</w:t>
      </w:r>
      <w:r w:rsidR="00021B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C83">
        <w:rPr>
          <w:rFonts w:ascii="Times New Roman" w:hAnsi="Times New Roman"/>
          <w:sz w:val="24"/>
          <w:szCs w:val="24"/>
        </w:rPr>
        <w:t>речевой уголок.</w:t>
      </w:r>
    </w:p>
    <w:p w:rsidR="00D34B5D" w:rsidRDefault="00D34B5D" w:rsidP="00683579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4C83">
        <w:rPr>
          <w:rFonts w:ascii="Times New Roman" w:hAnsi="Times New Roman"/>
          <w:sz w:val="24"/>
          <w:szCs w:val="24"/>
        </w:rPr>
        <w:t>Для социально – коммуникативного развития созданы такие условия как:</w:t>
      </w:r>
    </w:p>
    <w:p w:rsidR="00D34B5D" w:rsidRDefault="00D34B5D" w:rsidP="00021B98">
      <w:pPr>
        <w:widowControl w:val="0"/>
        <w:numPr>
          <w:ilvl w:val="0"/>
          <w:numId w:val="38"/>
        </w:num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684C83">
        <w:rPr>
          <w:rFonts w:ascii="Times New Roman" w:hAnsi="Times New Roman"/>
          <w:sz w:val="24"/>
          <w:szCs w:val="24"/>
        </w:rPr>
        <w:t>игровое оборудование в помещении и на прогулочной площадке</w:t>
      </w:r>
      <w:r>
        <w:rPr>
          <w:rFonts w:ascii="Times New Roman" w:hAnsi="Times New Roman"/>
          <w:sz w:val="24"/>
          <w:szCs w:val="24"/>
        </w:rPr>
        <w:t>;</w:t>
      </w:r>
    </w:p>
    <w:p w:rsidR="00D34B5D" w:rsidRDefault="00CB2B94" w:rsidP="00021B98">
      <w:pPr>
        <w:widowControl w:val="0"/>
        <w:numPr>
          <w:ilvl w:val="0"/>
          <w:numId w:val="38"/>
        </w:numPr>
        <w:spacing w:after="0" w:line="36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уголок для сюжетно-ролевых игр;</w:t>
      </w:r>
    </w:p>
    <w:p w:rsidR="00CB2B94" w:rsidRPr="00375F1B" w:rsidRDefault="00CB2B94" w:rsidP="00D34B5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• уголок ряженья (для театрализованных игр);</w:t>
      </w:r>
    </w:p>
    <w:p w:rsidR="00CB2B94" w:rsidRPr="00375F1B" w:rsidRDefault="00CB2B94" w:rsidP="00D34B5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• зона для настольно-печатных игр;</w:t>
      </w:r>
    </w:p>
    <w:p w:rsidR="00CB2B94" w:rsidRPr="00375F1B" w:rsidRDefault="00CB2B94" w:rsidP="00C3057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музыкальной;</w:t>
      </w:r>
    </w:p>
    <w:p w:rsidR="00D34B5D" w:rsidRPr="00375F1B" w:rsidRDefault="00CB2B94" w:rsidP="00D34B5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• игровой уголок (с игру</w:t>
      </w:r>
      <w:r w:rsidR="00D34B5D">
        <w:rPr>
          <w:rFonts w:ascii="Times New Roman" w:hAnsi="Times New Roman"/>
          <w:color w:val="000000"/>
          <w:sz w:val="24"/>
          <w:szCs w:val="24"/>
        </w:rPr>
        <w:t>шками, строительным материалом.</w:t>
      </w:r>
    </w:p>
    <w:p w:rsidR="007A4E91" w:rsidRPr="009D51F7" w:rsidRDefault="007A4E91" w:rsidP="007A4E9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51F7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 проведении НОД использовались следующие уголки: </w:t>
      </w:r>
    </w:p>
    <w:p w:rsidR="00021B98" w:rsidRDefault="007A4E91" w:rsidP="00021B98">
      <w:pPr>
        <w:widowControl w:val="0"/>
        <w:numPr>
          <w:ilvl w:val="1"/>
          <w:numId w:val="39"/>
        </w:num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B98">
        <w:rPr>
          <w:rFonts w:ascii="Times New Roman" w:hAnsi="Times New Roman"/>
          <w:sz w:val="24"/>
          <w:szCs w:val="24"/>
          <w:lang w:eastAsia="ru-RU"/>
        </w:rPr>
        <w:t>Уголок книги, речевой уголок (ОО «Речевое развитие»,  «Познавательное развитие», «Чтение художественной литературы», «Социал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>ьно – коммуникативное развитие);</w:t>
      </w:r>
    </w:p>
    <w:p w:rsidR="00021B98" w:rsidRDefault="007A4E91" w:rsidP="00021B98">
      <w:pPr>
        <w:widowControl w:val="0"/>
        <w:numPr>
          <w:ilvl w:val="1"/>
          <w:numId w:val="39"/>
        </w:num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B98">
        <w:rPr>
          <w:rFonts w:ascii="Times New Roman" w:hAnsi="Times New Roman"/>
          <w:sz w:val="24"/>
          <w:szCs w:val="24"/>
          <w:lang w:eastAsia="ru-RU"/>
        </w:rPr>
        <w:t>Уголок изобразительной деятельности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1B98">
        <w:rPr>
          <w:rFonts w:ascii="Times New Roman" w:hAnsi="Times New Roman"/>
          <w:sz w:val="24"/>
          <w:szCs w:val="24"/>
          <w:lang w:eastAsia="ru-RU"/>
        </w:rPr>
        <w:t>(ОО «Художест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>венно – эстетическое развитие»);</w:t>
      </w:r>
    </w:p>
    <w:p w:rsidR="00021B98" w:rsidRDefault="007A4E91" w:rsidP="00021B98">
      <w:pPr>
        <w:widowControl w:val="0"/>
        <w:numPr>
          <w:ilvl w:val="1"/>
          <w:numId w:val="39"/>
        </w:num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B98">
        <w:rPr>
          <w:rFonts w:ascii="Times New Roman" w:hAnsi="Times New Roman"/>
          <w:sz w:val="24"/>
          <w:szCs w:val="24"/>
          <w:lang w:eastAsia="ru-RU"/>
        </w:rPr>
        <w:t>Уголок природы, уголок экспериментирования (ОО «Познавательное развитие»)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>;</w:t>
      </w:r>
    </w:p>
    <w:p w:rsidR="00021B98" w:rsidRDefault="007A4E91" w:rsidP="00021B98">
      <w:pPr>
        <w:widowControl w:val="0"/>
        <w:numPr>
          <w:ilvl w:val="1"/>
          <w:numId w:val="39"/>
        </w:num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B98">
        <w:rPr>
          <w:rFonts w:ascii="Times New Roman" w:hAnsi="Times New Roman"/>
          <w:sz w:val="24"/>
          <w:szCs w:val="24"/>
          <w:lang w:eastAsia="ru-RU"/>
        </w:rPr>
        <w:t>Уголок сп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>орта (ОО «Физическая культура»);</w:t>
      </w:r>
    </w:p>
    <w:p w:rsidR="00021B98" w:rsidRDefault="007A4E91" w:rsidP="00021B98">
      <w:pPr>
        <w:widowControl w:val="0"/>
        <w:numPr>
          <w:ilvl w:val="1"/>
          <w:numId w:val="39"/>
        </w:num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B98">
        <w:rPr>
          <w:rFonts w:ascii="Times New Roman" w:hAnsi="Times New Roman"/>
          <w:sz w:val="24"/>
          <w:szCs w:val="24"/>
          <w:lang w:eastAsia="ru-RU"/>
        </w:rPr>
        <w:t>Уголок сенсорики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 xml:space="preserve"> (ОО «Познавательное развитие»);</w:t>
      </w:r>
    </w:p>
    <w:p w:rsidR="00021B98" w:rsidRDefault="007A4E91" w:rsidP="00021B98">
      <w:pPr>
        <w:widowControl w:val="0"/>
        <w:numPr>
          <w:ilvl w:val="1"/>
          <w:numId w:val="39"/>
        </w:numPr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B98">
        <w:rPr>
          <w:rFonts w:ascii="Times New Roman" w:hAnsi="Times New Roman"/>
          <w:sz w:val="24"/>
          <w:szCs w:val="24"/>
          <w:lang w:eastAsia="ru-RU"/>
        </w:rPr>
        <w:t>Уголок конст</w:t>
      </w:r>
      <w:r w:rsidR="001812AD">
        <w:rPr>
          <w:rFonts w:ascii="Times New Roman" w:hAnsi="Times New Roman"/>
          <w:sz w:val="24"/>
          <w:szCs w:val="24"/>
          <w:lang w:eastAsia="ru-RU"/>
        </w:rPr>
        <w:t xml:space="preserve">руирования (ОО «Художественно – </w:t>
      </w:r>
      <w:r w:rsidRPr="00021B98">
        <w:rPr>
          <w:rFonts w:ascii="Times New Roman" w:hAnsi="Times New Roman"/>
          <w:sz w:val="24"/>
          <w:szCs w:val="24"/>
          <w:lang w:eastAsia="ru-RU"/>
        </w:rPr>
        <w:t>эстетическое развит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>ие», «Познавательное развитие»);</w:t>
      </w:r>
    </w:p>
    <w:p w:rsidR="00021B98" w:rsidRPr="00021B98" w:rsidRDefault="007A4E91" w:rsidP="00021B98">
      <w:pPr>
        <w:widowControl w:val="0"/>
        <w:numPr>
          <w:ilvl w:val="1"/>
          <w:numId w:val="39"/>
        </w:numPr>
        <w:spacing w:after="0" w:line="36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21B98">
        <w:rPr>
          <w:rFonts w:ascii="Times New Roman" w:hAnsi="Times New Roman"/>
          <w:sz w:val="24"/>
          <w:szCs w:val="24"/>
          <w:lang w:eastAsia="ru-RU"/>
        </w:rPr>
        <w:t>Уголок «Дом и семья» («Социально – коммуникативное развитие»)</w:t>
      </w:r>
      <w:r w:rsidR="00021B98" w:rsidRPr="00021B98">
        <w:rPr>
          <w:rFonts w:ascii="Times New Roman" w:hAnsi="Times New Roman"/>
          <w:sz w:val="24"/>
          <w:szCs w:val="24"/>
          <w:lang w:eastAsia="ru-RU"/>
        </w:rPr>
        <w:t>;</w:t>
      </w:r>
    </w:p>
    <w:p w:rsidR="00CB2B94" w:rsidRPr="00021B98" w:rsidRDefault="00CB2B94" w:rsidP="00021B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1B98">
        <w:rPr>
          <w:rFonts w:ascii="Times New Roman" w:hAnsi="Times New Roman"/>
          <w:color w:val="000000"/>
          <w:sz w:val="24"/>
          <w:szCs w:val="24"/>
        </w:rPr>
        <w:t xml:space="preserve">Группа оснащена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</w:p>
    <w:p w:rsidR="00CB2B94" w:rsidRPr="00A4340D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4340D">
        <w:rPr>
          <w:rFonts w:ascii="Times New Roman" w:hAnsi="Times New Roman"/>
          <w:b/>
          <w:color w:val="000000"/>
          <w:sz w:val="32"/>
          <w:szCs w:val="32"/>
          <w:lang w:val="en-US"/>
        </w:rPr>
        <w:t>V</w:t>
      </w:r>
      <w:r w:rsidRPr="00A4340D">
        <w:rPr>
          <w:rFonts w:ascii="Times New Roman" w:hAnsi="Times New Roman"/>
          <w:b/>
          <w:color w:val="000000"/>
          <w:sz w:val="32"/>
          <w:szCs w:val="32"/>
        </w:rPr>
        <w:t xml:space="preserve"> раздел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75F1B">
        <w:rPr>
          <w:rFonts w:ascii="Times New Roman" w:hAnsi="Times New Roman"/>
          <w:b/>
          <w:color w:val="000000"/>
          <w:sz w:val="28"/>
          <w:szCs w:val="28"/>
        </w:rPr>
        <w:t>Профилактическо</w:t>
      </w:r>
      <w:proofErr w:type="spellEnd"/>
      <w:r w:rsidRPr="00375F1B">
        <w:rPr>
          <w:rFonts w:ascii="Times New Roman" w:hAnsi="Times New Roman"/>
          <w:b/>
          <w:color w:val="000000"/>
          <w:sz w:val="28"/>
          <w:szCs w:val="28"/>
        </w:rPr>
        <w:t xml:space="preserve"> - оздоровительная работа</w:t>
      </w:r>
    </w:p>
    <w:p w:rsidR="00D63DE2" w:rsidRPr="00375F1B" w:rsidRDefault="00CB2B94" w:rsidP="00D63DE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sz w:val="24"/>
          <w:szCs w:val="24"/>
        </w:rPr>
        <w:t xml:space="preserve">В течение года были выполнены следующие оздоровительно – профилактические мероприятия: утренняя гимнастика, проветривание, гимнастика после сна, умывание холодной водой после сна, утренние и вечерние прогулки, ходьба босиком по массажным </w:t>
      </w:r>
      <w:r w:rsidRPr="00021B98">
        <w:rPr>
          <w:rFonts w:ascii="Times New Roman" w:hAnsi="Times New Roman"/>
          <w:sz w:val="24"/>
          <w:szCs w:val="24"/>
        </w:rPr>
        <w:t>дорожкам</w:t>
      </w:r>
      <w:r w:rsidRPr="00375F1B">
        <w:rPr>
          <w:rFonts w:ascii="Times New Roman" w:hAnsi="Times New Roman"/>
          <w:sz w:val="24"/>
          <w:szCs w:val="24"/>
        </w:rPr>
        <w:t>, физкультурные занятия, подвижные игры, пальчиковая</w:t>
      </w:r>
      <w:r w:rsidR="006732A0">
        <w:rPr>
          <w:rFonts w:ascii="Times New Roman" w:hAnsi="Times New Roman"/>
          <w:sz w:val="24"/>
          <w:szCs w:val="24"/>
        </w:rPr>
        <w:t>, зрительная</w:t>
      </w:r>
      <w:r w:rsidRPr="00375F1B">
        <w:rPr>
          <w:rFonts w:ascii="Times New Roman" w:hAnsi="Times New Roman"/>
          <w:sz w:val="24"/>
          <w:szCs w:val="24"/>
        </w:rPr>
        <w:t xml:space="preserve"> и дыхательная гимнастики,</w:t>
      </w:r>
      <w:r w:rsidR="006732A0">
        <w:rPr>
          <w:rFonts w:ascii="Times New Roman" w:hAnsi="Times New Roman"/>
          <w:sz w:val="24"/>
          <w:szCs w:val="24"/>
        </w:rPr>
        <w:t xml:space="preserve"> </w:t>
      </w:r>
      <w:r w:rsidRPr="00375F1B">
        <w:rPr>
          <w:rFonts w:ascii="Times New Roman" w:hAnsi="Times New Roman"/>
          <w:sz w:val="24"/>
          <w:szCs w:val="24"/>
        </w:rPr>
        <w:t xml:space="preserve">сон без маек, </w:t>
      </w:r>
      <w:r w:rsidR="00D63DE2">
        <w:rPr>
          <w:rFonts w:ascii="Times New Roman" w:hAnsi="Times New Roman"/>
          <w:color w:val="000000"/>
          <w:sz w:val="24"/>
          <w:szCs w:val="24"/>
        </w:rPr>
        <w:t>а</w:t>
      </w:r>
      <w:r w:rsidR="00D63DE2" w:rsidRPr="0013026C">
        <w:rPr>
          <w:rFonts w:ascii="Times New Roman" w:hAnsi="Times New Roman"/>
          <w:color w:val="000000"/>
          <w:sz w:val="24"/>
          <w:szCs w:val="24"/>
        </w:rPr>
        <w:t>роматерапия</w:t>
      </w:r>
      <w:r w:rsidR="00D63DE2">
        <w:rPr>
          <w:rFonts w:ascii="Times New Roman" w:hAnsi="Times New Roman"/>
          <w:color w:val="000000"/>
          <w:sz w:val="24"/>
          <w:szCs w:val="24"/>
        </w:rPr>
        <w:t>,</w:t>
      </w:r>
      <w:r w:rsidR="00D63DE2" w:rsidRPr="00375F1B">
        <w:rPr>
          <w:rFonts w:ascii="Times New Roman" w:hAnsi="Times New Roman"/>
          <w:sz w:val="24"/>
          <w:szCs w:val="24"/>
        </w:rPr>
        <w:t xml:space="preserve"> </w:t>
      </w:r>
      <w:r w:rsidRPr="00375F1B">
        <w:rPr>
          <w:rFonts w:ascii="Times New Roman" w:hAnsi="Times New Roman"/>
          <w:sz w:val="24"/>
          <w:szCs w:val="24"/>
        </w:rPr>
        <w:t>пешие прогулки</w:t>
      </w:r>
      <w:r w:rsidR="00D63DE2">
        <w:rPr>
          <w:rFonts w:ascii="Times New Roman" w:hAnsi="Times New Roman"/>
          <w:sz w:val="24"/>
          <w:szCs w:val="24"/>
        </w:rPr>
        <w:t>,</w:t>
      </w:r>
      <w:r w:rsidR="00D63DE2" w:rsidRPr="00D63D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3DE2">
        <w:rPr>
          <w:rFonts w:ascii="Times New Roman" w:hAnsi="Times New Roman"/>
          <w:color w:val="000000"/>
          <w:sz w:val="24"/>
          <w:szCs w:val="24"/>
        </w:rPr>
        <w:t>о</w:t>
      </w:r>
      <w:r w:rsidR="00D63DE2" w:rsidRPr="0013026C">
        <w:rPr>
          <w:rFonts w:ascii="Times New Roman" w:hAnsi="Times New Roman"/>
          <w:color w:val="000000"/>
          <w:sz w:val="24"/>
          <w:szCs w:val="24"/>
        </w:rPr>
        <w:t>бследование на гельминты</w:t>
      </w:r>
      <w:r w:rsidR="00D63DE2">
        <w:rPr>
          <w:rFonts w:ascii="Times New Roman" w:hAnsi="Times New Roman"/>
          <w:color w:val="000000"/>
          <w:sz w:val="24"/>
          <w:szCs w:val="24"/>
        </w:rPr>
        <w:t>, п</w:t>
      </w:r>
      <w:r w:rsidR="00D63DE2" w:rsidRPr="0013026C">
        <w:rPr>
          <w:rFonts w:ascii="Times New Roman" w:hAnsi="Times New Roman"/>
          <w:color w:val="000000"/>
          <w:sz w:val="24"/>
          <w:szCs w:val="24"/>
        </w:rPr>
        <w:t>ротивогриппозная вакцинация</w:t>
      </w:r>
      <w:r w:rsidR="00D63DE2">
        <w:rPr>
          <w:rFonts w:ascii="Times New Roman" w:hAnsi="Times New Roman"/>
          <w:color w:val="000000"/>
          <w:sz w:val="24"/>
          <w:szCs w:val="24"/>
        </w:rPr>
        <w:t>. В течение года дети получали ф</w:t>
      </w:r>
      <w:r w:rsidR="00D63DE2" w:rsidRPr="0013026C">
        <w:rPr>
          <w:rFonts w:ascii="Times New Roman" w:hAnsi="Times New Roman"/>
          <w:color w:val="000000"/>
          <w:sz w:val="24"/>
          <w:szCs w:val="24"/>
        </w:rPr>
        <w:t xml:space="preserve">рукты, </w:t>
      </w:r>
      <w:r w:rsidR="00D63DE2" w:rsidRPr="00375F1B">
        <w:rPr>
          <w:rFonts w:ascii="Times New Roman" w:hAnsi="Times New Roman"/>
          <w:sz w:val="24"/>
          <w:szCs w:val="24"/>
        </w:rPr>
        <w:t>витамины,</w:t>
      </w:r>
      <w:r w:rsidR="00D63DE2">
        <w:rPr>
          <w:rFonts w:ascii="Times New Roman" w:hAnsi="Times New Roman"/>
          <w:sz w:val="24"/>
          <w:szCs w:val="24"/>
        </w:rPr>
        <w:t xml:space="preserve"> </w:t>
      </w:r>
      <w:r w:rsidR="00D63DE2" w:rsidRPr="0013026C">
        <w:rPr>
          <w:rFonts w:ascii="Times New Roman" w:hAnsi="Times New Roman"/>
          <w:color w:val="000000"/>
          <w:sz w:val="24"/>
          <w:szCs w:val="24"/>
        </w:rPr>
        <w:t>соки</w:t>
      </w:r>
      <w:r w:rsidR="00D63D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63DE2">
        <w:rPr>
          <w:rFonts w:ascii="Times New Roman" w:hAnsi="Times New Roman"/>
          <w:color w:val="000000"/>
          <w:sz w:val="24"/>
          <w:szCs w:val="24"/>
        </w:rPr>
        <w:t>ф</w:t>
      </w:r>
      <w:r w:rsidR="00D63DE2" w:rsidRPr="0013026C">
        <w:rPr>
          <w:rFonts w:ascii="Times New Roman" w:hAnsi="Times New Roman"/>
          <w:color w:val="000000"/>
          <w:sz w:val="24"/>
          <w:szCs w:val="24"/>
        </w:rPr>
        <w:t>иточай</w:t>
      </w:r>
      <w:proofErr w:type="spellEnd"/>
      <w:r w:rsidR="00D63DE2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441"/>
        <w:gridCol w:w="1441"/>
        <w:gridCol w:w="1441"/>
        <w:gridCol w:w="1442"/>
      </w:tblGrid>
      <w:tr w:rsidR="0037653B" w:rsidRPr="00B84ECE" w:rsidTr="0037653B">
        <w:trPr>
          <w:trHeight w:val="221"/>
        </w:trPr>
        <w:tc>
          <w:tcPr>
            <w:tcW w:w="1441" w:type="dxa"/>
            <w:vAlign w:val="center"/>
          </w:tcPr>
          <w:p w:rsidR="0037653B" w:rsidRPr="00B84ECE" w:rsidRDefault="0037653B" w:rsidP="00D63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1441" w:type="dxa"/>
            <w:vAlign w:val="center"/>
          </w:tcPr>
          <w:p w:rsidR="0037653B" w:rsidRPr="00B84ECE" w:rsidRDefault="0037653B" w:rsidP="00D63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ECE"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осн</w:t>
            </w:r>
            <w:proofErr w:type="spellEnd"/>
            <w:r w:rsidR="00B84ECE"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1441" w:type="dxa"/>
            <w:vAlign w:val="center"/>
          </w:tcPr>
          <w:p w:rsidR="0037653B" w:rsidRPr="00B84ECE" w:rsidRDefault="0037653B" w:rsidP="00D63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441" w:type="dxa"/>
            <w:vAlign w:val="center"/>
          </w:tcPr>
          <w:p w:rsidR="0037653B" w:rsidRPr="00B84ECE" w:rsidRDefault="0037653B" w:rsidP="00D63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442" w:type="dxa"/>
            <w:vAlign w:val="center"/>
          </w:tcPr>
          <w:p w:rsidR="0037653B" w:rsidRPr="00B84ECE" w:rsidRDefault="0037653B" w:rsidP="00D63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37653B" w:rsidRPr="00B84ECE" w:rsidTr="0037653B">
        <w:trPr>
          <w:trHeight w:val="221"/>
        </w:trPr>
        <w:tc>
          <w:tcPr>
            <w:tcW w:w="1441" w:type="dxa"/>
          </w:tcPr>
          <w:p w:rsidR="0037653B" w:rsidRPr="00B84ECE" w:rsidRDefault="0037653B" w:rsidP="006732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732A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</w:t>
            </w:r>
            <w:r w:rsidR="00021B98"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73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41" w:type="dxa"/>
            <w:vAlign w:val="center"/>
          </w:tcPr>
          <w:p w:rsidR="0037653B" w:rsidRPr="00B84ECE" w:rsidRDefault="006732A0" w:rsidP="00C3057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1" w:type="dxa"/>
            <w:vAlign w:val="center"/>
          </w:tcPr>
          <w:p w:rsidR="0037653B" w:rsidRPr="00B84ECE" w:rsidRDefault="006732A0" w:rsidP="00BF5B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vAlign w:val="center"/>
          </w:tcPr>
          <w:p w:rsidR="0037653B" w:rsidRPr="00B84ECE" w:rsidRDefault="00B84ECE" w:rsidP="00C3057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vAlign w:val="center"/>
          </w:tcPr>
          <w:p w:rsidR="0037653B" w:rsidRPr="00B84ECE" w:rsidRDefault="0037653B" w:rsidP="006732A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E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73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B2B94" w:rsidRPr="00375F1B" w:rsidRDefault="00CB2B94" w:rsidP="00273A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75F1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Посещаемость:</w:t>
      </w:r>
    </w:p>
    <w:tbl>
      <w:tblPr>
        <w:tblW w:w="7298" w:type="dxa"/>
        <w:tblInd w:w="1181" w:type="dxa"/>
        <w:tblCellMar>
          <w:left w:w="0" w:type="dxa"/>
          <w:right w:w="0" w:type="dxa"/>
        </w:tblCellMar>
        <w:tblLook w:val="00A0"/>
      </w:tblPr>
      <w:tblGrid>
        <w:gridCol w:w="4465"/>
        <w:gridCol w:w="2833"/>
      </w:tblGrid>
      <w:tr w:rsidR="0037653B" w:rsidRPr="009D0FDE" w:rsidTr="0037653B">
        <w:trPr>
          <w:trHeight w:val="323"/>
        </w:trPr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9D0FDE" w:rsidRDefault="00CB2B94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B84ECE" w:rsidRDefault="00CB2B94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732A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C373B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21B98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73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7653B" w:rsidRPr="009D0FDE" w:rsidTr="0037653B">
        <w:trPr>
          <w:trHeight w:val="308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9D0FDE" w:rsidRDefault="006732A0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D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175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75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9D0FDE" w:rsidRDefault="006732A0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B2B94" w:rsidRPr="00647833" w:rsidRDefault="00CB2B94" w:rsidP="00273A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4783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Заболеваемость:</w:t>
      </w:r>
    </w:p>
    <w:tbl>
      <w:tblPr>
        <w:tblW w:w="7298" w:type="dxa"/>
        <w:tblInd w:w="1181" w:type="dxa"/>
        <w:tblCellMar>
          <w:left w:w="0" w:type="dxa"/>
          <w:right w:w="0" w:type="dxa"/>
        </w:tblCellMar>
        <w:tblLook w:val="00A0"/>
      </w:tblPr>
      <w:tblGrid>
        <w:gridCol w:w="4465"/>
        <w:gridCol w:w="2833"/>
      </w:tblGrid>
      <w:tr w:rsidR="007C1FD3" w:rsidRPr="009D0FDE" w:rsidTr="0037653B">
        <w:trPr>
          <w:trHeight w:val="323"/>
        </w:trPr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9D0FDE" w:rsidRDefault="00CB2B94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9D0FDE" w:rsidRDefault="00CB2B94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63D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C373B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21B98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63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A1B7E" w:rsidRPr="009D0FDE" w:rsidTr="0037653B">
        <w:trPr>
          <w:trHeight w:val="308"/>
        </w:trPr>
        <w:tc>
          <w:tcPr>
            <w:tcW w:w="4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9D0FDE" w:rsidRDefault="00CB2B94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Заболеваемость/Индекс здоровья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94" w:rsidRPr="009D0FDE" w:rsidRDefault="006732A0" w:rsidP="007124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53F8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CB2B94" w:rsidRPr="009D0FD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B2B94" w:rsidRPr="00DA70D3" w:rsidRDefault="00CB2B94" w:rsidP="0095473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A70D3">
        <w:rPr>
          <w:rFonts w:ascii="Times New Roman" w:hAnsi="Times New Roman"/>
          <w:color w:val="000000"/>
          <w:sz w:val="24"/>
          <w:szCs w:val="24"/>
        </w:rPr>
        <w:t xml:space="preserve">В связи с тем, что у детей </w:t>
      </w:r>
      <w:r w:rsidR="006732A0" w:rsidRPr="00175D7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6732A0">
        <w:rPr>
          <w:rFonts w:ascii="Times New Roman" w:hAnsi="Times New Roman"/>
          <w:color w:val="000000"/>
          <w:sz w:val="24"/>
          <w:szCs w:val="24"/>
        </w:rPr>
        <w:t>ы</w:t>
      </w:r>
      <w:r w:rsidR="006732A0" w:rsidRPr="00175D75">
        <w:rPr>
          <w:rFonts w:ascii="Times New Roman" w:hAnsi="Times New Roman"/>
          <w:color w:val="000000"/>
          <w:sz w:val="24"/>
          <w:szCs w:val="24"/>
        </w:rPr>
        <w:t xml:space="preserve"> раннего возраста</w:t>
      </w:r>
      <w:r w:rsidR="006732A0">
        <w:rPr>
          <w:rFonts w:ascii="Times New Roman" w:hAnsi="Times New Roman"/>
          <w:color w:val="000000"/>
          <w:sz w:val="24"/>
          <w:szCs w:val="24"/>
        </w:rPr>
        <w:t xml:space="preserve"> еще</w:t>
      </w:r>
      <w:r w:rsidRPr="00DA70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2A0">
        <w:rPr>
          <w:rFonts w:ascii="Times New Roman" w:hAnsi="Times New Roman"/>
          <w:color w:val="000000"/>
          <w:sz w:val="24"/>
          <w:szCs w:val="24"/>
        </w:rPr>
        <w:t>не</w:t>
      </w:r>
      <w:r w:rsidR="00D34B5D">
        <w:rPr>
          <w:rFonts w:ascii="Times New Roman" w:hAnsi="Times New Roman"/>
          <w:color w:val="000000"/>
          <w:sz w:val="24"/>
          <w:szCs w:val="24"/>
        </w:rPr>
        <w:t xml:space="preserve">окрепший организм, они </w:t>
      </w:r>
      <w:r w:rsidR="006732A0">
        <w:rPr>
          <w:rFonts w:ascii="Times New Roman" w:hAnsi="Times New Roman"/>
          <w:color w:val="000000"/>
          <w:sz w:val="24"/>
          <w:szCs w:val="24"/>
        </w:rPr>
        <w:t>чаще</w:t>
      </w:r>
      <w:r w:rsidR="00D34B5D" w:rsidRPr="00DA70D3">
        <w:rPr>
          <w:rFonts w:ascii="Times New Roman" w:hAnsi="Times New Roman"/>
          <w:color w:val="000000"/>
          <w:sz w:val="24"/>
          <w:szCs w:val="24"/>
        </w:rPr>
        <w:t xml:space="preserve"> других детей подвержены вирусным и простудным заболеваниям. По этой причине прослеживается </w:t>
      </w:r>
      <w:r w:rsidR="006732A0">
        <w:rPr>
          <w:rFonts w:ascii="Times New Roman" w:hAnsi="Times New Roman"/>
          <w:color w:val="000000"/>
          <w:sz w:val="24"/>
          <w:szCs w:val="24"/>
        </w:rPr>
        <w:t xml:space="preserve">средний </w:t>
      </w:r>
      <w:r w:rsidR="00D34B5D" w:rsidRPr="00DA70D3">
        <w:rPr>
          <w:rFonts w:ascii="Times New Roman" w:hAnsi="Times New Roman"/>
          <w:color w:val="000000"/>
          <w:sz w:val="24"/>
          <w:szCs w:val="24"/>
        </w:rPr>
        <w:t>уровень посещаемости и заболеваемости</w:t>
      </w:r>
      <w:r w:rsidR="001812AD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3C774D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C774D">
        <w:rPr>
          <w:rFonts w:ascii="Times New Roman" w:hAnsi="Times New Roman"/>
          <w:b/>
          <w:color w:val="000000"/>
          <w:sz w:val="32"/>
          <w:szCs w:val="32"/>
          <w:lang w:val="en-US"/>
        </w:rPr>
        <w:t>VI</w:t>
      </w:r>
      <w:r w:rsidRPr="003C774D">
        <w:rPr>
          <w:rFonts w:ascii="Times New Roman" w:hAnsi="Times New Roman"/>
          <w:b/>
          <w:color w:val="000000"/>
          <w:sz w:val="32"/>
          <w:szCs w:val="32"/>
        </w:rPr>
        <w:t xml:space="preserve"> раздел</w:t>
      </w:r>
    </w:p>
    <w:p w:rsidR="00CB2B94" w:rsidRPr="00375F1B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5F1B">
        <w:rPr>
          <w:rFonts w:ascii="Times New Roman" w:hAnsi="Times New Roman"/>
          <w:b/>
          <w:color w:val="000000"/>
          <w:sz w:val="28"/>
          <w:szCs w:val="28"/>
        </w:rPr>
        <w:t xml:space="preserve">Участие детей в конкурсах, акциях, соревнованиях, мероприятиях, кружках </w:t>
      </w:r>
    </w:p>
    <w:p w:rsidR="00CB2B94" w:rsidRPr="00375F1B" w:rsidRDefault="00CB2B94" w:rsidP="009E2041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Участие детей в конкурсах: 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1984"/>
        <w:gridCol w:w="2037"/>
        <w:gridCol w:w="2061"/>
        <w:gridCol w:w="2051"/>
      </w:tblGrid>
      <w:tr w:rsidR="00E02B73" w:rsidRPr="0098176C" w:rsidTr="001E1364">
        <w:tc>
          <w:tcPr>
            <w:tcW w:w="2498" w:type="dxa"/>
            <w:shd w:val="clear" w:color="auto" w:fill="auto"/>
            <w:vAlign w:val="center"/>
          </w:tcPr>
          <w:p w:rsidR="00EC373B" w:rsidRPr="0098176C" w:rsidRDefault="00EC373B" w:rsidP="00981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76C">
              <w:rPr>
                <w:rFonts w:ascii="Times New Roman" w:hAnsi="Times New Roman"/>
                <w:color w:val="000000"/>
                <w:sz w:val="24"/>
                <w:szCs w:val="24"/>
              </w:rPr>
              <w:t>Ф И участника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373B" w:rsidRPr="0098176C" w:rsidRDefault="00EC373B" w:rsidP="00981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76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C373B" w:rsidRPr="0098176C" w:rsidRDefault="00EC373B" w:rsidP="00981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76C">
              <w:rPr>
                <w:rFonts w:ascii="Times New Roman" w:hAnsi="Times New Roman"/>
                <w:color w:val="000000"/>
                <w:sz w:val="24"/>
                <w:szCs w:val="24"/>
              </w:rPr>
              <w:t>Дата (месяц)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C373B" w:rsidRPr="0098176C" w:rsidRDefault="00EC373B" w:rsidP="00981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76C">
              <w:rPr>
                <w:rFonts w:ascii="Times New Roman" w:hAnsi="Times New Roman"/>
                <w:color w:val="000000"/>
                <w:sz w:val="24"/>
                <w:szCs w:val="24"/>
              </w:rPr>
              <w:t>Уровень (детский сад, район, округ, Россия)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C373B" w:rsidRPr="0098176C" w:rsidRDefault="00EC373B" w:rsidP="00981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76C">
              <w:rPr>
                <w:rFonts w:ascii="Times New Roman" w:hAnsi="Times New Roman"/>
                <w:color w:val="000000"/>
                <w:sz w:val="24"/>
                <w:szCs w:val="24"/>
              </w:rPr>
              <w:t>Занятое место</w:t>
            </w:r>
          </w:p>
        </w:tc>
      </w:tr>
      <w:tr w:rsidR="00894A3E" w:rsidRPr="0098176C" w:rsidTr="001E1364">
        <w:tc>
          <w:tcPr>
            <w:tcW w:w="2498" w:type="dxa"/>
            <w:shd w:val="clear" w:color="auto" w:fill="auto"/>
          </w:tcPr>
          <w:p w:rsidR="00894A3E" w:rsidRPr="0098176C" w:rsidRDefault="00341668" w:rsidP="009817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Буланов Богдан</w:t>
            </w:r>
          </w:p>
        </w:tc>
        <w:tc>
          <w:tcPr>
            <w:tcW w:w="1984" w:type="dxa"/>
            <w:shd w:val="clear" w:color="auto" w:fill="auto"/>
          </w:tcPr>
          <w:p w:rsidR="00894A3E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037" w:type="dxa"/>
            <w:shd w:val="clear" w:color="auto" w:fill="auto"/>
          </w:tcPr>
          <w:p w:rsidR="00894A3E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894A3E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894A3E" w:rsidRPr="001E1364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Лялин Виктор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9817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Хаматдинов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9817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Хаматдинов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9817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Курдынко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9817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 Гордей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98176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Калинин Ярослав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Буланов Богдан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Лялин Виктор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Хаматдинов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Хаматдинов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 Гордей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Калинин Ярослав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E1364" w:rsidRPr="0098176C" w:rsidTr="001E1364">
        <w:tc>
          <w:tcPr>
            <w:tcW w:w="2498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Курдынко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1984" w:type="dxa"/>
            <w:shd w:val="clear" w:color="auto" w:fill="auto"/>
          </w:tcPr>
          <w:p w:rsidR="001E1364" w:rsidRPr="0098176C" w:rsidRDefault="001E1364" w:rsidP="001E1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«Зимний лес»</w:t>
            </w:r>
          </w:p>
        </w:tc>
        <w:tc>
          <w:tcPr>
            <w:tcW w:w="2037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E1364" w:rsidRPr="0098176C" w:rsidRDefault="001E1364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E1364" w:rsidRPr="001E1364" w:rsidRDefault="001E1364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  <w:tr w:rsidR="001812AD" w:rsidRPr="0098176C" w:rsidTr="001E1364">
        <w:tc>
          <w:tcPr>
            <w:tcW w:w="2498" w:type="dxa"/>
            <w:shd w:val="clear" w:color="auto" w:fill="auto"/>
          </w:tcPr>
          <w:p w:rsidR="001812AD" w:rsidRPr="0098176C" w:rsidRDefault="001812AD" w:rsidP="00F97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 Гордей</w:t>
            </w:r>
          </w:p>
        </w:tc>
        <w:tc>
          <w:tcPr>
            <w:tcW w:w="1984" w:type="dxa"/>
            <w:shd w:val="clear" w:color="auto" w:fill="auto"/>
          </w:tcPr>
          <w:p w:rsidR="001812AD" w:rsidRPr="0098176C" w:rsidRDefault="001812AD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«Зимний лес»</w:t>
            </w:r>
          </w:p>
        </w:tc>
        <w:tc>
          <w:tcPr>
            <w:tcW w:w="2037" w:type="dxa"/>
            <w:shd w:val="clear" w:color="auto" w:fill="auto"/>
          </w:tcPr>
          <w:p w:rsidR="001812AD" w:rsidRPr="0098176C" w:rsidRDefault="001812AD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 г.</w:t>
            </w:r>
          </w:p>
        </w:tc>
        <w:tc>
          <w:tcPr>
            <w:tcW w:w="2061" w:type="dxa"/>
            <w:shd w:val="clear" w:color="auto" w:fill="auto"/>
          </w:tcPr>
          <w:p w:rsidR="001812AD" w:rsidRPr="0098176C" w:rsidRDefault="001812AD" w:rsidP="00F9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051" w:type="dxa"/>
            <w:shd w:val="clear" w:color="auto" w:fill="auto"/>
          </w:tcPr>
          <w:p w:rsidR="001812AD" w:rsidRPr="001E1364" w:rsidRDefault="001812AD" w:rsidP="00F97828">
            <w:pPr>
              <w:rPr>
                <w:color w:val="000000" w:themeColor="text1"/>
              </w:rPr>
            </w:pPr>
            <w:r w:rsidRPr="001E13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FFA"/>
              </w:rPr>
              <w:t>Диплом I степени</w:t>
            </w:r>
          </w:p>
        </w:tc>
      </w:tr>
    </w:tbl>
    <w:p w:rsidR="00CB2B94" w:rsidRPr="00375F1B" w:rsidRDefault="00CB2B94" w:rsidP="00E814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  <w:u w:val="single"/>
        </w:rPr>
        <w:t>Дети посещали  платные кружки: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2A0">
        <w:rPr>
          <w:rFonts w:ascii="Times New Roman" w:hAnsi="Times New Roman"/>
          <w:color w:val="000000"/>
          <w:sz w:val="24"/>
          <w:szCs w:val="24"/>
          <w:u w:val="single"/>
        </w:rPr>
        <w:t>нет</w:t>
      </w:r>
      <w:r w:rsidR="0098176C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375F1B" w:rsidRDefault="00CB2B94" w:rsidP="00E814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b/>
          <w:color w:val="000000"/>
          <w:sz w:val="24"/>
          <w:szCs w:val="24"/>
          <w:u w:val="single"/>
        </w:rPr>
        <w:t>Дети посещали  бесплатные кружки:</w:t>
      </w:r>
      <w:r w:rsidRPr="00375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2A0">
        <w:rPr>
          <w:rFonts w:ascii="Times New Roman" w:hAnsi="Times New Roman"/>
          <w:color w:val="000000"/>
          <w:sz w:val="24"/>
          <w:szCs w:val="24"/>
          <w:u w:val="single"/>
        </w:rPr>
        <w:t>нет</w:t>
      </w:r>
      <w:r w:rsidR="00D3687D">
        <w:rPr>
          <w:rFonts w:ascii="Times New Roman" w:hAnsi="Times New Roman"/>
          <w:color w:val="000000"/>
          <w:sz w:val="24"/>
          <w:szCs w:val="24"/>
        </w:rPr>
        <w:t>.</w:t>
      </w:r>
    </w:p>
    <w:p w:rsidR="00CB2B94" w:rsidRPr="00271D7A" w:rsidRDefault="00CB2B94" w:rsidP="009E204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71D7A">
        <w:rPr>
          <w:rFonts w:ascii="Times New Roman" w:hAnsi="Times New Roman"/>
          <w:b/>
          <w:color w:val="000000"/>
          <w:sz w:val="32"/>
          <w:szCs w:val="32"/>
          <w:lang w:val="en-US"/>
        </w:rPr>
        <w:lastRenderedPageBreak/>
        <w:t>VII</w:t>
      </w:r>
      <w:r w:rsidRPr="00271D7A">
        <w:rPr>
          <w:rFonts w:ascii="Times New Roman" w:hAnsi="Times New Roman"/>
          <w:b/>
          <w:color w:val="000000"/>
          <w:sz w:val="32"/>
          <w:szCs w:val="32"/>
        </w:rPr>
        <w:t xml:space="preserve"> раздел</w:t>
      </w:r>
    </w:p>
    <w:p w:rsidR="00CB2B94" w:rsidRPr="00375F1B" w:rsidRDefault="00CB2B94" w:rsidP="0095473A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5F1B">
        <w:rPr>
          <w:rFonts w:ascii="Times New Roman" w:hAnsi="Times New Roman"/>
          <w:b/>
          <w:color w:val="000000"/>
          <w:sz w:val="28"/>
          <w:szCs w:val="28"/>
        </w:rPr>
        <w:t>Взаимодействие с родителями и социумом</w:t>
      </w:r>
    </w:p>
    <w:p w:rsidR="00CB2B94" w:rsidRPr="00375F1B" w:rsidRDefault="00CB2B94" w:rsidP="0095473A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>(школа, библиотека, пожарная часть, ГИБДД, ДК и т.д.)</w:t>
      </w:r>
    </w:p>
    <w:p w:rsidR="00D84DBE" w:rsidRPr="00647833" w:rsidRDefault="00D84DBE" w:rsidP="00D84DBE">
      <w:pPr>
        <w:widowControl w:val="0"/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47833">
        <w:rPr>
          <w:rFonts w:ascii="Times New Roman" w:hAnsi="Times New Roman"/>
          <w:b/>
          <w:i/>
          <w:color w:val="000000"/>
          <w:sz w:val="24"/>
          <w:szCs w:val="24"/>
        </w:rPr>
        <w:t>Социальный статус семей: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88"/>
        <w:gridCol w:w="3191"/>
      </w:tblGrid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66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3191" w:type="dxa"/>
          </w:tcPr>
          <w:p w:rsidR="004D66A9" w:rsidRPr="004D66A9" w:rsidRDefault="006732A0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3191" w:type="dxa"/>
          </w:tcPr>
          <w:p w:rsidR="004D66A9" w:rsidRPr="004D66A9" w:rsidRDefault="004D66A9" w:rsidP="006732A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1</w:t>
            </w:r>
            <w:r w:rsidR="00673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3191" w:type="dxa"/>
          </w:tcPr>
          <w:p w:rsidR="004D66A9" w:rsidRPr="004D66A9" w:rsidRDefault="006732A0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66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3191" w:type="dxa"/>
          </w:tcPr>
          <w:p w:rsidR="004D66A9" w:rsidRPr="004D66A9" w:rsidRDefault="00721CF2" w:rsidP="00721CF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66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Из них количество, где мать  одиночка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Из них количество, где отец одиночка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 xml:space="preserve">Из них количество детей </w:t>
            </w:r>
            <w:proofErr w:type="spellStart"/>
            <w:r w:rsidRPr="004D66A9">
              <w:rPr>
                <w:rFonts w:ascii="Times New Roman" w:hAnsi="Times New Roman"/>
                <w:sz w:val="24"/>
                <w:szCs w:val="24"/>
              </w:rPr>
              <w:t>полусирот</w:t>
            </w:r>
            <w:proofErr w:type="spellEnd"/>
            <w:r w:rsidRPr="004D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66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 xml:space="preserve">Из них количество детей </w:t>
            </w:r>
            <w:proofErr w:type="spellStart"/>
            <w:r w:rsidRPr="004D66A9">
              <w:rPr>
                <w:rFonts w:ascii="Times New Roman" w:hAnsi="Times New Roman"/>
                <w:sz w:val="24"/>
                <w:szCs w:val="24"/>
              </w:rPr>
              <w:t>полусирот</w:t>
            </w:r>
            <w:proofErr w:type="spellEnd"/>
            <w:r w:rsidRPr="004D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66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детей с опекаемыми детьми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D66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семей, где 1 ребенок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семей, где 2 ребенка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66A9" w:rsidRPr="009D38C4" w:rsidTr="004D66A9">
        <w:tc>
          <w:tcPr>
            <w:tcW w:w="392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Количество семей, где 3 и более детей</w:t>
            </w:r>
          </w:p>
        </w:tc>
        <w:tc>
          <w:tcPr>
            <w:tcW w:w="3191" w:type="dxa"/>
          </w:tcPr>
          <w:p w:rsidR="004D66A9" w:rsidRPr="004D66A9" w:rsidRDefault="00721CF2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84DBE" w:rsidRPr="00685801" w:rsidRDefault="00D84DBE" w:rsidP="00D84DBE">
      <w:pPr>
        <w:jc w:val="both"/>
        <w:rPr>
          <w:rFonts w:ascii="Times New Roman" w:hAnsi="Times New Roman"/>
          <w:b/>
          <w:sz w:val="24"/>
          <w:szCs w:val="24"/>
        </w:rPr>
      </w:pPr>
      <w:r w:rsidRPr="00685801">
        <w:rPr>
          <w:rFonts w:ascii="Times New Roman" w:hAnsi="Times New Roman"/>
          <w:b/>
          <w:sz w:val="24"/>
          <w:szCs w:val="24"/>
        </w:rPr>
        <w:t>7. Уровень образованности родителей (в %; если в семье два родителя, то учитываются оба родителя)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D84DBE" w:rsidRPr="004D66A9" w:rsidTr="00385E95">
        <w:trPr>
          <w:trHeight w:val="573"/>
        </w:trPr>
        <w:tc>
          <w:tcPr>
            <w:tcW w:w="2392" w:type="dxa"/>
          </w:tcPr>
          <w:p w:rsidR="00D84DBE" w:rsidRPr="004D66A9" w:rsidRDefault="00D84DBE" w:rsidP="00712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393" w:type="dxa"/>
          </w:tcPr>
          <w:p w:rsidR="00D84DBE" w:rsidRPr="004D66A9" w:rsidRDefault="00D84DBE" w:rsidP="00712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393" w:type="dxa"/>
          </w:tcPr>
          <w:p w:rsidR="00D84DBE" w:rsidRPr="004D66A9" w:rsidRDefault="00D84DBE" w:rsidP="00712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2393" w:type="dxa"/>
          </w:tcPr>
          <w:p w:rsidR="00D84DBE" w:rsidRPr="004D66A9" w:rsidRDefault="00D84DBE" w:rsidP="00712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Учатся</w:t>
            </w:r>
          </w:p>
        </w:tc>
      </w:tr>
      <w:tr w:rsidR="00D84DBE" w:rsidRPr="004D66A9" w:rsidTr="006732A0">
        <w:trPr>
          <w:trHeight w:val="222"/>
        </w:trPr>
        <w:tc>
          <w:tcPr>
            <w:tcW w:w="2392" w:type="dxa"/>
          </w:tcPr>
          <w:p w:rsidR="00D84DBE" w:rsidRPr="004D66A9" w:rsidRDefault="00385E95" w:rsidP="00385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2393" w:type="dxa"/>
          </w:tcPr>
          <w:p w:rsidR="00D84DBE" w:rsidRPr="004D66A9" w:rsidRDefault="00385E95" w:rsidP="00385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2393" w:type="dxa"/>
          </w:tcPr>
          <w:p w:rsidR="00D84DBE" w:rsidRPr="004D66A9" w:rsidRDefault="00385E95" w:rsidP="00385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2393" w:type="dxa"/>
          </w:tcPr>
          <w:p w:rsidR="00D84DBE" w:rsidRPr="004D66A9" w:rsidRDefault="00385E95" w:rsidP="00385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D84DBE" w:rsidRPr="00685801" w:rsidRDefault="00D84DBE" w:rsidP="00D84DBE">
      <w:pPr>
        <w:rPr>
          <w:rFonts w:ascii="Times New Roman" w:hAnsi="Times New Roman"/>
          <w:b/>
          <w:sz w:val="24"/>
          <w:szCs w:val="24"/>
        </w:rPr>
      </w:pPr>
      <w:r w:rsidRPr="00685801">
        <w:rPr>
          <w:rFonts w:ascii="Times New Roman" w:hAnsi="Times New Roman"/>
          <w:b/>
          <w:sz w:val="24"/>
          <w:szCs w:val="24"/>
        </w:rPr>
        <w:t>8. Социальный статус родителей  (в %;  если в семье два родителя, то учитываются оба родителя)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363"/>
        <w:gridCol w:w="816"/>
      </w:tblGrid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816" w:type="dxa"/>
          </w:tcPr>
          <w:p w:rsidR="004D66A9" w:rsidRPr="004D66A9" w:rsidRDefault="004D66A9" w:rsidP="00385E95">
            <w:pPr>
              <w:spacing w:before="100" w:beforeAutospacing="1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4D66A9">
              <w:rPr>
                <w:rFonts w:ascii="Times New Roman" w:hAnsi="Times New Roman"/>
                <w:sz w:val="20"/>
                <w:szCs w:val="20"/>
              </w:rPr>
              <w:t>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</w:tcPr>
          <w:p w:rsidR="004D66A9" w:rsidRPr="00385E95" w:rsidRDefault="00712447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7%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Pr="004D66A9">
              <w:rPr>
                <w:rFonts w:ascii="Times New Roman" w:hAnsi="Times New Roman"/>
                <w:sz w:val="20"/>
                <w:szCs w:val="20"/>
              </w:rPr>
              <w:t>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</w:p>
        </w:tc>
        <w:tc>
          <w:tcPr>
            <w:tcW w:w="816" w:type="dxa"/>
          </w:tcPr>
          <w:p w:rsidR="004D66A9" w:rsidRPr="004D66A9" w:rsidRDefault="00712447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 xml:space="preserve">Другие работники, относящиеся к служащим </w:t>
            </w:r>
            <w:r w:rsidRPr="004D66A9">
              <w:rPr>
                <w:rFonts w:ascii="Times New Roman" w:hAnsi="Times New Roman"/>
                <w:sz w:val="20"/>
                <w:szCs w:val="20"/>
              </w:rPr>
              <w:t>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</w:tcPr>
          <w:p w:rsidR="004D66A9" w:rsidRPr="004D66A9" w:rsidRDefault="00712447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Рабочие (</w:t>
            </w:r>
            <w:r w:rsidRPr="004D66A9">
              <w:rPr>
                <w:rFonts w:ascii="Times New Roman" w:hAnsi="Times New Roman"/>
                <w:sz w:val="20"/>
                <w:szCs w:val="20"/>
              </w:rPr>
              <w:t xml:space="preserve">лица, осуществляющие функции преимущественно физического труда, </w:t>
            </w:r>
            <w:r w:rsidRPr="004D66A9">
              <w:rPr>
                <w:rFonts w:ascii="Times New Roman" w:hAnsi="Times New Roman"/>
                <w:sz w:val="20"/>
                <w:szCs w:val="20"/>
              </w:rPr>
              <w:lastRenderedPageBreak/>
              <w:t>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</w:tcPr>
          <w:p w:rsidR="004D66A9" w:rsidRPr="004D66A9" w:rsidRDefault="00712447" w:rsidP="00385E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24%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816" w:type="dxa"/>
          </w:tcPr>
          <w:p w:rsidR="004D66A9" w:rsidRPr="004D66A9" w:rsidRDefault="00712447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816" w:type="dxa"/>
          </w:tcPr>
          <w:p w:rsidR="004D66A9" w:rsidRPr="004D66A9" w:rsidRDefault="00712447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816" w:type="dxa"/>
          </w:tcPr>
          <w:p w:rsidR="004D66A9" w:rsidRPr="004D66A9" w:rsidRDefault="00385E95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16" w:type="dxa"/>
          </w:tcPr>
          <w:p w:rsidR="004D66A9" w:rsidRPr="004D66A9" w:rsidRDefault="00385E95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6A9" w:rsidTr="004D66A9">
        <w:tc>
          <w:tcPr>
            <w:tcW w:w="392" w:type="dxa"/>
            <w:tcBorders>
              <w:righ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D66A9" w:rsidRPr="004D66A9" w:rsidRDefault="004D66A9" w:rsidP="004D66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Вынужденные переселенцы (беженцы)</w:t>
            </w:r>
          </w:p>
        </w:tc>
        <w:tc>
          <w:tcPr>
            <w:tcW w:w="816" w:type="dxa"/>
          </w:tcPr>
          <w:p w:rsidR="004D66A9" w:rsidRPr="004D66A9" w:rsidRDefault="00385E95" w:rsidP="00385E9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4DBE" w:rsidRPr="00685801" w:rsidRDefault="00D84DBE" w:rsidP="00D84DBE">
      <w:pPr>
        <w:rPr>
          <w:rFonts w:ascii="Times New Roman" w:hAnsi="Times New Roman"/>
          <w:b/>
          <w:sz w:val="24"/>
          <w:szCs w:val="24"/>
        </w:rPr>
      </w:pPr>
      <w:r w:rsidRPr="00685801">
        <w:rPr>
          <w:rFonts w:ascii="Times New Roman" w:hAnsi="Times New Roman"/>
          <w:b/>
          <w:sz w:val="24"/>
          <w:szCs w:val="24"/>
        </w:rPr>
        <w:t>9. Характеристика семей по материальному обеспечению (количество семей)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D66A9" w:rsidTr="004D66A9">
        <w:tc>
          <w:tcPr>
            <w:tcW w:w="3190" w:type="dxa"/>
          </w:tcPr>
          <w:p w:rsidR="004D66A9" w:rsidRPr="004D66A9" w:rsidRDefault="004D66A9" w:rsidP="00712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Обеспеченны полностью</w:t>
            </w:r>
          </w:p>
        </w:tc>
        <w:tc>
          <w:tcPr>
            <w:tcW w:w="3190" w:type="dxa"/>
          </w:tcPr>
          <w:p w:rsidR="004D66A9" w:rsidRPr="004D66A9" w:rsidRDefault="004D66A9" w:rsidP="00712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sz w:val="24"/>
                <w:szCs w:val="24"/>
              </w:rPr>
              <w:t>Средне обеспеченны</w:t>
            </w:r>
          </w:p>
        </w:tc>
        <w:tc>
          <w:tcPr>
            <w:tcW w:w="3191" w:type="dxa"/>
          </w:tcPr>
          <w:p w:rsidR="004D66A9" w:rsidRPr="004D66A9" w:rsidRDefault="00712447" w:rsidP="00712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</w:t>
            </w:r>
            <w:r w:rsidR="004D66A9" w:rsidRPr="004D66A9">
              <w:rPr>
                <w:rFonts w:ascii="Times New Roman" w:hAnsi="Times New Roman"/>
                <w:sz w:val="24"/>
                <w:szCs w:val="24"/>
              </w:rPr>
              <w:t>обеспеченны</w:t>
            </w:r>
            <w:proofErr w:type="spellEnd"/>
          </w:p>
        </w:tc>
      </w:tr>
      <w:tr w:rsidR="004D66A9" w:rsidTr="00712447">
        <w:trPr>
          <w:trHeight w:val="519"/>
        </w:trPr>
        <w:tc>
          <w:tcPr>
            <w:tcW w:w="3190" w:type="dxa"/>
          </w:tcPr>
          <w:p w:rsidR="004D66A9" w:rsidRPr="004D66A9" w:rsidRDefault="00712447" w:rsidP="00712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D66A9" w:rsidRPr="004D66A9" w:rsidRDefault="00712447" w:rsidP="00712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4D66A9" w:rsidRPr="004D66A9" w:rsidRDefault="00712447" w:rsidP="00712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84DBE" w:rsidRPr="00685801" w:rsidRDefault="00D84DBE" w:rsidP="00D84DBE">
      <w:pPr>
        <w:rPr>
          <w:rFonts w:ascii="Times New Roman" w:hAnsi="Times New Roman"/>
          <w:b/>
          <w:sz w:val="24"/>
          <w:szCs w:val="24"/>
        </w:rPr>
      </w:pPr>
      <w:r w:rsidRPr="00685801">
        <w:rPr>
          <w:rFonts w:ascii="Times New Roman" w:hAnsi="Times New Roman"/>
          <w:b/>
          <w:sz w:val="24"/>
          <w:szCs w:val="24"/>
        </w:rPr>
        <w:t>10. Сведения об участии семей в жизни детского сада (количество семей)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84DBE" w:rsidRPr="004D66A9" w:rsidTr="004D66A9">
        <w:trPr>
          <w:trHeight w:val="176"/>
        </w:trPr>
        <w:tc>
          <w:tcPr>
            <w:tcW w:w="3190" w:type="dxa"/>
            <w:vAlign w:val="center"/>
          </w:tcPr>
          <w:p w:rsidR="00D84DBE" w:rsidRPr="004D66A9" w:rsidRDefault="00D84DBE" w:rsidP="00712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участвуют</w:t>
            </w:r>
          </w:p>
        </w:tc>
        <w:tc>
          <w:tcPr>
            <w:tcW w:w="3190" w:type="dxa"/>
            <w:vAlign w:val="center"/>
          </w:tcPr>
          <w:p w:rsidR="00D84DBE" w:rsidRPr="004D66A9" w:rsidRDefault="00D84DBE" w:rsidP="00712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Эпизодически участвуют</w:t>
            </w:r>
          </w:p>
        </w:tc>
        <w:tc>
          <w:tcPr>
            <w:tcW w:w="3191" w:type="dxa"/>
            <w:vAlign w:val="center"/>
          </w:tcPr>
          <w:p w:rsidR="00D84DBE" w:rsidRPr="004D66A9" w:rsidRDefault="00D84DBE" w:rsidP="00712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6A9">
              <w:rPr>
                <w:rFonts w:ascii="Times New Roman" w:hAnsi="Times New Roman"/>
                <w:color w:val="000000"/>
                <w:sz w:val="24"/>
                <w:szCs w:val="24"/>
              </w:rPr>
              <w:t>Не участвуют</w:t>
            </w:r>
          </w:p>
        </w:tc>
      </w:tr>
      <w:tr w:rsidR="00D84DBE" w:rsidRPr="004D66A9" w:rsidTr="00712447">
        <w:trPr>
          <w:trHeight w:val="182"/>
        </w:trPr>
        <w:tc>
          <w:tcPr>
            <w:tcW w:w="3190" w:type="dxa"/>
            <w:vAlign w:val="center"/>
          </w:tcPr>
          <w:p w:rsidR="00D84DBE" w:rsidRPr="004D66A9" w:rsidRDefault="001E1364" w:rsidP="004D66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0" w:type="dxa"/>
            <w:vAlign w:val="center"/>
          </w:tcPr>
          <w:p w:rsidR="00D84DBE" w:rsidRPr="004D66A9" w:rsidRDefault="001E1364" w:rsidP="004D66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center"/>
          </w:tcPr>
          <w:p w:rsidR="00D84DBE" w:rsidRPr="004D66A9" w:rsidRDefault="001E1364" w:rsidP="004D66A9">
            <w:pPr>
              <w:tabs>
                <w:tab w:val="left" w:pos="97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84DBE" w:rsidRPr="00B84ECE" w:rsidRDefault="00D84DBE" w:rsidP="00B84ECE">
      <w:pPr>
        <w:widowControl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75F1B">
        <w:rPr>
          <w:rFonts w:ascii="Times New Roman" w:hAnsi="Times New Roman"/>
          <w:color w:val="000000"/>
          <w:sz w:val="24"/>
          <w:szCs w:val="24"/>
        </w:rPr>
        <w:t xml:space="preserve">Годовой план работы с родителями </w:t>
      </w:r>
      <w:r w:rsidRPr="00B84ECE">
        <w:rPr>
          <w:rFonts w:ascii="Times New Roman" w:hAnsi="Times New Roman"/>
          <w:color w:val="000000"/>
          <w:sz w:val="24"/>
          <w:szCs w:val="24"/>
        </w:rPr>
        <w:t>выполнен.</w:t>
      </w:r>
    </w:p>
    <w:p w:rsidR="00D84DBE" w:rsidRPr="00B84ECE" w:rsidRDefault="00D84DBE" w:rsidP="00B84ECE">
      <w:pPr>
        <w:widowControl w:val="0"/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B84ECE">
        <w:rPr>
          <w:rFonts w:ascii="Times New Roman" w:hAnsi="Times New Roman"/>
          <w:b/>
          <w:color w:val="000000"/>
          <w:sz w:val="24"/>
          <w:szCs w:val="24"/>
          <w:u w:val="single"/>
        </w:rPr>
        <w:t>Проведены родительские  собрания</w:t>
      </w:r>
      <w:r w:rsidRPr="00B84EC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4ECE" w:rsidRPr="00341668" w:rsidRDefault="00341668" w:rsidP="00B84ECE">
      <w:pPr>
        <w:widowControl w:val="0"/>
        <w:numPr>
          <w:ilvl w:val="0"/>
          <w:numId w:val="44"/>
        </w:numPr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41668">
        <w:rPr>
          <w:rFonts w:ascii="Times New Roman" w:hAnsi="Times New Roman"/>
          <w:bCs/>
          <w:color w:val="000000" w:themeColor="text1"/>
          <w:sz w:val="24"/>
          <w:szCs w:val="24"/>
        </w:rPr>
        <w:t>Организационное родительское собрание (</w:t>
      </w:r>
      <w:proofErr w:type="spellStart"/>
      <w:r w:rsidRPr="00341668">
        <w:rPr>
          <w:rFonts w:ascii="Times New Roman" w:hAnsi="Times New Roman"/>
          <w:bCs/>
          <w:color w:val="000000" w:themeColor="text1"/>
          <w:sz w:val="24"/>
          <w:szCs w:val="24"/>
        </w:rPr>
        <w:t>он-лайн</w:t>
      </w:r>
      <w:proofErr w:type="spellEnd"/>
      <w:r w:rsidRPr="00341668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34166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41668">
        <w:rPr>
          <w:rFonts w:ascii="Times New Roman" w:hAnsi="Times New Roman"/>
          <w:color w:val="000000" w:themeColor="text1"/>
          <w:sz w:val="24"/>
          <w:szCs w:val="24"/>
        </w:rPr>
        <w:t>«Адаптация ребенка в детском саду»</w:t>
      </w:r>
      <w:r w:rsidR="00B84ECE" w:rsidRPr="0034166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84ECE" w:rsidRPr="00341668" w:rsidRDefault="00341668" w:rsidP="00D84DBE">
      <w:pPr>
        <w:widowControl w:val="0"/>
        <w:numPr>
          <w:ilvl w:val="0"/>
          <w:numId w:val="44"/>
        </w:numPr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341668">
        <w:rPr>
          <w:rFonts w:ascii="Times New Roman" w:hAnsi="Times New Roman"/>
          <w:color w:val="000000" w:themeColor="text1"/>
          <w:sz w:val="24"/>
          <w:szCs w:val="24"/>
        </w:rPr>
        <w:t>Родительское собрание (дискуссия) «Здоровье детей в наших руках»</w:t>
      </w:r>
      <w:r w:rsidR="00E8144E" w:rsidRPr="00341668">
        <w:rPr>
          <w:rFonts w:ascii="Times New Roman" w:hAnsi="Times New Roman"/>
          <w:sz w:val="24"/>
          <w:szCs w:val="24"/>
        </w:rPr>
        <w:t>.</w:t>
      </w:r>
    </w:p>
    <w:p w:rsidR="00E8144E" w:rsidRPr="00341668" w:rsidRDefault="00341668" w:rsidP="00D84DBE">
      <w:pPr>
        <w:widowControl w:val="0"/>
        <w:numPr>
          <w:ilvl w:val="0"/>
          <w:numId w:val="44"/>
        </w:numPr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341668">
        <w:rPr>
          <w:rFonts w:ascii="Times New Roman" w:hAnsi="Times New Roman"/>
          <w:bCs/>
          <w:color w:val="000000" w:themeColor="text1"/>
          <w:sz w:val="24"/>
          <w:szCs w:val="24"/>
        </w:rPr>
        <w:t>Педагогическая гостиная</w:t>
      </w:r>
      <w:r w:rsidRPr="0034166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41668">
        <w:rPr>
          <w:rFonts w:ascii="Times New Roman" w:hAnsi="Times New Roman"/>
          <w:color w:val="000000" w:themeColor="text1"/>
          <w:sz w:val="24"/>
          <w:szCs w:val="24"/>
        </w:rPr>
        <w:t>«Полезные советы по укреплению здоровья».</w:t>
      </w:r>
    </w:p>
    <w:p w:rsidR="00341668" w:rsidRPr="00341668" w:rsidRDefault="00341668" w:rsidP="00D84DBE">
      <w:pPr>
        <w:widowControl w:val="0"/>
        <w:numPr>
          <w:ilvl w:val="0"/>
          <w:numId w:val="44"/>
        </w:numPr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3416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Родительское собрание (дискуссия) </w:t>
      </w:r>
      <w:r w:rsidRPr="00341668">
        <w:rPr>
          <w:rFonts w:ascii="Times New Roman" w:hAnsi="Times New Roman"/>
          <w:color w:val="000000" w:themeColor="text1"/>
          <w:sz w:val="24"/>
          <w:szCs w:val="24"/>
        </w:rPr>
        <w:t>«Как  повзрослели и чему научились наши малыши за этот год».</w:t>
      </w:r>
    </w:p>
    <w:p w:rsidR="00E8144E" w:rsidRPr="00E8144E" w:rsidRDefault="00E8144E" w:rsidP="00D3687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наш взгляд, эти формы работы являются самыми эффективными, т. к. в них принимают участие наибольшее количество родителей. Они могут не только получить новую информацию, но и поделиться своими мыслями, опытом, знаниями.</w:t>
      </w:r>
    </w:p>
    <w:p w:rsidR="00D84DBE" w:rsidRPr="00E8144E" w:rsidRDefault="00D84DBE" w:rsidP="00E814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8144E">
        <w:rPr>
          <w:rFonts w:ascii="Times New Roman" w:hAnsi="Times New Roman"/>
          <w:b/>
          <w:color w:val="000000"/>
          <w:sz w:val="24"/>
          <w:szCs w:val="24"/>
          <w:u w:val="single"/>
        </w:rPr>
        <w:t>Родители принимали активное участие:</w:t>
      </w:r>
    </w:p>
    <w:p w:rsidR="005E79CB" w:rsidRDefault="00E8144E" w:rsidP="00E8144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F3775" w:rsidRPr="00E8144E">
        <w:rPr>
          <w:rFonts w:ascii="Times New Roman" w:hAnsi="Times New Roman"/>
          <w:color w:val="000000"/>
          <w:sz w:val="24"/>
          <w:szCs w:val="24"/>
        </w:rPr>
        <w:t>оформлени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CF3775" w:rsidRPr="00E8144E">
        <w:rPr>
          <w:rFonts w:ascii="Times New Roman" w:hAnsi="Times New Roman"/>
          <w:color w:val="000000"/>
          <w:sz w:val="24"/>
          <w:szCs w:val="24"/>
        </w:rPr>
        <w:t xml:space="preserve"> фотов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CF3775" w:rsidRPr="00E8144E">
        <w:rPr>
          <w:rFonts w:ascii="Times New Roman" w:hAnsi="Times New Roman"/>
          <w:color w:val="000000"/>
          <w:sz w:val="24"/>
          <w:szCs w:val="24"/>
        </w:rPr>
        <w:t>трины «</w:t>
      </w:r>
      <w:r w:rsidR="00341668">
        <w:rPr>
          <w:rFonts w:ascii="Times New Roman" w:hAnsi="Times New Roman"/>
          <w:color w:val="000000"/>
          <w:sz w:val="24"/>
          <w:szCs w:val="24"/>
        </w:rPr>
        <w:t>Развитие мелкой моторики в домашних условиях»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1668" w:rsidRPr="00E8144E" w:rsidRDefault="00341668" w:rsidP="00E8144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создании альбома «Закаливание ребенка в дома»;</w:t>
      </w:r>
    </w:p>
    <w:p w:rsidR="005E79CB" w:rsidRPr="00E8144E" w:rsidRDefault="00E8144E" w:rsidP="00E8144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F3775" w:rsidRPr="00E8144E">
        <w:rPr>
          <w:rFonts w:ascii="Times New Roman" w:hAnsi="Times New Roman"/>
          <w:color w:val="000000"/>
          <w:sz w:val="24"/>
          <w:szCs w:val="24"/>
        </w:rPr>
        <w:t>подготовк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CF3775" w:rsidRPr="00E8144E">
        <w:rPr>
          <w:rFonts w:ascii="Times New Roman" w:hAnsi="Times New Roman"/>
          <w:color w:val="000000"/>
          <w:sz w:val="24"/>
          <w:szCs w:val="24"/>
        </w:rPr>
        <w:t xml:space="preserve"> группы </w:t>
      </w:r>
      <w:r w:rsidR="00341668">
        <w:rPr>
          <w:rFonts w:ascii="Times New Roman" w:hAnsi="Times New Roman"/>
          <w:color w:val="000000"/>
          <w:sz w:val="24"/>
          <w:szCs w:val="24"/>
        </w:rPr>
        <w:t xml:space="preserve">и участка </w:t>
      </w:r>
      <w:r w:rsidR="00CF3775" w:rsidRPr="00E8144E">
        <w:rPr>
          <w:rFonts w:ascii="Times New Roman" w:hAnsi="Times New Roman"/>
          <w:color w:val="000000"/>
          <w:sz w:val="24"/>
          <w:szCs w:val="24"/>
        </w:rPr>
        <w:t>к новому учебному году, оформлени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CF3775" w:rsidRPr="00E8144E">
        <w:rPr>
          <w:rFonts w:ascii="Times New Roman" w:hAnsi="Times New Roman"/>
          <w:color w:val="000000"/>
          <w:sz w:val="24"/>
          <w:szCs w:val="24"/>
        </w:rPr>
        <w:t xml:space="preserve"> уголков.</w:t>
      </w:r>
    </w:p>
    <w:p w:rsidR="00F97828" w:rsidRPr="00F97828" w:rsidRDefault="00F97828" w:rsidP="00F97828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7828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F97828">
        <w:rPr>
          <w:rFonts w:ascii="Times New Roman" w:hAnsi="Times New Roman"/>
          <w:color w:val="000000"/>
          <w:sz w:val="24"/>
          <w:szCs w:val="24"/>
        </w:rPr>
        <w:t> Продолжать применять активные формы при работе с родителями.</w:t>
      </w:r>
    </w:p>
    <w:p w:rsidR="00F97828" w:rsidRPr="00F97828" w:rsidRDefault="00F97828" w:rsidP="00F97828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7828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F97828">
        <w:rPr>
          <w:rFonts w:ascii="Times New Roman" w:hAnsi="Times New Roman"/>
          <w:color w:val="000000"/>
          <w:sz w:val="24"/>
          <w:szCs w:val="24"/>
        </w:rPr>
        <w:t> Усовершенствовать РППС группы с учетом инновационных подходов и требований ФГОС ДО.</w:t>
      </w:r>
    </w:p>
    <w:p w:rsidR="00F97828" w:rsidRPr="00F97828" w:rsidRDefault="00F97828" w:rsidP="00F97828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7828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F97828">
        <w:rPr>
          <w:rFonts w:ascii="Times New Roman" w:hAnsi="Times New Roman"/>
          <w:color w:val="000000"/>
          <w:sz w:val="24"/>
          <w:szCs w:val="24"/>
        </w:rPr>
        <w:t xml:space="preserve"> Повысить свою педагогическую компетентность посредством улучшения качества работы по самообразованию.</w:t>
      </w:r>
    </w:p>
    <w:p w:rsidR="00F97828" w:rsidRDefault="00F97828" w:rsidP="00F97828">
      <w:pPr>
        <w:pStyle w:val="a3"/>
        <w:widowControl w:val="0"/>
        <w:spacing w:after="0" w:line="360" w:lineRule="auto"/>
        <w:ind w:left="121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Реализация прошлогодних задач:</w:t>
      </w:r>
    </w:p>
    <w:p w:rsidR="00F97828" w:rsidRPr="00F97828" w:rsidRDefault="00F97828" w:rsidP="00F97828">
      <w:pPr>
        <w:pStyle w:val="a3"/>
        <w:widowControl w:val="0"/>
        <w:spacing w:after="0" w:line="360" w:lineRule="auto"/>
        <w:ind w:left="12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течение этого года были реализованы следующие поставленные задачи:</w:t>
      </w:r>
    </w:p>
    <w:p w:rsidR="00F97828" w:rsidRPr="00F96CFC" w:rsidRDefault="00F97828" w:rsidP="00F96CF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828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F978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97828">
        <w:rPr>
          <w:rFonts w:ascii="Times New Roman" w:hAnsi="Times New Roman"/>
          <w:color w:val="000000"/>
          <w:sz w:val="24"/>
          <w:szCs w:val="24"/>
        </w:rPr>
        <w:t>рименя</w:t>
      </w:r>
      <w:r>
        <w:rPr>
          <w:rFonts w:ascii="Times New Roman" w:hAnsi="Times New Roman"/>
          <w:color w:val="000000"/>
          <w:sz w:val="24"/>
          <w:szCs w:val="24"/>
        </w:rPr>
        <w:t xml:space="preserve">ли наиболее эффективные </w:t>
      </w:r>
      <w:r w:rsidRPr="00F97828">
        <w:rPr>
          <w:rFonts w:ascii="Times New Roman" w:hAnsi="Times New Roman"/>
          <w:color w:val="000000"/>
          <w:sz w:val="24"/>
          <w:szCs w:val="24"/>
        </w:rPr>
        <w:t>активные формы при работе с родителями.</w:t>
      </w:r>
      <w:r>
        <w:rPr>
          <w:rFonts w:ascii="Times New Roman" w:hAnsi="Times New Roman"/>
          <w:color w:val="000000"/>
          <w:sz w:val="24"/>
          <w:szCs w:val="24"/>
        </w:rPr>
        <w:t xml:space="preserve"> Такие как дискуссия и педагогическая гостиная. Считаем эти формы наиболее эффективными, потому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что </w:t>
      </w:r>
      <w:r w:rsidRPr="00F96CFC">
        <w:rPr>
          <w:rFonts w:ascii="Times New Roman" w:hAnsi="Times New Roman"/>
          <w:sz w:val="24"/>
          <w:szCs w:val="24"/>
        </w:rPr>
        <w:t>родители попадают немного в необычный для них статус – активного участника. </w:t>
      </w:r>
      <w:r w:rsidR="00F96CFC">
        <w:rPr>
          <w:rFonts w:ascii="Times New Roman" w:hAnsi="Times New Roman"/>
          <w:sz w:val="24"/>
          <w:szCs w:val="24"/>
        </w:rPr>
        <w:t>И собрания проходят намного интереснее и плодотворнее</w:t>
      </w:r>
    </w:p>
    <w:p w:rsidR="00DC7F17" w:rsidRDefault="00F97828" w:rsidP="00DC7F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CFC">
        <w:rPr>
          <w:rFonts w:ascii="Times New Roman" w:hAnsi="Times New Roman"/>
          <w:sz w:val="24"/>
          <w:szCs w:val="24"/>
        </w:rPr>
        <w:t>2. Усовершенствова</w:t>
      </w:r>
      <w:r w:rsidR="00F96CFC" w:rsidRPr="00F96CFC">
        <w:rPr>
          <w:rFonts w:ascii="Times New Roman" w:hAnsi="Times New Roman"/>
          <w:sz w:val="24"/>
          <w:szCs w:val="24"/>
        </w:rPr>
        <w:t>ли</w:t>
      </w:r>
      <w:r w:rsidRPr="00F96CFC">
        <w:rPr>
          <w:rFonts w:ascii="Times New Roman" w:hAnsi="Times New Roman"/>
          <w:sz w:val="24"/>
          <w:szCs w:val="24"/>
        </w:rPr>
        <w:t xml:space="preserve"> РППС группы с учетом инновационных подходов и требований ФГОС ДО.</w:t>
      </w:r>
      <w:r w:rsidR="00F96CFC" w:rsidRPr="00F96CFC">
        <w:rPr>
          <w:rFonts w:ascii="Times New Roman" w:hAnsi="Times New Roman"/>
          <w:sz w:val="24"/>
          <w:szCs w:val="24"/>
        </w:rPr>
        <w:t xml:space="preserve"> Для детей раннего возраста образовательное пространство представ</w:t>
      </w:r>
      <w:r w:rsidR="00F96CFC">
        <w:rPr>
          <w:rFonts w:ascii="Times New Roman" w:hAnsi="Times New Roman"/>
          <w:sz w:val="24"/>
          <w:szCs w:val="24"/>
        </w:rPr>
        <w:t>или</w:t>
      </w:r>
      <w:r w:rsidR="00F96CFC" w:rsidRPr="00F96CFC">
        <w:rPr>
          <w:rFonts w:ascii="Times New Roman" w:hAnsi="Times New Roman"/>
          <w:sz w:val="24"/>
          <w:szCs w:val="24"/>
        </w:rPr>
        <w:t xml:space="preserve"> необходимы</w:t>
      </w:r>
      <w:r w:rsidR="00F96CFC">
        <w:rPr>
          <w:rFonts w:ascii="Times New Roman" w:hAnsi="Times New Roman"/>
          <w:sz w:val="24"/>
          <w:szCs w:val="24"/>
        </w:rPr>
        <w:t>ми</w:t>
      </w:r>
      <w:r w:rsidR="00F96CFC" w:rsidRPr="00F96CFC">
        <w:rPr>
          <w:rFonts w:ascii="Times New Roman" w:hAnsi="Times New Roman"/>
          <w:sz w:val="24"/>
          <w:szCs w:val="24"/>
        </w:rPr>
        <w:t xml:space="preserve"> и достаточны</w:t>
      </w:r>
      <w:r w:rsidR="00F96CFC">
        <w:rPr>
          <w:rFonts w:ascii="Times New Roman" w:hAnsi="Times New Roman"/>
          <w:sz w:val="24"/>
          <w:szCs w:val="24"/>
        </w:rPr>
        <w:t>ми</w:t>
      </w:r>
      <w:r w:rsidR="00F96CFC" w:rsidRPr="00F96CFC">
        <w:rPr>
          <w:rFonts w:ascii="Times New Roman" w:hAnsi="Times New Roman"/>
          <w:sz w:val="24"/>
          <w:szCs w:val="24"/>
        </w:rPr>
        <w:t xml:space="preserve"> возможност</w:t>
      </w:r>
      <w:r w:rsidR="00F96CFC">
        <w:rPr>
          <w:rFonts w:ascii="Times New Roman" w:hAnsi="Times New Roman"/>
          <w:sz w:val="24"/>
          <w:szCs w:val="24"/>
        </w:rPr>
        <w:t>ями</w:t>
      </w:r>
      <w:r w:rsidR="00F96CFC" w:rsidRPr="00F96CFC">
        <w:rPr>
          <w:rFonts w:ascii="Times New Roman" w:hAnsi="Times New Roman"/>
          <w:sz w:val="24"/>
          <w:szCs w:val="24"/>
        </w:rPr>
        <w:t xml:space="preserve"> для предметной и игровой деятельности с разными материалами: </w:t>
      </w:r>
      <w:r w:rsidR="00F96CFC">
        <w:rPr>
          <w:rFonts w:ascii="Times New Roman" w:hAnsi="Times New Roman"/>
          <w:sz w:val="24"/>
          <w:szCs w:val="24"/>
        </w:rPr>
        <w:t xml:space="preserve">пирамидки </w:t>
      </w:r>
      <w:r w:rsidR="00F96CFC" w:rsidRPr="00F96CFC">
        <w:rPr>
          <w:rFonts w:ascii="Times New Roman" w:hAnsi="Times New Roman"/>
          <w:sz w:val="24"/>
          <w:szCs w:val="24"/>
        </w:rPr>
        <w:t>(пластиковые, напольные, настольные) Логические кубики, шнуровки, наборы из объёмных геометрических форм, дидактически</w:t>
      </w:r>
      <w:r w:rsidR="00DC7F17">
        <w:rPr>
          <w:rFonts w:ascii="Times New Roman" w:hAnsi="Times New Roman"/>
          <w:sz w:val="24"/>
          <w:szCs w:val="24"/>
        </w:rPr>
        <w:t>е</w:t>
      </w:r>
      <w:r w:rsidR="00F96CFC" w:rsidRPr="00F96CFC">
        <w:rPr>
          <w:rFonts w:ascii="Times New Roman" w:hAnsi="Times New Roman"/>
          <w:sz w:val="24"/>
          <w:szCs w:val="24"/>
        </w:rPr>
        <w:t xml:space="preserve"> развивающи</w:t>
      </w:r>
      <w:r w:rsidR="00DC7F17">
        <w:rPr>
          <w:rFonts w:ascii="Times New Roman" w:hAnsi="Times New Roman"/>
          <w:sz w:val="24"/>
          <w:szCs w:val="24"/>
        </w:rPr>
        <w:t>е</w:t>
      </w:r>
      <w:r w:rsidR="00F96CFC" w:rsidRPr="00F96CFC">
        <w:rPr>
          <w:rFonts w:ascii="Times New Roman" w:hAnsi="Times New Roman"/>
          <w:sz w:val="24"/>
          <w:szCs w:val="24"/>
        </w:rPr>
        <w:t xml:space="preserve"> пособи</w:t>
      </w:r>
      <w:r w:rsidR="00DC7F17">
        <w:rPr>
          <w:rFonts w:ascii="Times New Roman" w:hAnsi="Times New Roman"/>
          <w:sz w:val="24"/>
          <w:szCs w:val="24"/>
        </w:rPr>
        <w:t>я</w:t>
      </w:r>
      <w:r w:rsidR="00F96CFC" w:rsidRPr="00F96CFC">
        <w:rPr>
          <w:rFonts w:ascii="Times New Roman" w:hAnsi="Times New Roman"/>
          <w:sz w:val="24"/>
          <w:szCs w:val="24"/>
        </w:rPr>
        <w:t>, матрёшки, наборы из элементов разных форм, размеров, цветов. Мозаика, тактильный набор и т. д.</w:t>
      </w:r>
      <w:r w:rsidR="00DC7F17">
        <w:rPr>
          <w:rFonts w:ascii="Times New Roman" w:hAnsi="Times New Roman"/>
          <w:sz w:val="24"/>
          <w:szCs w:val="24"/>
        </w:rPr>
        <w:t xml:space="preserve"> </w:t>
      </w:r>
      <w:r w:rsidR="00F96CFC" w:rsidRPr="00F96CFC">
        <w:rPr>
          <w:rFonts w:ascii="Times New Roman" w:hAnsi="Times New Roman"/>
          <w:sz w:val="24"/>
          <w:szCs w:val="24"/>
        </w:rPr>
        <w:t>Наборы, оборудование для игр с водой и песком</w:t>
      </w:r>
      <w:r w:rsidR="00DC7F17">
        <w:rPr>
          <w:rFonts w:ascii="Times New Roman" w:hAnsi="Times New Roman"/>
          <w:sz w:val="24"/>
          <w:szCs w:val="24"/>
        </w:rPr>
        <w:t>, н</w:t>
      </w:r>
      <w:r w:rsidR="00F96CFC" w:rsidRPr="00F96CFC">
        <w:rPr>
          <w:rFonts w:ascii="Times New Roman" w:hAnsi="Times New Roman"/>
          <w:sz w:val="24"/>
          <w:szCs w:val="24"/>
        </w:rPr>
        <w:t>аборы песочных формочек</w:t>
      </w:r>
      <w:r w:rsidR="00DC7F17">
        <w:rPr>
          <w:rFonts w:ascii="Times New Roman" w:hAnsi="Times New Roman"/>
          <w:sz w:val="24"/>
          <w:szCs w:val="24"/>
        </w:rPr>
        <w:t>, и</w:t>
      </w:r>
      <w:r w:rsidR="00F96CFC" w:rsidRPr="00F96CFC">
        <w:rPr>
          <w:rFonts w:ascii="Times New Roman" w:hAnsi="Times New Roman"/>
          <w:sz w:val="24"/>
          <w:szCs w:val="24"/>
        </w:rPr>
        <w:t>грушки для игр с водой</w:t>
      </w:r>
      <w:r w:rsidR="00DC7F17">
        <w:rPr>
          <w:rFonts w:ascii="Times New Roman" w:hAnsi="Times New Roman"/>
          <w:sz w:val="24"/>
          <w:szCs w:val="24"/>
        </w:rPr>
        <w:t>, о</w:t>
      </w:r>
      <w:r w:rsidR="00F96CFC" w:rsidRPr="00F96CFC">
        <w:rPr>
          <w:rFonts w:ascii="Times New Roman" w:hAnsi="Times New Roman"/>
          <w:sz w:val="24"/>
          <w:szCs w:val="24"/>
        </w:rPr>
        <w:t>борудование для физической активности</w:t>
      </w:r>
      <w:r w:rsidR="00DC7F17">
        <w:rPr>
          <w:rFonts w:ascii="Times New Roman" w:hAnsi="Times New Roman"/>
          <w:sz w:val="24"/>
          <w:szCs w:val="24"/>
        </w:rPr>
        <w:t>, м</w:t>
      </w:r>
      <w:r w:rsidR="00F96CFC" w:rsidRPr="00F96CFC">
        <w:rPr>
          <w:rFonts w:ascii="Times New Roman" w:hAnsi="Times New Roman"/>
          <w:sz w:val="24"/>
          <w:szCs w:val="24"/>
        </w:rPr>
        <w:t>ассажные коврики</w:t>
      </w:r>
      <w:r w:rsidR="00DC7F17">
        <w:rPr>
          <w:rFonts w:ascii="Times New Roman" w:hAnsi="Times New Roman"/>
          <w:sz w:val="24"/>
          <w:szCs w:val="24"/>
        </w:rPr>
        <w:t>.</w:t>
      </w:r>
    </w:p>
    <w:p w:rsidR="00F97828" w:rsidRPr="00F97828" w:rsidRDefault="00DC7F17" w:rsidP="00DC7F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7F17">
        <w:rPr>
          <w:rFonts w:ascii="Times New Roman" w:hAnsi="Times New Roman"/>
          <w:color w:val="000000"/>
          <w:sz w:val="24"/>
          <w:szCs w:val="24"/>
        </w:rPr>
        <w:t>3</w:t>
      </w:r>
      <w:r w:rsidR="00F97828" w:rsidRPr="00DC7F17">
        <w:rPr>
          <w:rFonts w:ascii="Times New Roman" w:hAnsi="Times New Roman"/>
          <w:color w:val="000000"/>
          <w:sz w:val="24"/>
          <w:szCs w:val="24"/>
        </w:rPr>
        <w:t>.</w:t>
      </w:r>
      <w:r w:rsidR="00F97828" w:rsidRPr="00F97828">
        <w:rPr>
          <w:rFonts w:ascii="Times New Roman" w:hAnsi="Times New Roman"/>
          <w:color w:val="000000"/>
          <w:sz w:val="24"/>
          <w:szCs w:val="24"/>
        </w:rPr>
        <w:t xml:space="preserve"> Повыси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 w:rsidR="00F97828" w:rsidRPr="00F97828">
        <w:rPr>
          <w:rFonts w:ascii="Times New Roman" w:hAnsi="Times New Roman"/>
          <w:color w:val="000000"/>
          <w:sz w:val="24"/>
          <w:szCs w:val="24"/>
        </w:rPr>
        <w:t xml:space="preserve"> свою педагогическую компетентность посредством улучшения качества работы по самообразованию.</w:t>
      </w:r>
    </w:p>
    <w:p w:rsidR="00D2590D" w:rsidRDefault="00CB2B94" w:rsidP="00D259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8144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 следующем учебном году наши задачи:</w:t>
      </w:r>
    </w:p>
    <w:p w:rsidR="002A0ECB" w:rsidRPr="005017CE" w:rsidRDefault="002A0ECB" w:rsidP="005017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7CE">
        <w:rPr>
          <w:rFonts w:ascii="Times New Roman" w:hAnsi="Times New Roman"/>
          <w:sz w:val="24"/>
          <w:szCs w:val="24"/>
        </w:rPr>
        <w:t>1. </w:t>
      </w:r>
      <w:r w:rsidR="00356CBC" w:rsidRPr="005017CE">
        <w:rPr>
          <w:rFonts w:ascii="Times New Roman" w:hAnsi="Times New Roman"/>
          <w:sz w:val="24"/>
          <w:szCs w:val="24"/>
        </w:rPr>
        <w:t xml:space="preserve">Разработать и внедрить в образовательный процесс комплекса мероприятий, направленных на сохранение и укрепление здоровья </w:t>
      </w:r>
      <w:r w:rsidR="00D2590D" w:rsidRPr="005017CE">
        <w:rPr>
          <w:rFonts w:ascii="Times New Roman" w:hAnsi="Times New Roman"/>
          <w:sz w:val="24"/>
          <w:szCs w:val="24"/>
        </w:rPr>
        <w:t>дошкольников</w:t>
      </w:r>
      <w:r w:rsidR="00DC7F17" w:rsidRPr="005017CE">
        <w:rPr>
          <w:rFonts w:ascii="Times New Roman" w:hAnsi="Times New Roman"/>
          <w:sz w:val="24"/>
          <w:szCs w:val="24"/>
        </w:rPr>
        <w:t>, имеющих проблемы со зрением</w:t>
      </w:r>
      <w:r w:rsidR="00D2590D" w:rsidRPr="005017CE">
        <w:rPr>
          <w:rFonts w:ascii="Times New Roman" w:hAnsi="Times New Roman"/>
          <w:sz w:val="24"/>
          <w:szCs w:val="24"/>
        </w:rPr>
        <w:t>.</w:t>
      </w:r>
    </w:p>
    <w:p w:rsidR="00D2590D" w:rsidRPr="00F64193" w:rsidRDefault="00D2590D" w:rsidP="005017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017CE">
        <w:rPr>
          <w:rFonts w:ascii="Times New Roman" w:hAnsi="Times New Roman"/>
          <w:sz w:val="24"/>
          <w:szCs w:val="24"/>
        </w:rPr>
        <w:t xml:space="preserve">2. </w:t>
      </w:r>
      <w:r w:rsidR="00DC7F17" w:rsidRPr="005017CE">
        <w:rPr>
          <w:rFonts w:ascii="Times New Roman" w:hAnsi="Times New Roman"/>
          <w:sz w:val="24"/>
          <w:szCs w:val="24"/>
        </w:rPr>
        <w:t>Применять наиболее</w:t>
      </w:r>
      <w:r w:rsidRPr="005017CE">
        <w:rPr>
          <w:rFonts w:ascii="Times New Roman" w:hAnsi="Times New Roman"/>
          <w:sz w:val="24"/>
          <w:szCs w:val="24"/>
        </w:rPr>
        <w:t xml:space="preserve"> </w:t>
      </w:r>
      <w:r w:rsidR="00DC7F17" w:rsidRPr="005017CE">
        <w:rPr>
          <w:rFonts w:ascii="Times New Roman" w:hAnsi="Times New Roman"/>
          <w:sz w:val="24"/>
          <w:szCs w:val="24"/>
        </w:rPr>
        <w:t xml:space="preserve">эффективные </w:t>
      </w:r>
      <w:r w:rsidRPr="005017CE">
        <w:rPr>
          <w:rFonts w:ascii="Times New Roman" w:hAnsi="Times New Roman"/>
          <w:sz w:val="24"/>
          <w:szCs w:val="24"/>
        </w:rPr>
        <w:t xml:space="preserve">активные формы работы с </w:t>
      </w:r>
      <w:r w:rsidR="00DC7F17" w:rsidRPr="005017CE">
        <w:rPr>
          <w:rFonts w:ascii="Times New Roman" w:hAnsi="Times New Roman"/>
          <w:sz w:val="24"/>
          <w:szCs w:val="24"/>
        </w:rPr>
        <w:t>родителями</w:t>
      </w:r>
      <w:r w:rsidRPr="005017CE">
        <w:rPr>
          <w:rFonts w:ascii="Times New Roman" w:hAnsi="Times New Roman"/>
          <w:sz w:val="24"/>
          <w:szCs w:val="24"/>
        </w:rPr>
        <w:t>.</w:t>
      </w:r>
      <w:r w:rsidR="00F64193">
        <w:rPr>
          <w:rFonts w:ascii="Times New Roman" w:hAnsi="Times New Roman"/>
          <w:sz w:val="24"/>
          <w:szCs w:val="24"/>
        </w:rPr>
        <w:t xml:space="preserve"> </w:t>
      </w:r>
      <w:r w:rsidR="00F64193">
        <w:rPr>
          <w:rFonts w:ascii="Times New Roman" w:hAnsi="Times New Roman"/>
          <w:color w:val="FF0000"/>
          <w:sz w:val="24"/>
          <w:szCs w:val="24"/>
        </w:rPr>
        <w:t>Какие?</w:t>
      </w:r>
    </w:p>
    <w:p w:rsidR="00D2590D" w:rsidRPr="00F64193" w:rsidRDefault="00D2590D" w:rsidP="005017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017CE">
        <w:rPr>
          <w:rFonts w:ascii="Times New Roman" w:hAnsi="Times New Roman"/>
          <w:sz w:val="24"/>
          <w:szCs w:val="24"/>
        </w:rPr>
        <w:t xml:space="preserve">3. </w:t>
      </w:r>
      <w:r w:rsidR="00356CBC" w:rsidRPr="005017CE">
        <w:rPr>
          <w:rFonts w:ascii="Times New Roman" w:hAnsi="Times New Roman"/>
          <w:sz w:val="24"/>
          <w:szCs w:val="24"/>
        </w:rPr>
        <w:t>Знакомить родителей с культурой и традициями русского народа через активные формы взаимодействия детей и родителей</w:t>
      </w:r>
      <w:r w:rsidRPr="005017CE">
        <w:rPr>
          <w:rFonts w:ascii="Times New Roman" w:hAnsi="Times New Roman"/>
          <w:sz w:val="24"/>
          <w:szCs w:val="24"/>
        </w:rPr>
        <w:t xml:space="preserve"> (по «Истокам»).</w:t>
      </w:r>
      <w:r w:rsidR="00F64193">
        <w:rPr>
          <w:rFonts w:ascii="Times New Roman" w:hAnsi="Times New Roman"/>
          <w:sz w:val="24"/>
          <w:szCs w:val="24"/>
        </w:rPr>
        <w:t xml:space="preserve"> </w:t>
      </w:r>
      <w:r w:rsidR="00F64193">
        <w:rPr>
          <w:rFonts w:ascii="Times New Roman" w:hAnsi="Times New Roman"/>
          <w:color w:val="FF0000"/>
          <w:sz w:val="24"/>
          <w:szCs w:val="24"/>
        </w:rPr>
        <w:t>Привлечь родителей к социокультурному развитию детей через участие в реализации программы «Социокультурные истоки»</w:t>
      </w:r>
      <w:bookmarkStart w:id="0" w:name="_GoBack"/>
      <w:bookmarkEnd w:id="0"/>
    </w:p>
    <w:sectPr w:rsidR="00D2590D" w:rsidRPr="00F64193" w:rsidSect="00CA4992">
      <w:pgSz w:w="11906" w:h="16838"/>
      <w:pgMar w:top="1134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653"/>
    <w:multiLevelType w:val="hybridMultilevel"/>
    <w:tmpl w:val="3DAE9C94"/>
    <w:lvl w:ilvl="0" w:tplc="480C725C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3354"/>
    <w:multiLevelType w:val="hybridMultilevel"/>
    <w:tmpl w:val="F456467C"/>
    <w:lvl w:ilvl="0" w:tplc="1D5CBF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7670D"/>
    <w:multiLevelType w:val="hybridMultilevel"/>
    <w:tmpl w:val="A93A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6B5E"/>
    <w:multiLevelType w:val="hybridMultilevel"/>
    <w:tmpl w:val="ACBE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63B40"/>
    <w:multiLevelType w:val="hybridMultilevel"/>
    <w:tmpl w:val="9DAC7D9C"/>
    <w:lvl w:ilvl="0" w:tplc="14045A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7051A"/>
    <w:multiLevelType w:val="hybridMultilevel"/>
    <w:tmpl w:val="F5C41C6E"/>
    <w:lvl w:ilvl="0" w:tplc="480C725C">
      <w:numFmt w:val="bullet"/>
      <w:lvlText w:val="—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645DF"/>
    <w:multiLevelType w:val="hybridMultilevel"/>
    <w:tmpl w:val="85720BD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18CB4D81"/>
    <w:multiLevelType w:val="hybridMultilevel"/>
    <w:tmpl w:val="0A6661D0"/>
    <w:lvl w:ilvl="0" w:tplc="480C725C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62758"/>
    <w:multiLevelType w:val="hybridMultilevel"/>
    <w:tmpl w:val="448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5327"/>
    <w:multiLevelType w:val="hybridMultilevel"/>
    <w:tmpl w:val="748C9644"/>
    <w:lvl w:ilvl="0" w:tplc="071279F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E44DA5"/>
    <w:multiLevelType w:val="hybridMultilevel"/>
    <w:tmpl w:val="0A8E4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8338E4"/>
    <w:multiLevelType w:val="hybridMultilevel"/>
    <w:tmpl w:val="E36C384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26AC5BD6"/>
    <w:multiLevelType w:val="hybridMultilevel"/>
    <w:tmpl w:val="B34018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25678D"/>
    <w:multiLevelType w:val="hybridMultilevel"/>
    <w:tmpl w:val="9FA4E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8AB6F9B"/>
    <w:multiLevelType w:val="hybridMultilevel"/>
    <w:tmpl w:val="C2A6F8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341254"/>
    <w:multiLevelType w:val="hybridMultilevel"/>
    <w:tmpl w:val="C712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25164"/>
    <w:multiLevelType w:val="hybridMultilevel"/>
    <w:tmpl w:val="F31C0C86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>
    <w:nsid w:val="340F7347"/>
    <w:multiLevelType w:val="hybridMultilevel"/>
    <w:tmpl w:val="7326F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735924"/>
    <w:multiLevelType w:val="hybridMultilevel"/>
    <w:tmpl w:val="918C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D6B31"/>
    <w:multiLevelType w:val="hybridMultilevel"/>
    <w:tmpl w:val="7F28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259D8"/>
    <w:multiLevelType w:val="hybridMultilevel"/>
    <w:tmpl w:val="8CF0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E46EC"/>
    <w:multiLevelType w:val="hybridMultilevel"/>
    <w:tmpl w:val="35346CB4"/>
    <w:lvl w:ilvl="0" w:tplc="480C725C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039DF"/>
    <w:multiLevelType w:val="hybridMultilevel"/>
    <w:tmpl w:val="C1F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01B55"/>
    <w:multiLevelType w:val="hybridMultilevel"/>
    <w:tmpl w:val="AA84038C"/>
    <w:lvl w:ilvl="0" w:tplc="1D5CBF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1D5CBF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DC218F"/>
    <w:multiLevelType w:val="hybridMultilevel"/>
    <w:tmpl w:val="04DA9CBA"/>
    <w:lvl w:ilvl="0" w:tplc="25EC2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4A1168"/>
    <w:multiLevelType w:val="hybridMultilevel"/>
    <w:tmpl w:val="5F28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86D58"/>
    <w:multiLevelType w:val="hybridMultilevel"/>
    <w:tmpl w:val="3C2C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73D09"/>
    <w:multiLevelType w:val="hybridMultilevel"/>
    <w:tmpl w:val="990E33D4"/>
    <w:lvl w:ilvl="0" w:tplc="87BA6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E4769"/>
    <w:multiLevelType w:val="hybridMultilevel"/>
    <w:tmpl w:val="AF22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44D4E"/>
    <w:multiLevelType w:val="hybridMultilevel"/>
    <w:tmpl w:val="42182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A072DB"/>
    <w:multiLevelType w:val="hybridMultilevel"/>
    <w:tmpl w:val="4DB80608"/>
    <w:lvl w:ilvl="0" w:tplc="480C725C">
      <w:numFmt w:val="bullet"/>
      <w:lvlText w:val="—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C609B8"/>
    <w:multiLevelType w:val="hybridMultilevel"/>
    <w:tmpl w:val="2716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85428"/>
    <w:multiLevelType w:val="hybridMultilevel"/>
    <w:tmpl w:val="A5D6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055D9"/>
    <w:multiLevelType w:val="hybridMultilevel"/>
    <w:tmpl w:val="733419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E0000"/>
    <w:multiLevelType w:val="hybridMultilevel"/>
    <w:tmpl w:val="3AAE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C3ED1"/>
    <w:multiLevelType w:val="hybridMultilevel"/>
    <w:tmpl w:val="1EBC9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69507B"/>
    <w:multiLevelType w:val="hybridMultilevel"/>
    <w:tmpl w:val="6B92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F0EBC"/>
    <w:multiLevelType w:val="hybridMultilevel"/>
    <w:tmpl w:val="F2EA9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A57B75"/>
    <w:multiLevelType w:val="hybridMultilevel"/>
    <w:tmpl w:val="28689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141423"/>
    <w:multiLevelType w:val="hybridMultilevel"/>
    <w:tmpl w:val="918AC9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68B01D3"/>
    <w:multiLevelType w:val="hybridMultilevel"/>
    <w:tmpl w:val="3BD26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789D0203"/>
    <w:multiLevelType w:val="hybridMultilevel"/>
    <w:tmpl w:val="D9228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A70767"/>
    <w:multiLevelType w:val="hybridMultilevel"/>
    <w:tmpl w:val="19460600"/>
    <w:lvl w:ilvl="0" w:tplc="480C725C">
      <w:numFmt w:val="bullet"/>
      <w:lvlText w:val="—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27"/>
  </w:num>
  <w:num w:numId="4">
    <w:abstractNumId w:val="32"/>
  </w:num>
  <w:num w:numId="5">
    <w:abstractNumId w:val="3"/>
  </w:num>
  <w:num w:numId="6">
    <w:abstractNumId w:val="30"/>
  </w:num>
  <w:num w:numId="7">
    <w:abstractNumId w:val="42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38"/>
  </w:num>
  <w:num w:numId="13">
    <w:abstractNumId w:val="13"/>
  </w:num>
  <w:num w:numId="14">
    <w:abstractNumId w:val="22"/>
  </w:num>
  <w:num w:numId="15">
    <w:abstractNumId w:val="11"/>
  </w:num>
  <w:num w:numId="16">
    <w:abstractNumId w:val="6"/>
  </w:num>
  <w:num w:numId="17">
    <w:abstractNumId w:val="2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12"/>
  </w:num>
  <w:num w:numId="22">
    <w:abstractNumId w:val="31"/>
  </w:num>
  <w:num w:numId="23">
    <w:abstractNumId w:val="20"/>
  </w:num>
  <w:num w:numId="24">
    <w:abstractNumId w:val="34"/>
  </w:num>
  <w:num w:numId="25">
    <w:abstractNumId w:val="19"/>
  </w:num>
  <w:num w:numId="26">
    <w:abstractNumId w:val="25"/>
  </w:num>
  <w:num w:numId="27">
    <w:abstractNumId w:val="37"/>
  </w:num>
  <w:num w:numId="28">
    <w:abstractNumId w:val="26"/>
  </w:num>
  <w:num w:numId="29">
    <w:abstractNumId w:val="35"/>
  </w:num>
  <w:num w:numId="30">
    <w:abstractNumId w:val="36"/>
  </w:num>
  <w:num w:numId="31">
    <w:abstractNumId w:val="39"/>
  </w:num>
  <w:num w:numId="32">
    <w:abstractNumId w:val="33"/>
  </w:num>
  <w:num w:numId="33">
    <w:abstractNumId w:val="17"/>
  </w:num>
  <w:num w:numId="34">
    <w:abstractNumId w:val="1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</w:num>
  <w:num w:numId="38">
    <w:abstractNumId w:val="1"/>
  </w:num>
  <w:num w:numId="39">
    <w:abstractNumId w:val="23"/>
  </w:num>
  <w:num w:numId="40">
    <w:abstractNumId w:val="15"/>
  </w:num>
  <w:num w:numId="41">
    <w:abstractNumId w:val="14"/>
  </w:num>
  <w:num w:numId="42">
    <w:abstractNumId w:val="10"/>
  </w:num>
  <w:num w:numId="43">
    <w:abstractNumId w:val="4"/>
  </w:num>
  <w:num w:numId="44">
    <w:abstractNumId w:val="41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1381D"/>
    <w:rsid w:val="00005EE5"/>
    <w:rsid w:val="000073CF"/>
    <w:rsid w:val="00011EA7"/>
    <w:rsid w:val="00013178"/>
    <w:rsid w:val="00014693"/>
    <w:rsid w:val="00021B98"/>
    <w:rsid w:val="00037FD1"/>
    <w:rsid w:val="00040898"/>
    <w:rsid w:val="00042CB1"/>
    <w:rsid w:val="0004335B"/>
    <w:rsid w:val="0004448F"/>
    <w:rsid w:val="000448DC"/>
    <w:rsid w:val="0004793B"/>
    <w:rsid w:val="0005168F"/>
    <w:rsid w:val="0006174B"/>
    <w:rsid w:val="00063714"/>
    <w:rsid w:val="00066625"/>
    <w:rsid w:val="000671E5"/>
    <w:rsid w:val="000720DA"/>
    <w:rsid w:val="00080183"/>
    <w:rsid w:val="000828E9"/>
    <w:rsid w:val="000837F3"/>
    <w:rsid w:val="0009022D"/>
    <w:rsid w:val="000A2056"/>
    <w:rsid w:val="000A24D2"/>
    <w:rsid w:val="000A733C"/>
    <w:rsid w:val="000A7736"/>
    <w:rsid w:val="000B423C"/>
    <w:rsid w:val="000B5F04"/>
    <w:rsid w:val="000C20DE"/>
    <w:rsid w:val="000D1810"/>
    <w:rsid w:val="000E2163"/>
    <w:rsid w:val="000E54A3"/>
    <w:rsid w:val="000E5F0D"/>
    <w:rsid w:val="000F3AE4"/>
    <w:rsid w:val="000F57AA"/>
    <w:rsid w:val="00110607"/>
    <w:rsid w:val="00120528"/>
    <w:rsid w:val="001269B8"/>
    <w:rsid w:val="00126DC3"/>
    <w:rsid w:val="00130F74"/>
    <w:rsid w:val="00133782"/>
    <w:rsid w:val="00136EA8"/>
    <w:rsid w:val="001433C2"/>
    <w:rsid w:val="001461F4"/>
    <w:rsid w:val="0014699A"/>
    <w:rsid w:val="00147043"/>
    <w:rsid w:val="0016052A"/>
    <w:rsid w:val="00162856"/>
    <w:rsid w:val="00164C8A"/>
    <w:rsid w:val="00166915"/>
    <w:rsid w:val="0016691E"/>
    <w:rsid w:val="001743DA"/>
    <w:rsid w:val="00175D75"/>
    <w:rsid w:val="001812AD"/>
    <w:rsid w:val="00183D2D"/>
    <w:rsid w:val="00184CE1"/>
    <w:rsid w:val="001906DE"/>
    <w:rsid w:val="00193F35"/>
    <w:rsid w:val="0019724D"/>
    <w:rsid w:val="001A14F5"/>
    <w:rsid w:val="001B5214"/>
    <w:rsid w:val="001C20EE"/>
    <w:rsid w:val="001C59DC"/>
    <w:rsid w:val="001C5D25"/>
    <w:rsid w:val="001D0140"/>
    <w:rsid w:val="001D2536"/>
    <w:rsid w:val="001D2BC5"/>
    <w:rsid w:val="001E1364"/>
    <w:rsid w:val="001E214C"/>
    <w:rsid w:val="001E6112"/>
    <w:rsid w:val="001F4D9F"/>
    <w:rsid w:val="00204849"/>
    <w:rsid w:val="002068EC"/>
    <w:rsid w:val="00212083"/>
    <w:rsid w:val="00217B28"/>
    <w:rsid w:val="00227030"/>
    <w:rsid w:val="00233B8A"/>
    <w:rsid w:val="00240533"/>
    <w:rsid w:val="00247786"/>
    <w:rsid w:val="002668DD"/>
    <w:rsid w:val="00270E82"/>
    <w:rsid w:val="00271C08"/>
    <w:rsid w:val="00271D7A"/>
    <w:rsid w:val="00273AB1"/>
    <w:rsid w:val="002742E7"/>
    <w:rsid w:val="002973CC"/>
    <w:rsid w:val="00297E64"/>
    <w:rsid w:val="002A0ECB"/>
    <w:rsid w:val="002A2B0B"/>
    <w:rsid w:val="002A3D3F"/>
    <w:rsid w:val="002A7366"/>
    <w:rsid w:val="002D0D11"/>
    <w:rsid w:val="002D179E"/>
    <w:rsid w:val="002D6CC2"/>
    <w:rsid w:val="002D73E5"/>
    <w:rsid w:val="002E321A"/>
    <w:rsid w:val="002E3C0A"/>
    <w:rsid w:val="002E5759"/>
    <w:rsid w:val="002F1768"/>
    <w:rsid w:val="002F17B0"/>
    <w:rsid w:val="002F186B"/>
    <w:rsid w:val="002F6CAB"/>
    <w:rsid w:val="003011F7"/>
    <w:rsid w:val="00304686"/>
    <w:rsid w:val="0031358E"/>
    <w:rsid w:val="0031448D"/>
    <w:rsid w:val="003177CD"/>
    <w:rsid w:val="00341668"/>
    <w:rsid w:val="00350870"/>
    <w:rsid w:val="003512BA"/>
    <w:rsid w:val="003538BF"/>
    <w:rsid w:val="00355140"/>
    <w:rsid w:val="0035600B"/>
    <w:rsid w:val="00356CBC"/>
    <w:rsid w:val="00364224"/>
    <w:rsid w:val="00367BFB"/>
    <w:rsid w:val="0037303F"/>
    <w:rsid w:val="003732E3"/>
    <w:rsid w:val="00375F1B"/>
    <w:rsid w:val="0037653B"/>
    <w:rsid w:val="00376BD5"/>
    <w:rsid w:val="00380F68"/>
    <w:rsid w:val="00381B61"/>
    <w:rsid w:val="003847F5"/>
    <w:rsid w:val="00385E95"/>
    <w:rsid w:val="0039652A"/>
    <w:rsid w:val="00397F1F"/>
    <w:rsid w:val="003A10E2"/>
    <w:rsid w:val="003A1AEA"/>
    <w:rsid w:val="003B1EB0"/>
    <w:rsid w:val="003B6D14"/>
    <w:rsid w:val="003C1532"/>
    <w:rsid w:val="003C774D"/>
    <w:rsid w:val="003D2C60"/>
    <w:rsid w:val="003E30A9"/>
    <w:rsid w:val="003F188D"/>
    <w:rsid w:val="003F409A"/>
    <w:rsid w:val="003F5FBE"/>
    <w:rsid w:val="004162FA"/>
    <w:rsid w:val="00420026"/>
    <w:rsid w:val="0042198A"/>
    <w:rsid w:val="00431E8A"/>
    <w:rsid w:val="00432306"/>
    <w:rsid w:val="00437980"/>
    <w:rsid w:val="004402BF"/>
    <w:rsid w:val="00445C4B"/>
    <w:rsid w:val="004522C7"/>
    <w:rsid w:val="00452F40"/>
    <w:rsid w:val="0045445B"/>
    <w:rsid w:val="004563DB"/>
    <w:rsid w:val="00462B94"/>
    <w:rsid w:val="004632E8"/>
    <w:rsid w:val="00466F70"/>
    <w:rsid w:val="0047642E"/>
    <w:rsid w:val="004847C9"/>
    <w:rsid w:val="004861AA"/>
    <w:rsid w:val="00492546"/>
    <w:rsid w:val="00492C9D"/>
    <w:rsid w:val="004972CB"/>
    <w:rsid w:val="004A3057"/>
    <w:rsid w:val="004A3640"/>
    <w:rsid w:val="004A377C"/>
    <w:rsid w:val="004A67A5"/>
    <w:rsid w:val="004B5233"/>
    <w:rsid w:val="004D21DF"/>
    <w:rsid w:val="004D45E0"/>
    <w:rsid w:val="004D66A9"/>
    <w:rsid w:val="004D746B"/>
    <w:rsid w:val="004E6835"/>
    <w:rsid w:val="004F1371"/>
    <w:rsid w:val="005017CE"/>
    <w:rsid w:val="005035E5"/>
    <w:rsid w:val="00505E26"/>
    <w:rsid w:val="00510CBC"/>
    <w:rsid w:val="00526849"/>
    <w:rsid w:val="005306A3"/>
    <w:rsid w:val="00534AB4"/>
    <w:rsid w:val="00543FA8"/>
    <w:rsid w:val="005502B4"/>
    <w:rsid w:val="005631F4"/>
    <w:rsid w:val="00566C27"/>
    <w:rsid w:val="00572236"/>
    <w:rsid w:val="0057312D"/>
    <w:rsid w:val="00575F68"/>
    <w:rsid w:val="00577030"/>
    <w:rsid w:val="00583B1C"/>
    <w:rsid w:val="00596B85"/>
    <w:rsid w:val="00596C1E"/>
    <w:rsid w:val="005B4810"/>
    <w:rsid w:val="005C5B4C"/>
    <w:rsid w:val="005C5F71"/>
    <w:rsid w:val="005C6B98"/>
    <w:rsid w:val="005D6210"/>
    <w:rsid w:val="005D69C0"/>
    <w:rsid w:val="005E79CB"/>
    <w:rsid w:val="0060721E"/>
    <w:rsid w:val="0061381D"/>
    <w:rsid w:val="00633F0A"/>
    <w:rsid w:val="00634C61"/>
    <w:rsid w:val="00636BDF"/>
    <w:rsid w:val="006456ED"/>
    <w:rsid w:val="00647833"/>
    <w:rsid w:val="00653440"/>
    <w:rsid w:val="00662A54"/>
    <w:rsid w:val="00672765"/>
    <w:rsid w:val="006732A0"/>
    <w:rsid w:val="006745E7"/>
    <w:rsid w:val="00680E87"/>
    <w:rsid w:val="00683579"/>
    <w:rsid w:val="00690372"/>
    <w:rsid w:val="006A37FD"/>
    <w:rsid w:val="006A66B2"/>
    <w:rsid w:val="006C6DFA"/>
    <w:rsid w:val="006C71AC"/>
    <w:rsid w:val="006D14C4"/>
    <w:rsid w:val="006D554B"/>
    <w:rsid w:val="006F0609"/>
    <w:rsid w:val="006F12FA"/>
    <w:rsid w:val="006F1CA0"/>
    <w:rsid w:val="006F3579"/>
    <w:rsid w:val="006F3E92"/>
    <w:rsid w:val="00712447"/>
    <w:rsid w:val="007214E1"/>
    <w:rsid w:val="00721A18"/>
    <w:rsid w:val="00721CF2"/>
    <w:rsid w:val="00742B0B"/>
    <w:rsid w:val="007509B0"/>
    <w:rsid w:val="00751040"/>
    <w:rsid w:val="00756AC4"/>
    <w:rsid w:val="00762377"/>
    <w:rsid w:val="00777343"/>
    <w:rsid w:val="00783079"/>
    <w:rsid w:val="0078372F"/>
    <w:rsid w:val="00793D6F"/>
    <w:rsid w:val="007950CF"/>
    <w:rsid w:val="007A1739"/>
    <w:rsid w:val="007A1B7E"/>
    <w:rsid w:val="007A4ACC"/>
    <w:rsid w:val="007A4E91"/>
    <w:rsid w:val="007A4EB2"/>
    <w:rsid w:val="007A650A"/>
    <w:rsid w:val="007C1FD3"/>
    <w:rsid w:val="007C74E6"/>
    <w:rsid w:val="007D4592"/>
    <w:rsid w:val="007D693D"/>
    <w:rsid w:val="007D69F8"/>
    <w:rsid w:val="007E2BBE"/>
    <w:rsid w:val="007E2CC5"/>
    <w:rsid w:val="007E4CAD"/>
    <w:rsid w:val="007E5E98"/>
    <w:rsid w:val="007E6689"/>
    <w:rsid w:val="00803682"/>
    <w:rsid w:val="00805855"/>
    <w:rsid w:val="00807CDA"/>
    <w:rsid w:val="00814608"/>
    <w:rsid w:val="00815B85"/>
    <w:rsid w:val="00817CF6"/>
    <w:rsid w:val="00827A9D"/>
    <w:rsid w:val="00830D80"/>
    <w:rsid w:val="008401D7"/>
    <w:rsid w:val="008421C5"/>
    <w:rsid w:val="008454DA"/>
    <w:rsid w:val="00845F93"/>
    <w:rsid w:val="00853079"/>
    <w:rsid w:val="0085378A"/>
    <w:rsid w:val="00853F88"/>
    <w:rsid w:val="008567B1"/>
    <w:rsid w:val="00872E6C"/>
    <w:rsid w:val="00875795"/>
    <w:rsid w:val="00881B45"/>
    <w:rsid w:val="008866B2"/>
    <w:rsid w:val="00894A3E"/>
    <w:rsid w:val="008A0D77"/>
    <w:rsid w:val="008A61DD"/>
    <w:rsid w:val="008A73D2"/>
    <w:rsid w:val="008B263E"/>
    <w:rsid w:val="008B50BD"/>
    <w:rsid w:val="008D7B93"/>
    <w:rsid w:val="008E17EE"/>
    <w:rsid w:val="008E6DD4"/>
    <w:rsid w:val="008F1ED1"/>
    <w:rsid w:val="008F243D"/>
    <w:rsid w:val="009025F7"/>
    <w:rsid w:val="009072AD"/>
    <w:rsid w:val="00916B6D"/>
    <w:rsid w:val="00921012"/>
    <w:rsid w:val="00926C39"/>
    <w:rsid w:val="00927717"/>
    <w:rsid w:val="00927D69"/>
    <w:rsid w:val="00927E5D"/>
    <w:rsid w:val="009421FE"/>
    <w:rsid w:val="00943FF9"/>
    <w:rsid w:val="0094479D"/>
    <w:rsid w:val="00951F00"/>
    <w:rsid w:val="009520B0"/>
    <w:rsid w:val="0095344A"/>
    <w:rsid w:val="00953B9C"/>
    <w:rsid w:val="00953C73"/>
    <w:rsid w:val="0095473A"/>
    <w:rsid w:val="0095540A"/>
    <w:rsid w:val="00966075"/>
    <w:rsid w:val="00966142"/>
    <w:rsid w:val="00975BA4"/>
    <w:rsid w:val="0098176C"/>
    <w:rsid w:val="00994439"/>
    <w:rsid w:val="009A0E78"/>
    <w:rsid w:val="009A4258"/>
    <w:rsid w:val="009A4550"/>
    <w:rsid w:val="009A7D01"/>
    <w:rsid w:val="009B0CCC"/>
    <w:rsid w:val="009B12CA"/>
    <w:rsid w:val="009B1328"/>
    <w:rsid w:val="009B5BB6"/>
    <w:rsid w:val="009B7D39"/>
    <w:rsid w:val="009C6727"/>
    <w:rsid w:val="009C6D25"/>
    <w:rsid w:val="009C79A5"/>
    <w:rsid w:val="009C7B9D"/>
    <w:rsid w:val="009D0FDE"/>
    <w:rsid w:val="009D1224"/>
    <w:rsid w:val="009E057D"/>
    <w:rsid w:val="009E2041"/>
    <w:rsid w:val="009F7483"/>
    <w:rsid w:val="00A014CC"/>
    <w:rsid w:val="00A22308"/>
    <w:rsid w:val="00A24800"/>
    <w:rsid w:val="00A265E7"/>
    <w:rsid w:val="00A351D5"/>
    <w:rsid w:val="00A37136"/>
    <w:rsid w:val="00A41D05"/>
    <w:rsid w:val="00A4340D"/>
    <w:rsid w:val="00A46991"/>
    <w:rsid w:val="00A5178A"/>
    <w:rsid w:val="00A7145B"/>
    <w:rsid w:val="00A717A5"/>
    <w:rsid w:val="00A8128D"/>
    <w:rsid w:val="00A81B04"/>
    <w:rsid w:val="00A84B90"/>
    <w:rsid w:val="00A855AD"/>
    <w:rsid w:val="00A86FC4"/>
    <w:rsid w:val="00A87802"/>
    <w:rsid w:val="00A87B69"/>
    <w:rsid w:val="00A95AD7"/>
    <w:rsid w:val="00AA2922"/>
    <w:rsid w:val="00AC0C6B"/>
    <w:rsid w:val="00AC140B"/>
    <w:rsid w:val="00AC166D"/>
    <w:rsid w:val="00AC6265"/>
    <w:rsid w:val="00AC6580"/>
    <w:rsid w:val="00AE5033"/>
    <w:rsid w:val="00AE6FB1"/>
    <w:rsid w:val="00AF1C3B"/>
    <w:rsid w:val="00B041E0"/>
    <w:rsid w:val="00B138C5"/>
    <w:rsid w:val="00B20949"/>
    <w:rsid w:val="00B2119D"/>
    <w:rsid w:val="00B23E5E"/>
    <w:rsid w:val="00B24D9B"/>
    <w:rsid w:val="00B256B3"/>
    <w:rsid w:val="00B421BB"/>
    <w:rsid w:val="00B44703"/>
    <w:rsid w:val="00B4524A"/>
    <w:rsid w:val="00B46871"/>
    <w:rsid w:val="00B46D46"/>
    <w:rsid w:val="00B51BD4"/>
    <w:rsid w:val="00B54BFA"/>
    <w:rsid w:val="00B54D22"/>
    <w:rsid w:val="00B5592F"/>
    <w:rsid w:val="00B63DFA"/>
    <w:rsid w:val="00B64036"/>
    <w:rsid w:val="00B65FCF"/>
    <w:rsid w:val="00B702BB"/>
    <w:rsid w:val="00B71E17"/>
    <w:rsid w:val="00B84ECE"/>
    <w:rsid w:val="00B85977"/>
    <w:rsid w:val="00B867BF"/>
    <w:rsid w:val="00B92451"/>
    <w:rsid w:val="00B924B8"/>
    <w:rsid w:val="00B930BA"/>
    <w:rsid w:val="00B9585F"/>
    <w:rsid w:val="00B96C27"/>
    <w:rsid w:val="00BA17F0"/>
    <w:rsid w:val="00BA2484"/>
    <w:rsid w:val="00BA7019"/>
    <w:rsid w:val="00BA789A"/>
    <w:rsid w:val="00BB4E93"/>
    <w:rsid w:val="00BB69D8"/>
    <w:rsid w:val="00BB775E"/>
    <w:rsid w:val="00BB7D30"/>
    <w:rsid w:val="00BC5F5A"/>
    <w:rsid w:val="00BC68AC"/>
    <w:rsid w:val="00BD1DFC"/>
    <w:rsid w:val="00BD5404"/>
    <w:rsid w:val="00BD6AA2"/>
    <w:rsid w:val="00BE07B9"/>
    <w:rsid w:val="00BE394F"/>
    <w:rsid w:val="00BE3EC5"/>
    <w:rsid w:val="00BF0E62"/>
    <w:rsid w:val="00BF2A85"/>
    <w:rsid w:val="00BF5579"/>
    <w:rsid w:val="00BF5B97"/>
    <w:rsid w:val="00BF5D7F"/>
    <w:rsid w:val="00C0335B"/>
    <w:rsid w:val="00C12169"/>
    <w:rsid w:val="00C14F49"/>
    <w:rsid w:val="00C15F9F"/>
    <w:rsid w:val="00C2240D"/>
    <w:rsid w:val="00C23C27"/>
    <w:rsid w:val="00C26DFA"/>
    <w:rsid w:val="00C3057A"/>
    <w:rsid w:val="00C34E0A"/>
    <w:rsid w:val="00C37A59"/>
    <w:rsid w:val="00C40E46"/>
    <w:rsid w:val="00C4120A"/>
    <w:rsid w:val="00C43E01"/>
    <w:rsid w:val="00C458F3"/>
    <w:rsid w:val="00C46DDF"/>
    <w:rsid w:val="00C6300B"/>
    <w:rsid w:val="00C76265"/>
    <w:rsid w:val="00C863CF"/>
    <w:rsid w:val="00C94E76"/>
    <w:rsid w:val="00C952D5"/>
    <w:rsid w:val="00C95EDA"/>
    <w:rsid w:val="00CA3650"/>
    <w:rsid w:val="00CA4992"/>
    <w:rsid w:val="00CA7001"/>
    <w:rsid w:val="00CB0B17"/>
    <w:rsid w:val="00CB2B94"/>
    <w:rsid w:val="00CB563A"/>
    <w:rsid w:val="00CC7D8D"/>
    <w:rsid w:val="00CD12C8"/>
    <w:rsid w:val="00CD6D38"/>
    <w:rsid w:val="00CF02C0"/>
    <w:rsid w:val="00CF202F"/>
    <w:rsid w:val="00CF3775"/>
    <w:rsid w:val="00CF4FA6"/>
    <w:rsid w:val="00D04053"/>
    <w:rsid w:val="00D04C6F"/>
    <w:rsid w:val="00D14B07"/>
    <w:rsid w:val="00D17FE5"/>
    <w:rsid w:val="00D226EE"/>
    <w:rsid w:val="00D2483E"/>
    <w:rsid w:val="00D2590D"/>
    <w:rsid w:val="00D26E1C"/>
    <w:rsid w:val="00D3041B"/>
    <w:rsid w:val="00D34B5D"/>
    <w:rsid w:val="00D34D07"/>
    <w:rsid w:val="00D3687D"/>
    <w:rsid w:val="00D41524"/>
    <w:rsid w:val="00D45D15"/>
    <w:rsid w:val="00D4769B"/>
    <w:rsid w:val="00D51204"/>
    <w:rsid w:val="00D5337C"/>
    <w:rsid w:val="00D55FA6"/>
    <w:rsid w:val="00D63DE2"/>
    <w:rsid w:val="00D6548C"/>
    <w:rsid w:val="00D66D23"/>
    <w:rsid w:val="00D76A1B"/>
    <w:rsid w:val="00D76A2B"/>
    <w:rsid w:val="00D77AC5"/>
    <w:rsid w:val="00D82513"/>
    <w:rsid w:val="00D84DBE"/>
    <w:rsid w:val="00D84F10"/>
    <w:rsid w:val="00D930D2"/>
    <w:rsid w:val="00D93DA3"/>
    <w:rsid w:val="00D963E2"/>
    <w:rsid w:val="00DA054E"/>
    <w:rsid w:val="00DA63E0"/>
    <w:rsid w:val="00DA70D3"/>
    <w:rsid w:val="00DB2EA1"/>
    <w:rsid w:val="00DB6C43"/>
    <w:rsid w:val="00DB7BCA"/>
    <w:rsid w:val="00DC7297"/>
    <w:rsid w:val="00DC7852"/>
    <w:rsid w:val="00DC7F17"/>
    <w:rsid w:val="00DD3752"/>
    <w:rsid w:val="00DE0EC2"/>
    <w:rsid w:val="00E02B73"/>
    <w:rsid w:val="00E03248"/>
    <w:rsid w:val="00E0552D"/>
    <w:rsid w:val="00E13B0E"/>
    <w:rsid w:val="00E305E4"/>
    <w:rsid w:val="00E36922"/>
    <w:rsid w:val="00E3732D"/>
    <w:rsid w:val="00E42C9B"/>
    <w:rsid w:val="00E5541B"/>
    <w:rsid w:val="00E674BA"/>
    <w:rsid w:val="00E76933"/>
    <w:rsid w:val="00E8144E"/>
    <w:rsid w:val="00E92044"/>
    <w:rsid w:val="00E93627"/>
    <w:rsid w:val="00E94BA9"/>
    <w:rsid w:val="00EA0599"/>
    <w:rsid w:val="00EA165B"/>
    <w:rsid w:val="00EA3A86"/>
    <w:rsid w:val="00EC373B"/>
    <w:rsid w:val="00EC4636"/>
    <w:rsid w:val="00EC5634"/>
    <w:rsid w:val="00ED15F6"/>
    <w:rsid w:val="00ED1741"/>
    <w:rsid w:val="00ED26AC"/>
    <w:rsid w:val="00ED28FC"/>
    <w:rsid w:val="00ED2A4A"/>
    <w:rsid w:val="00EE265E"/>
    <w:rsid w:val="00EE3DF2"/>
    <w:rsid w:val="00EE5E14"/>
    <w:rsid w:val="00EF37C1"/>
    <w:rsid w:val="00F03EB6"/>
    <w:rsid w:val="00F14F7B"/>
    <w:rsid w:val="00F14FDB"/>
    <w:rsid w:val="00F222A1"/>
    <w:rsid w:val="00F3364F"/>
    <w:rsid w:val="00F519C5"/>
    <w:rsid w:val="00F52A89"/>
    <w:rsid w:val="00F563AA"/>
    <w:rsid w:val="00F57B13"/>
    <w:rsid w:val="00F60906"/>
    <w:rsid w:val="00F64193"/>
    <w:rsid w:val="00F64698"/>
    <w:rsid w:val="00F72267"/>
    <w:rsid w:val="00F72352"/>
    <w:rsid w:val="00F72476"/>
    <w:rsid w:val="00F76B9E"/>
    <w:rsid w:val="00F81924"/>
    <w:rsid w:val="00F81BB7"/>
    <w:rsid w:val="00F868AA"/>
    <w:rsid w:val="00F93164"/>
    <w:rsid w:val="00F93291"/>
    <w:rsid w:val="00F96CFC"/>
    <w:rsid w:val="00F97828"/>
    <w:rsid w:val="00F97D75"/>
    <w:rsid w:val="00FA0E8B"/>
    <w:rsid w:val="00FA644E"/>
    <w:rsid w:val="00FB39AC"/>
    <w:rsid w:val="00FB681F"/>
    <w:rsid w:val="00FB70A6"/>
    <w:rsid w:val="00FD32C8"/>
    <w:rsid w:val="00FD582F"/>
    <w:rsid w:val="00FD7C1A"/>
    <w:rsid w:val="00FE182A"/>
    <w:rsid w:val="00FE7667"/>
    <w:rsid w:val="00FF07DC"/>
    <w:rsid w:val="00FF4B8B"/>
    <w:rsid w:val="00FF4EDA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2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1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93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3057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273AB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36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3364F"/>
    <w:rPr>
      <w:rFonts w:ascii="Tahoma" w:eastAsia="Times New Roman" w:hAnsi="Tahoma" w:cs="Tahoma"/>
      <w:sz w:val="16"/>
      <w:szCs w:val="16"/>
      <w:lang w:eastAsia="en-US"/>
    </w:rPr>
  </w:style>
  <w:style w:type="character" w:styleId="a8">
    <w:name w:val="Strong"/>
    <w:basedOn w:val="a0"/>
    <w:uiPriority w:val="22"/>
    <w:qFormat/>
    <w:locked/>
    <w:rsid w:val="00F97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5D6E-0111-43B3-A564-C0DF1078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Чебурашка</cp:lastModifiedBy>
  <cp:revision>2</cp:revision>
  <cp:lastPrinted>2016-05-30T06:40:00Z</cp:lastPrinted>
  <dcterms:created xsi:type="dcterms:W3CDTF">2022-02-02T08:21:00Z</dcterms:created>
  <dcterms:modified xsi:type="dcterms:W3CDTF">2022-02-02T08:21:00Z</dcterms:modified>
</cp:coreProperties>
</file>