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B94" w:rsidRPr="00375F1B" w:rsidRDefault="00CB2B94" w:rsidP="009E2041">
      <w:pPr>
        <w:widowControl w:val="0"/>
        <w:spacing w:after="0" w:line="360" w:lineRule="auto"/>
        <w:jc w:val="center"/>
        <w:rPr>
          <w:rFonts w:ascii="Times New Roman" w:hAnsi="Times New Roman"/>
          <w:color w:val="000000"/>
          <w:sz w:val="24"/>
          <w:szCs w:val="24"/>
        </w:rPr>
      </w:pPr>
      <w:bookmarkStart w:id="0" w:name="_GoBack"/>
      <w:bookmarkEnd w:id="0"/>
      <w:r w:rsidRPr="00375F1B">
        <w:rPr>
          <w:rFonts w:ascii="Times New Roman" w:hAnsi="Times New Roman"/>
          <w:color w:val="000000"/>
          <w:sz w:val="24"/>
          <w:szCs w:val="24"/>
        </w:rPr>
        <w:t>Муниципальное автономное дошкольное образовательное учреждение</w:t>
      </w:r>
    </w:p>
    <w:p w:rsidR="00CB2B94" w:rsidRPr="00C76265" w:rsidRDefault="00B96C27" w:rsidP="009E2041">
      <w:pPr>
        <w:widowControl w:val="0"/>
        <w:spacing w:after="0" w:line="360" w:lineRule="auto"/>
        <w:jc w:val="center"/>
        <w:rPr>
          <w:rFonts w:ascii="Times New Roman" w:hAnsi="Times New Roman"/>
          <w:color w:val="000000"/>
          <w:sz w:val="24"/>
          <w:szCs w:val="24"/>
        </w:rPr>
      </w:pPr>
      <w:r>
        <w:rPr>
          <w:rFonts w:ascii="Times New Roman" w:hAnsi="Times New Roman"/>
          <w:color w:val="000000"/>
          <w:sz w:val="24"/>
          <w:szCs w:val="24"/>
        </w:rPr>
        <w:t>«Детский сад</w:t>
      </w:r>
      <w:r w:rsidR="00CB2B94" w:rsidRPr="00375F1B">
        <w:rPr>
          <w:rFonts w:ascii="Times New Roman" w:hAnsi="Times New Roman"/>
          <w:color w:val="000000"/>
          <w:sz w:val="24"/>
          <w:szCs w:val="24"/>
        </w:rPr>
        <w:t xml:space="preserve"> «Чебурашка»</w:t>
      </w:r>
      <w:r w:rsidR="00C76265">
        <w:rPr>
          <w:rFonts w:ascii="Times New Roman" w:hAnsi="Times New Roman"/>
          <w:color w:val="000000"/>
          <w:sz w:val="24"/>
          <w:szCs w:val="24"/>
        </w:rPr>
        <w:t xml:space="preserve"> с. п. Алябьевский»</w:t>
      </w:r>
    </w:p>
    <w:p w:rsidR="00CB2B94" w:rsidRPr="00375F1B" w:rsidRDefault="00CB2B94" w:rsidP="009E2041">
      <w:pPr>
        <w:widowControl w:val="0"/>
        <w:spacing w:after="0" w:line="360" w:lineRule="auto"/>
        <w:jc w:val="center"/>
        <w:rPr>
          <w:rFonts w:ascii="Times New Roman" w:hAnsi="Times New Roman"/>
          <w:color w:val="000000"/>
        </w:rPr>
      </w:pPr>
    </w:p>
    <w:p w:rsidR="00CB2B94" w:rsidRPr="00375F1B" w:rsidRDefault="00CB2B94" w:rsidP="009E2041">
      <w:pPr>
        <w:widowControl w:val="0"/>
        <w:spacing w:after="0" w:line="360" w:lineRule="auto"/>
        <w:jc w:val="center"/>
        <w:rPr>
          <w:rFonts w:ascii="Times New Roman" w:hAnsi="Times New Roman"/>
          <w:color w:val="000000"/>
        </w:rPr>
      </w:pPr>
    </w:p>
    <w:p w:rsidR="00CB2B94" w:rsidRPr="00375F1B" w:rsidRDefault="00CB2B94" w:rsidP="009E2041">
      <w:pPr>
        <w:widowControl w:val="0"/>
        <w:spacing w:after="0" w:line="360" w:lineRule="auto"/>
        <w:jc w:val="center"/>
        <w:rPr>
          <w:rFonts w:ascii="Times New Roman" w:hAnsi="Times New Roman"/>
          <w:color w:val="000000"/>
        </w:rPr>
      </w:pPr>
    </w:p>
    <w:p w:rsidR="00CB2B94" w:rsidRPr="00375F1B" w:rsidRDefault="00CB2B94" w:rsidP="009E2041">
      <w:pPr>
        <w:widowControl w:val="0"/>
        <w:spacing w:after="0" w:line="360" w:lineRule="auto"/>
        <w:jc w:val="center"/>
        <w:rPr>
          <w:rFonts w:ascii="Times New Roman" w:hAnsi="Times New Roman"/>
          <w:color w:val="000000"/>
        </w:rPr>
      </w:pPr>
    </w:p>
    <w:p w:rsidR="00CB2B94" w:rsidRPr="00375F1B" w:rsidRDefault="00CB2B94" w:rsidP="009E2041">
      <w:pPr>
        <w:widowControl w:val="0"/>
        <w:spacing w:after="0" w:line="360" w:lineRule="auto"/>
        <w:jc w:val="center"/>
        <w:rPr>
          <w:rFonts w:ascii="Times New Roman" w:hAnsi="Times New Roman"/>
          <w:color w:val="000000"/>
        </w:rPr>
      </w:pPr>
    </w:p>
    <w:p w:rsidR="00CB2B94" w:rsidRPr="00375F1B" w:rsidRDefault="00CB2B94" w:rsidP="009E2041">
      <w:pPr>
        <w:widowControl w:val="0"/>
        <w:spacing w:after="0" w:line="360" w:lineRule="auto"/>
        <w:jc w:val="center"/>
        <w:rPr>
          <w:rFonts w:ascii="Times New Roman" w:hAnsi="Times New Roman"/>
          <w:color w:val="000000"/>
        </w:rPr>
      </w:pPr>
    </w:p>
    <w:p w:rsidR="00CB2B94" w:rsidRPr="00375F1B" w:rsidRDefault="00CB2B94" w:rsidP="009E2041">
      <w:pPr>
        <w:widowControl w:val="0"/>
        <w:spacing w:after="0" w:line="360" w:lineRule="auto"/>
        <w:jc w:val="center"/>
        <w:rPr>
          <w:rFonts w:ascii="Times New Roman" w:hAnsi="Times New Roman"/>
          <w:color w:val="000000"/>
        </w:rPr>
      </w:pPr>
    </w:p>
    <w:p w:rsidR="00CB2B94" w:rsidRPr="00375F1B" w:rsidRDefault="00CB2B94" w:rsidP="009E2041">
      <w:pPr>
        <w:widowControl w:val="0"/>
        <w:spacing w:after="0" w:line="360" w:lineRule="auto"/>
        <w:jc w:val="center"/>
        <w:rPr>
          <w:rFonts w:ascii="Times New Roman" w:hAnsi="Times New Roman"/>
          <w:color w:val="000000"/>
        </w:rPr>
      </w:pPr>
    </w:p>
    <w:p w:rsidR="00CB2B94" w:rsidRPr="00375F1B" w:rsidRDefault="00CB2B94" w:rsidP="009E2041">
      <w:pPr>
        <w:widowControl w:val="0"/>
        <w:spacing w:after="0" w:line="360" w:lineRule="auto"/>
        <w:jc w:val="center"/>
        <w:rPr>
          <w:rFonts w:ascii="Times New Roman" w:hAnsi="Times New Roman"/>
          <w:b/>
          <w:color w:val="000000"/>
          <w:sz w:val="44"/>
          <w:szCs w:val="44"/>
        </w:rPr>
      </w:pPr>
      <w:r w:rsidRPr="00375F1B">
        <w:rPr>
          <w:rFonts w:ascii="Times New Roman" w:hAnsi="Times New Roman"/>
          <w:b/>
          <w:color w:val="000000"/>
          <w:sz w:val="44"/>
          <w:szCs w:val="44"/>
        </w:rPr>
        <w:t xml:space="preserve">Аналитический отчет </w:t>
      </w:r>
    </w:p>
    <w:p w:rsidR="00CB2B94" w:rsidRPr="00375F1B" w:rsidRDefault="007A1739" w:rsidP="009E2041">
      <w:pPr>
        <w:widowControl w:val="0"/>
        <w:spacing w:after="0" w:line="360" w:lineRule="auto"/>
        <w:jc w:val="center"/>
        <w:rPr>
          <w:rFonts w:ascii="Times New Roman" w:hAnsi="Times New Roman"/>
          <w:color w:val="000000"/>
          <w:sz w:val="36"/>
          <w:szCs w:val="36"/>
        </w:rPr>
      </w:pPr>
      <w:r>
        <w:rPr>
          <w:rFonts w:ascii="Times New Roman" w:hAnsi="Times New Roman"/>
          <w:color w:val="000000"/>
          <w:sz w:val="36"/>
          <w:szCs w:val="36"/>
        </w:rPr>
        <w:t>в</w:t>
      </w:r>
      <w:r w:rsidR="00CB2B94" w:rsidRPr="00375F1B">
        <w:rPr>
          <w:rFonts w:ascii="Times New Roman" w:hAnsi="Times New Roman"/>
          <w:color w:val="000000"/>
          <w:sz w:val="36"/>
          <w:szCs w:val="36"/>
        </w:rPr>
        <w:t>оспитателей</w:t>
      </w:r>
      <w:r w:rsidRPr="00183D2D">
        <w:rPr>
          <w:rFonts w:ascii="Times New Roman" w:hAnsi="Times New Roman"/>
          <w:color w:val="000000"/>
          <w:sz w:val="36"/>
          <w:szCs w:val="36"/>
        </w:rPr>
        <w:t xml:space="preserve"> </w:t>
      </w:r>
      <w:r w:rsidR="00175D75">
        <w:rPr>
          <w:rFonts w:ascii="Times New Roman" w:hAnsi="Times New Roman"/>
          <w:color w:val="000000"/>
          <w:sz w:val="36"/>
          <w:szCs w:val="36"/>
          <w:lang w:val="en-US"/>
        </w:rPr>
        <w:t>II</w:t>
      </w:r>
      <w:r w:rsidR="00ED3638">
        <w:rPr>
          <w:rFonts w:ascii="Times New Roman" w:hAnsi="Times New Roman"/>
          <w:color w:val="000000"/>
          <w:sz w:val="36"/>
          <w:szCs w:val="36"/>
        </w:rPr>
        <w:t xml:space="preserve"> младшей группы</w:t>
      </w:r>
    </w:p>
    <w:p w:rsidR="00CB2B94" w:rsidRPr="00375F1B" w:rsidRDefault="00CB2B94" w:rsidP="009E2041">
      <w:pPr>
        <w:widowControl w:val="0"/>
        <w:spacing w:after="0" w:line="360" w:lineRule="auto"/>
        <w:jc w:val="center"/>
        <w:rPr>
          <w:rFonts w:ascii="Times New Roman" w:hAnsi="Times New Roman"/>
          <w:b/>
          <w:color w:val="000000"/>
          <w:sz w:val="44"/>
          <w:szCs w:val="44"/>
        </w:rPr>
      </w:pPr>
      <w:r w:rsidRPr="00375F1B">
        <w:rPr>
          <w:rFonts w:ascii="Times New Roman" w:hAnsi="Times New Roman"/>
          <w:b/>
          <w:color w:val="000000"/>
          <w:sz w:val="44"/>
          <w:szCs w:val="44"/>
        </w:rPr>
        <w:t>«Кап</w:t>
      </w:r>
      <w:r w:rsidR="00175D75">
        <w:rPr>
          <w:rFonts w:ascii="Times New Roman" w:hAnsi="Times New Roman"/>
          <w:b/>
          <w:color w:val="000000"/>
          <w:sz w:val="44"/>
          <w:szCs w:val="44"/>
        </w:rPr>
        <w:t>итошка</w:t>
      </w:r>
      <w:r w:rsidRPr="00375F1B">
        <w:rPr>
          <w:rFonts w:ascii="Times New Roman" w:hAnsi="Times New Roman"/>
          <w:b/>
          <w:color w:val="000000"/>
          <w:sz w:val="44"/>
          <w:szCs w:val="44"/>
        </w:rPr>
        <w:t>»</w:t>
      </w:r>
    </w:p>
    <w:p w:rsidR="00CB2B94" w:rsidRPr="00375F1B" w:rsidRDefault="00ED3638" w:rsidP="009E2041">
      <w:pPr>
        <w:widowControl w:val="0"/>
        <w:spacing w:after="0" w:line="360" w:lineRule="auto"/>
        <w:jc w:val="center"/>
        <w:rPr>
          <w:rFonts w:ascii="Times New Roman" w:hAnsi="Times New Roman"/>
          <w:color w:val="000000"/>
          <w:sz w:val="36"/>
          <w:szCs w:val="36"/>
        </w:rPr>
      </w:pPr>
      <w:r>
        <w:rPr>
          <w:rFonts w:ascii="Times New Roman" w:hAnsi="Times New Roman"/>
          <w:color w:val="000000"/>
          <w:sz w:val="36"/>
          <w:szCs w:val="36"/>
        </w:rPr>
        <w:t>Беспрозванных В.О</w:t>
      </w:r>
      <w:r w:rsidR="00CB2B94" w:rsidRPr="00375F1B">
        <w:rPr>
          <w:rFonts w:ascii="Times New Roman" w:hAnsi="Times New Roman"/>
          <w:color w:val="000000"/>
          <w:sz w:val="36"/>
          <w:szCs w:val="36"/>
        </w:rPr>
        <w:t>.</w:t>
      </w:r>
      <w:r w:rsidR="00204849" w:rsidRPr="00375F1B">
        <w:rPr>
          <w:rFonts w:ascii="Times New Roman" w:hAnsi="Times New Roman"/>
          <w:color w:val="000000"/>
          <w:sz w:val="36"/>
          <w:szCs w:val="36"/>
        </w:rPr>
        <w:t xml:space="preserve">, </w:t>
      </w:r>
      <w:proofErr w:type="spellStart"/>
      <w:r w:rsidR="0016052A">
        <w:rPr>
          <w:rFonts w:ascii="Times New Roman" w:hAnsi="Times New Roman"/>
          <w:color w:val="000000"/>
          <w:sz w:val="36"/>
          <w:szCs w:val="36"/>
        </w:rPr>
        <w:t>Заятниковой</w:t>
      </w:r>
      <w:proofErr w:type="spellEnd"/>
      <w:r w:rsidR="00204849" w:rsidRPr="00375F1B">
        <w:rPr>
          <w:rFonts w:ascii="Times New Roman" w:hAnsi="Times New Roman"/>
          <w:color w:val="000000"/>
          <w:sz w:val="36"/>
          <w:szCs w:val="36"/>
        </w:rPr>
        <w:t xml:space="preserve"> Е. В.</w:t>
      </w:r>
    </w:p>
    <w:p w:rsidR="00CB2B94" w:rsidRPr="00375F1B" w:rsidRDefault="00CB2B94" w:rsidP="009E2041">
      <w:pPr>
        <w:widowControl w:val="0"/>
        <w:spacing w:after="0" w:line="360" w:lineRule="auto"/>
        <w:jc w:val="center"/>
        <w:rPr>
          <w:rFonts w:ascii="Times New Roman" w:hAnsi="Times New Roman"/>
          <w:color w:val="000000"/>
          <w:sz w:val="36"/>
          <w:szCs w:val="36"/>
        </w:rPr>
      </w:pPr>
      <w:r w:rsidRPr="00375F1B">
        <w:rPr>
          <w:rFonts w:ascii="Times New Roman" w:hAnsi="Times New Roman"/>
          <w:color w:val="000000"/>
          <w:sz w:val="36"/>
          <w:szCs w:val="36"/>
        </w:rPr>
        <w:t>за 20</w:t>
      </w:r>
      <w:r w:rsidR="00ED3638">
        <w:rPr>
          <w:rFonts w:ascii="Times New Roman" w:hAnsi="Times New Roman"/>
          <w:color w:val="000000"/>
          <w:sz w:val="36"/>
          <w:szCs w:val="36"/>
        </w:rPr>
        <w:t>21</w:t>
      </w:r>
      <w:r w:rsidR="00204849" w:rsidRPr="00375F1B">
        <w:rPr>
          <w:rFonts w:ascii="Times New Roman" w:hAnsi="Times New Roman"/>
          <w:color w:val="000000"/>
          <w:sz w:val="36"/>
          <w:szCs w:val="36"/>
        </w:rPr>
        <w:t xml:space="preserve"> – </w:t>
      </w:r>
      <w:r w:rsidRPr="00375F1B">
        <w:rPr>
          <w:rFonts w:ascii="Times New Roman" w:hAnsi="Times New Roman"/>
          <w:color w:val="000000"/>
          <w:sz w:val="36"/>
          <w:szCs w:val="36"/>
        </w:rPr>
        <w:t>20</w:t>
      </w:r>
      <w:r w:rsidR="00B041E0">
        <w:rPr>
          <w:rFonts w:ascii="Times New Roman" w:hAnsi="Times New Roman"/>
          <w:color w:val="000000"/>
          <w:sz w:val="36"/>
          <w:szCs w:val="36"/>
        </w:rPr>
        <w:t>2</w:t>
      </w:r>
      <w:r w:rsidR="00ED3638">
        <w:rPr>
          <w:rFonts w:ascii="Times New Roman" w:hAnsi="Times New Roman"/>
          <w:color w:val="000000"/>
          <w:sz w:val="36"/>
          <w:szCs w:val="36"/>
        </w:rPr>
        <w:t>2</w:t>
      </w:r>
      <w:r w:rsidRPr="00375F1B">
        <w:rPr>
          <w:rFonts w:ascii="Times New Roman" w:hAnsi="Times New Roman"/>
          <w:color w:val="000000"/>
          <w:sz w:val="36"/>
          <w:szCs w:val="36"/>
        </w:rPr>
        <w:t xml:space="preserve"> учебный год</w:t>
      </w:r>
    </w:p>
    <w:p w:rsidR="00CB2B94" w:rsidRPr="00375F1B" w:rsidRDefault="00CB2B94" w:rsidP="009E2041">
      <w:pPr>
        <w:widowControl w:val="0"/>
        <w:spacing w:after="0" w:line="360" w:lineRule="auto"/>
        <w:jc w:val="center"/>
        <w:rPr>
          <w:rFonts w:ascii="Times New Roman" w:hAnsi="Times New Roman"/>
          <w:color w:val="000000"/>
          <w:sz w:val="44"/>
          <w:szCs w:val="44"/>
        </w:rPr>
      </w:pPr>
    </w:p>
    <w:p w:rsidR="00CB2B94" w:rsidRPr="00375F1B" w:rsidRDefault="00CB2B94" w:rsidP="009E2041">
      <w:pPr>
        <w:widowControl w:val="0"/>
        <w:spacing w:after="0" w:line="360" w:lineRule="auto"/>
        <w:jc w:val="center"/>
        <w:rPr>
          <w:rFonts w:ascii="Times New Roman" w:hAnsi="Times New Roman"/>
          <w:color w:val="000000"/>
          <w:sz w:val="28"/>
          <w:szCs w:val="28"/>
        </w:rPr>
      </w:pPr>
    </w:p>
    <w:p w:rsidR="00CB2B94" w:rsidRPr="00375F1B" w:rsidRDefault="00CB2B94" w:rsidP="009E2041">
      <w:pPr>
        <w:widowControl w:val="0"/>
        <w:spacing w:after="0" w:line="360" w:lineRule="auto"/>
        <w:jc w:val="center"/>
        <w:rPr>
          <w:rFonts w:ascii="Times New Roman" w:hAnsi="Times New Roman"/>
          <w:color w:val="000000"/>
          <w:sz w:val="28"/>
          <w:szCs w:val="28"/>
        </w:rPr>
      </w:pPr>
    </w:p>
    <w:p w:rsidR="00CB2B94" w:rsidRPr="00375F1B" w:rsidRDefault="00CB2B94" w:rsidP="009E2041">
      <w:pPr>
        <w:widowControl w:val="0"/>
        <w:spacing w:after="0" w:line="360" w:lineRule="auto"/>
        <w:jc w:val="center"/>
        <w:rPr>
          <w:rFonts w:ascii="Times New Roman" w:hAnsi="Times New Roman"/>
          <w:color w:val="000000"/>
          <w:sz w:val="28"/>
          <w:szCs w:val="28"/>
        </w:rPr>
      </w:pPr>
    </w:p>
    <w:p w:rsidR="00CB2B94" w:rsidRPr="00375F1B" w:rsidRDefault="00CB2B94" w:rsidP="009E2041">
      <w:pPr>
        <w:widowControl w:val="0"/>
        <w:spacing w:after="0" w:line="360" w:lineRule="auto"/>
        <w:jc w:val="center"/>
        <w:rPr>
          <w:rFonts w:ascii="Times New Roman" w:hAnsi="Times New Roman"/>
          <w:color w:val="000000"/>
          <w:sz w:val="28"/>
          <w:szCs w:val="28"/>
        </w:rPr>
      </w:pPr>
    </w:p>
    <w:p w:rsidR="00CB2B94" w:rsidRPr="00375F1B" w:rsidRDefault="00CB2B94" w:rsidP="009E2041">
      <w:pPr>
        <w:widowControl w:val="0"/>
        <w:spacing w:after="0" w:line="360" w:lineRule="auto"/>
        <w:jc w:val="center"/>
        <w:rPr>
          <w:rFonts w:ascii="Times New Roman" w:hAnsi="Times New Roman"/>
          <w:color w:val="000000"/>
          <w:sz w:val="28"/>
          <w:szCs w:val="28"/>
        </w:rPr>
      </w:pPr>
    </w:p>
    <w:p w:rsidR="00CB2B94" w:rsidRPr="00375F1B" w:rsidRDefault="00CB2B94" w:rsidP="009E2041">
      <w:pPr>
        <w:widowControl w:val="0"/>
        <w:spacing w:after="0" w:line="360" w:lineRule="auto"/>
        <w:jc w:val="center"/>
        <w:rPr>
          <w:rFonts w:ascii="Times New Roman" w:hAnsi="Times New Roman"/>
          <w:color w:val="000000"/>
          <w:sz w:val="28"/>
          <w:szCs w:val="28"/>
        </w:rPr>
      </w:pPr>
    </w:p>
    <w:p w:rsidR="00CB2B94" w:rsidRPr="00375F1B" w:rsidRDefault="00CB2B94" w:rsidP="009E2041">
      <w:pPr>
        <w:widowControl w:val="0"/>
        <w:spacing w:after="0" w:line="360" w:lineRule="auto"/>
        <w:jc w:val="center"/>
        <w:rPr>
          <w:rFonts w:ascii="Times New Roman" w:hAnsi="Times New Roman"/>
          <w:color w:val="000000"/>
          <w:sz w:val="28"/>
          <w:szCs w:val="28"/>
        </w:rPr>
      </w:pPr>
    </w:p>
    <w:p w:rsidR="00CB2B94" w:rsidRPr="00375F1B" w:rsidRDefault="00CB2B94" w:rsidP="009E2041">
      <w:pPr>
        <w:widowControl w:val="0"/>
        <w:spacing w:after="0" w:line="360" w:lineRule="auto"/>
        <w:jc w:val="center"/>
        <w:rPr>
          <w:rFonts w:ascii="Times New Roman" w:hAnsi="Times New Roman"/>
          <w:color w:val="000000"/>
          <w:sz w:val="28"/>
          <w:szCs w:val="28"/>
        </w:rPr>
      </w:pPr>
    </w:p>
    <w:p w:rsidR="00CB2B94" w:rsidRPr="00375F1B" w:rsidRDefault="00CB2B94" w:rsidP="009E2041">
      <w:pPr>
        <w:widowControl w:val="0"/>
        <w:spacing w:after="0" w:line="360" w:lineRule="auto"/>
        <w:jc w:val="center"/>
        <w:rPr>
          <w:rFonts w:ascii="Times New Roman" w:hAnsi="Times New Roman"/>
          <w:color w:val="000000"/>
          <w:sz w:val="28"/>
          <w:szCs w:val="28"/>
        </w:rPr>
      </w:pPr>
    </w:p>
    <w:p w:rsidR="00CB2B94" w:rsidRPr="00375F1B" w:rsidRDefault="00CB2B94" w:rsidP="009E2041">
      <w:pPr>
        <w:widowControl w:val="0"/>
        <w:spacing w:after="0" w:line="360" w:lineRule="auto"/>
        <w:jc w:val="center"/>
        <w:rPr>
          <w:rFonts w:ascii="Times New Roman" w:hAnsi="Times New Roman"/>
          <w:color w:val="000000"/>
          <w:sz w:val="28"/>
          <w:szCs w:val="28"/>
        </w:rPr>
      </w:pPr>
    </w:p>
    <w:p w:rsidR="00CB2B94" w:rsidRPr="00375F1B" w:rsidRDefault="00CB2B94" w:rsidP="009E2041">
      <w:pPr>
        <w:widowControl w:val="0"/>
        <w:spacing w:after="0" w:line="360" w:lineRule="auto"/>
        <w:jc w:val="center"/>
        <w:rPr>
          <w:rFonts w:ascii="Times New Roman" w:hAnsi="Times New Roman"/>
          <w:color w:val="000000"/>
          <w:sz w:val="28"/>
          <w:szCs w:val="28"/>
        </w:rPr>
      </w:pPr>
    </w:p>
    <w:p w:rsidR="00CB2B94" w:rsidRPr="00375F1B" w:rsidRDefault="00CB2B94" w:rsidP="009E2041">
      <w:pPr>
        <w:widowControl w:val="0"/>
        <w:spacing w:after="0" w:line="360" w:lineRule="auto"/>
        <w:jc w:val="center"/>
        <w:rPr>
          <w:rFonts w:ascii="Times New Roman" w:hAnsi="Times New Roman"/>
          <w:color w:val="000000"/>
          <w:sz w:val="28"/>
          <w:szCs w:val="28"/>
        </w:rPr>
      </w:pPr>
    </w:p>
    <w:p w:rsidR="00CB2B94" w:rsidRPr="00375F1B" w:rsidRDefault="00B96C27" w:rsidP="009E2041">
      <w:pPr>
        <w:widowControl w:val="0"/>
        <w:spacing w:after="0" w:line="360" w:lineRule="auto"/>
        <w:jc w:val="center"/>
        <w:rPr>
          <w:rFonts w:ascii="Times New Roman" w:hAnsi="Times New Roman"/>
          <w:color w:val="000000"/>
          <w:sz w:val="24"/>
          <w:szCs w:val="24"/>
        </w:rPr>
      </w:pPr>
      <w:r>
        <w:rPr>
          <w:rFonts w:ascii="Times New Roman" w:hAnsi="Times New Roman"/>
          <w:color w:val="000000"/>
          <w:sz w:val="24"/>
          <w:szCs w:val="24"/>
        </w:rPr>
        <w:t xml:space="preserve">с. </w:t>
      </w:r>
      <w:r w:rsidR="00CB2B94" w:rsidRPr="00375F1B">
        <w:rPr>
          <w:rFonts w:ascii="Times New Roman" w:hAnsi="Times New Roman"/>
          <w:color w:val="000000"/>
          <w:sz w:val="24"/>
          <w:szCs w:val="24"/>
        </w:rPr>
        <w:t>п. Алябьевский</w:t>
      </w:r>
    </w:p>
    <w:p w:rsidR="00CB2B94" w:rsidRPr="00375F1B" w:rsidRDefault="00CB2B94" w:rsidP="009E2041">
      <w:pPr>
        <w:widowControl w:val="0"/>
        <w:spacing w:after="0" w:line="360" w:lineRule="auto"/>
        <w:jc w:val="center"/>
        <w:rPr>
          <w:rFonts w:ascii="Times New Roman" w:hAnsi="Times New Roman"/>
          <w:color w:val="000000"/>
          <w:sz w:val="24"/>
          <w:szCs w:val="24"/>
        </w:rPr>
      </w:pPr>
      <w:r w:rsidRPr="00375F1B">
        <w:rPr>
          <w:rFonts w:ascii="Times New Roman" w:hAnsi="Times New Roman"/>
          <w:color w:val="000000"/>
          <w:sz w:val="24"/>
          <w:szCs w:val="24"/>
        </w:rPr>
        <w:t xml:space="preserve">май, </w:t>
      </w:r>
      <w:r w:rsidR="00204849" w:rsidRPr="00375F1B">
        <w:rPr>
          <w:rFonts w:ascii="Times New Roman" w:hAnsi="Times New Roman"/>
          <w:color w:val="000000"/>
          <w:sz w:val="24"/>
          <w:szCs w:val="24"/>
        </w:rPr>
        <w:t>20</w:t>
      </w:r>
      <w:r w:rsidR="00B041E0">
        <w:rPr>
          <w:rFonts w:ascii="Times New Roman" w:hAnsi="Times New Roman"/>
          <w:color w:val="000000"/>
          <w:sz w:val="24"/>
          <w:szCs w:val="24"/>
        </w:rPr>
        <w:t>2</w:t>
      </w:r>
      <w:r w:rsidR="00E20509">
        <w:rPr>
          <w:rFonts w:ascii="Times New Roman" w:hAnsi="Times New Roman"/>
          <w:color w:val="000000"/>
          <w:sz w:val="24"/>
          <w:szCs w:val="24"/>
        </w:rPr>
        <w:t>2</w:t>
      </w:r>
      <w:r w:rsidRPr="00375F1B">
        <w:rPr>
          <w:rFonts w:ascii="Times New Roman" w:hAnsi="Times New Roman"/>
          <w:color w:val="000000"/>
          <w:sz w:val="24"/>
          <w:szCs w:val="24"/>
        </w:rPr>
        <w:t>г.</w:t>
      </w:r>
    </w:p>
    <w:p w:rsidR="00CB2B94" w:rsidRPr="000F3AE4" w:rsidRDefault="00CB2B94" w:rsidP="00B867BF">
      <w:pPr>
        <w:widowControl w:val="0"/>
        <w:spacing w:after="0" w:line="360" w:lineRule="auto"/>
        <w:jc w:val="center"/>
        <w:rPr>
          <w:rFonts w:ascii="Times New Roman" w:hAnsi="Times New Roman"/>
          <w:b/>
          <w:color w:val="000000"/>
          <w:sz w:val="32"/>
          <w:szCs w:val="32"/>
        </w:rPr>
      </w:pPr>
      <w:r w:rsidRPr="000F3AE4">
        <w:rPr>
          <w:rFonts w:ascii="Times New Roman" w:hAnsi="Times New Roman"/>
          <w:b/>
          <w:color w:val="000000"/>
          <w:sz w:val="32"/>
          <w:szCs w:val="32"/>
          <w:lang w:val="en-US"/>
        </w:rPr>
        <w:lastRenderedPageBreak/>
        <w:t>I</w:t>
      </w:r>
      <w:r w:rsidRPr="000F3AE4">
        <w:rPr>
          <w:rFonts w:ascii="Times New Roman" w:hAnsi="Times New Roman"/>
          <w:b/>
          <w:color w:val="000000"/>
          <w:sz w:val="32"/>
          <w:szCs w:val="32"/>
        </w:rPr>
        <w:t xml:space="preserve"> раздел</w:t>
      </w:r>
    </w:p>
    <w:p w:rsidR="00CB2B94" w:rsidRPr="00375F1B" w:rsidRDefault="00CB2B94" w:rsidP="009E2041">
      <w:pPr>
        <w:widowControl w:val="0"/>
        <w:spacing w:after="0" w:line="360" w:lineRule="auto"/>
        <w:jc w:val="center"/>
        <w:rPr>
          <w:rFonts w:ascii="Times New Roman" w:hAnsi="Times New Roman"/>
          <w:b/>
          <w:color w:val="000000"/>
          <w:sz w:val="28"/>
          <w:szCs w:val="28"/>
        </w:rPr>
      </w:pPr>
      <w:r w:rsidRPr="00375F1B">
        <w:rPr>
          <w:rFonts w:ascii="Times New Roman" w:hAnsi="Times New Roman"/>
          <w:b/>
          <w:color w:val="000000"/>
          <w:sz w:val="28"/>
          <w:szCs w:val="28"/>
        </w:rPr>
        <w:t>Общий раздел</w:t>
      </w:r>
    </w:p>
    <w:p w:rsidR="00CB2B94" w:rsidRPr="00375F1B" w:rsidRDefault="00130D17" w:rsidP="009E2041">
      <w:pPr>
        <w:widowControl w:val="0"/>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Младшая группа</w:t>
      </w:r>
      <w:r w:rsidR="00CB2B94" w:rsidRPr="00375F1B">
        <w:rPr>
          <w:rFonts w:ascii="Times New Roman" w:hAnsi="Times New Roman"/>
          <w:color w:val="000000"/>
          <w:sz w:val="24"/>
          <w:szCs w:val="24"/>
        </w:rPr>
        <w:t xml:space="preserve"> «К</w:t>
      </w:r>
      <w:r w:rsidR="00204849" w:rsidRPr="00375F1B">
        <w:rPr>
          <w:rFonts w:ascii="Times New Roman" w:hAnsi="Times New Roman"/>
          <w:color w:val="000000"/>
          <w:sz w:val="24"/>
          <w:szCs w:val="24"/>
        </w:rPr>
        <w:t>ап</w:t>
      </w:r>
      <w:r w:rsidR="00175D75">
        <w:rPr>
          <w:rFonts w:ascii="Times New Roman" w:hAnsi="Times New Roman"/>
          <w:color w:val="000000"/>
          <w:sz w:val="24"/>
          <w:szCs w:val="24"/>
        </w:rPr>
        <w:t>итош</w:t>
      </w:r>
      <w:r w:rsidR="00204849" w:rsidRPr="00375F1B">
        <w:rPr>
          <w:rFonts w:ascii="Times New Roman" w:hAnsi="Times New Roman"/>
          <w:color w:val="000000"/>
          <w:sz w:val="24"/>
          <w:szCs w:val="24"/>
        </w:rPr>
        <w:t>ка» в течение года посещали</w:t>
      </w:r>
      <w:r w:rsidR="00CB2B94" w:rsidRPr="00375F1B">
        <w:rPr>
          <w:rFonts w:ascii="Times New Roman" w:hAnsi="Times New Roman"/>
          <w:color w:val="000000"/>
          <w:sz w:val="24"/>
          <w:szCs w:val="24"/>
        </w:rPr>
        <w:t xml:space="preserve"> </w:t>
      </w:r>
      <w:r w:rsidR="00ED1741">
        <w:rPr>
          <w:rFonts w:ascii="Times New Roman" w:hAnsi="Times New Roman"/>
          <w:sz w:val="24"/>
          <w:szCs w:val="24"/>
        </w:rPr>
        <w:t>20</w:t>
      </w:r>
      <w:r w:rsidR="00CB2B94" w:rsidRPr="00375F1B">
        <w:rPr>
          <w:rFonts w:ascii="Times New Roman" w:hAnsi="Times New Roman"/>
          <w:color w:val="000000"/>
          <w:sz w:val="24"/>
          <w:szCs w:val="24"/>
        </w:rPr>
        <w:t xml:space="preserve"> </w:t>
      </w:r>
      <w:r w:rsidR="001B5214" w:rsidRPr="00375F1B">
        <w:rPr>
          <w:rFonts w:ascii="Times New Roman" w:hAnsi="Times New Roman"/>
          <w:color w:val="000000"/>
          <w:sz w:val="24"/>
          <w:szCs w:val="24"/>
        </w:rPr>
        <w:t>детей</w:t>
      </w:r>
      <w:r w:rsidR="00CB2B94" w:rsidRPr="00375F1B">
        <w:rPr>
          <w:rFonts w:ascii="Times New Roman" w:hAnsi="Times New Roman"/>
          <w:color w:val="000000"/>
          <w:sz w:val="24"/>
          <w:szCs w:val="24"/>
        </w:rPr>
        <w:t>, из них:</w:t>
      </w:r>
      <w:r w:rsidR="001B5214" w:rsidRPr="00375F1B">
        <w:rPr>
          <w:rFonts w:ascii="Times New Roman" w:hAnsi="Times New Roman"/>
          <w:color w:val="000000"/>
          <w:sz w:val="24"/>
          <w:szCs w:val="24"/>
        </w:rPr>
        <w:t xml:space="preserve"> </w:t>
      </w:r>
      <w:r>
        <w:rPr>
          <w:rFonts w:ascii="Times New Roman" w:hAnsi="Times New Roman"/>
          <w:color w:val="000000"/>
          <w:sz w:val="24"/>
          <w:szCs w:val="24"/>
        </w:rPr>
        <w:t>9</w:t>
      </w:r>
      <w:r w:rsidR="00CB2B94" w:rsidRPr="00375F1B">
        <w:rPr>
          <w:rFonts w:ascii="Times New Roman" w:hAnsi="Times New Roman"/>
          <w:color w:val="000000"/>
          <w:sz w:val="24"/>
          <w:szCs w:val="24"/>
        </w:rPr>
        <w:t xml:space="preserve"> девочек и 1</w:t>
      </w:r>
      <w:r>
        <w:rPr>
          <w:rFonts w:ascii="Times New Roman" w:hAnsi="Times New Roman"/>
          <w:color w:val="000000"/>
          <w:sz w:val="24"/>
          <w:szCs w:val="24"/>
        </w:rPr>
        <w:t>1</w:t>
      </w:r>
      <w:r w:rsidR="00B96C27">
        <w:rPr>
          <w:rFonts w:ascii="Times New Roman" w:hAnsi="Times New Roman"/>
          <w:color w:val="000000"/>
          <w:sz w:val="24"/>
          <w:szCs w:val="24"/>
        </w:rPr>
        <w:t xml:space="preserve"> </w:t>
      </w:r>
      <w:r w:rsidR="00CB2B94" w:rsidRPr="00375F1B">
        <w:rPr>
          <w:rFonts w:ascii="Times New Roman" w:hAnsi="Times New Roman"/>
          <w:color w:val="000000"/>
          <w:sz w:val="24"/>
          <w:szCs w:val="24"/>
        </w:rPr>
        <w:t>мальчиков.</w:t>
      </w:r>
    </w:p>
    <w:p w:rsidR="00CB2B94" w:rsidRPr="00130D17" w:rsidRDefault="00CB2B94" w:rsidP="009E2041">
      <w:pPr>
        <w:widowControl w:val="0"/>
        <w:spacing w:after="0" w:line="360" w:lineRule="auto"/>
        <w:ind w:firstLine="709"/>
        <w:jc w:val="both"/>
        <w:rPr>
          <w:rFonts w:ascii="Times New Roman" w:hAnsi="Times New Roman"/>
          <w:color w:val="FF0000"/>
          <w:sz w:val="24"/>
          <w:szCs w:val="24"/>
        </w:rPr>
      </w:pPr>
      <w:r w:rsidRPr="00ED1741">
        <w:rPr>
          <w:rFonts w:ascii="Times New Roman" w:hAnsi="Times New Roman"/>
          <w:color w:val="000000" w:themeColor="text1"/>
          <w:sz w:val="24"/>
          <w:szCs w:val="24"/>
        </w:rPr>
        <w:t xml:space="preserve">Средняя посещаемость детей за учебный год составила </w:t>
      </w:r>
      <w:r w:rsidR="00B62D33" w:rsidRPr="00B62D33">
        <w:rPr>
          <w:rFonts w:ascii="Times New Roman" w:hAnsi="Times New Roman"/>
          <w:sz w:val="24"/>
          <w:szCs w:val="24"/>
        </w:rPr>
        <w:t>49%</w:t>
      </w:r>
    </w:p>
    <w:p w:rsidR="00CB2B94" w:rsidRPr="00375F1B" w:rsidRDefault="00CB2B94" w:rsidP="009E2041">
      <w:pPr>
        <w:widowControl w:val="0"/>
        <w:spacing w:after="0" w:line="360" w:lineRule="auto"/>
        <w:ind w:firstLine="709"/>
        <w:jc w:val="both"/>
        <w:rPr>
          <w:rFonts w:ascii="Times New Roman" w:hAnsi="Times New Roman"/>
          <w:i/>
          <w:color w:val="000000"/>
          <w:sz w:val="24"/>
          <w:szCs w:val="24"/>
          <w:u w:val="single"/>
        </w:rPr>
      </w:pPr>
      <w:r w:rsidRPr="00375F1B">
        <w:rPr>
          <w:rFonts w:ascii="Times New Roman" w:hAnsi="Times New Roman"/>
          <w:i/>
          <w:color w:val="000000"/>
          <w:sz w:val="24"/>
          <w:szCs w:val="24"/>
          <w:u w:val="single"/>
        </w:rPr>
        <w:t xml:space="preserve"> На группе работа</w:t>
      </w:r>
      <w:r w:rsidR="00B96C27">
        <w:rPr>
          <w:rFonts w:ascii="Times New Roman" w:hAnsi="Times New Roman"/>
          <w:i/>
          <w:color w:val="000000"/>
          <w:sz w:val="24"/>
          <w:szCs w:val="24"/>
          <w:u w:val="single"/>
        </w:rPr>
        <w:t>ют</w:t>
      </w:r>
      <w:r w:rsidRPr="00375F1B">
        <w:rPr>
          <w:rFonts w:ascii="Times New Roman" w:hAnsi="Times New Roman"/>
          <w:i/>
          <w:color w:val="000000"/>
          <w:sz w:val="24"/>
          <w:szCs w:val="24"/>
          <w:u w:val="single"/>
        </w:rPr>
        <w:t xml:space="preserve"> воспитатели:</w:t>
      </w:r>
    </w:p>
    <w:p w:rsidR="00FB39AC" w:rsidRDefault="000A7736" w:rsidP="009E2041">
      <w:pPr>
        <w:widowControl w:val="0"/>
        <w:spacing w:after="0" w:line="360" w:lineRule="auto"/>
        <w:ind w:firstLine="709"/>
        <w:jc w:val="both"/>
        <w:rPr>
          <w:rFonts w:ascii="Times New Roman" w:hAnsi="Times New Roman"/>
          <w:color w:val="000000"/>
          <w:sz w:val="24"/>
          <w:szCs w:val="24"/>
        </w:rPr>
      </w:pPr>
      <w:r w:rsidRPr="00AC166D">
        <w:rPr>
          <w:rFonts w:ascii="Times New Roman" w:hAnsi="Times New Roman"/>
          <w:color w:val="000000"/>
          <w:sz w:val="24"/>
          <w:szCs w:val="24"/>
        </w:rPr>
        <w:t>Заятникова Евгения Валерьевна</w:t>
      </w:r>
      <w:r w:rsidR="00063714" w:rsidRPr="00AC166D">
        <w:rPr>
          <w:rFonts w:ascii="Times New Roman" w:hAnsi="Times New Roman"/>
          <w:color w:val="000000"/>
          <w:sz w:val="24"/>
          <w:szCs w:val="24"/>
        </w:rPr>
        <w:t>: образование –</w:t>
      </w:r>
      <w:r w:rsidR="00672765" w:rsidRPr="00AC166D">
        <w:rPr>
          <w:rFonts w:ascii="Times New Roman" w:hAnsi="Times New Roman"/>
          <w:color w:val="000000"/>
          <w:sz w:val="24"/>
          <w:szCs w:val="24"/>
        </w:rPr>
        <w:t xml:space="preserve"> высшее</w:t>
      </w:r>
      <w:r w:rsidR="00063714" w:rsidRPr="00AC166D">
        <w:rPr>
          <w:rFonts w:ascii="Times New Roman" w:hAnsi="Times New Roman"/>
          <w:color w:val="000000"/>
          <w:sz w:val="24"/>
          <w:szCs w:val="24"/>
        </w:rPr>
        <w:t>; п/стаж –</w:t>
      </w:r>
      <w:r w:rsidR="00B96C27">
        <w:rPr>
          <w:rFonts w:ascii="Times New Roman" w:hAnsi="Times New Roman"/>
          <w:color w:val="000000"/>
          <w:sz w:val="24"/>
          <w:szCs w:val="24"/>
        </w:rPr>
        <w:t xml:space="preserve"> 1</w:t>
      </w:r>
      <w:r w:rsidR="00130D17">
        <w:rPr>
          <w:rFonts w:ascii="Times New Roman" w:hAnsi="Times New Roman"/>
          <w:color w:val="000000"/>
          <w:sz w:val="24"/>
          <w:szCs w:val="24"/>
        </w:rPr>
        <w:t>4</w:t>
      </w:r>
      <w:r w:rsidR="00BA17F0" w:rsidRPr="00AC166D">
        <w:rPr>
          <w:rFonts w:ascii="Times New Roman" w:hAnsi="Times New Roman"/>
          <w:color w:val="000000"/>
          <w:sz w:val="24"/>
          <w:szCs w:val="24"/>
        </w:rPr>
        <w:t xml:space="preserve"> лет</w:t>
      </w:r>
      <w:r w:rsidR="00063714" w:rsidRPr="00AC166D">
        <w:rPr>
          <w:rFonts w:ascii="Times New Roman" w:hAnsi="Times New Roman"/>
          <w:color w:val="000000"/>
          <w:sz w:val="24"/>
          <w:szCs w:val="24"/>
        </w:rPr>
        <w:t>.</w:t>
      </w:r>
    </w:p>
    <w:p w:rsidR="00130D17" w:rsidRPr="00AC166D" w:rsidRDefault="00130D17" w:rsidP="009E2041">
      <w:pPr>
        <w:widowControl w:val="0"/>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Беспрозванных Виктория Олеговна: образование – высшее; п/стаж – 2года</w:t>
      </w:r>
    </w:p>
    <w:p w:rsidR="00CB2B94" w:rsidRPr="00375F1B" w:rsidRDefault="00CB2B94" w:rsidP="00B96C27">
      <w:pPr>
        <w:widowControl w:val="0"/>
        <w:spacing w:after="0" w:line="360" w:lineRule="auto"/>
        <w:ind w:firstLine="709"/>
        <w:jc w:val="both"/>
        <w:rPr>
          <w:rFonts w:ascii="Times New Roman" w:hAnsi="Times New Roman"/>
          <w:color w:val="000000"/>
          <w:sz w:val="24"/>
          <w:szCs w:val="24"/>
        </w:rPr>
      </w:pPr>
      <w:r w:rsidRPr="00375F1B">
        <w:rPr>
          <w:rFonts w:ascii="Times New Roman" w:hAnsi="Times New Roman"/>
          <w:color w:val="000000"/>
          <w:sz w:val="24"/>
          <w:szCs w:val="24"/>
        </w:rPr>
        <w:t xml:space="preserve">Работа с детьми строилась согласно </w:t>
      </w:r>
      <w:r w:rsidRPr="00375F1B">
        <w:rPr>
          <w:rFonts w:ascii="Times New Roman" w:hAnsi="Times New Roman"/>
          <w:b/>
          <w:i/>
          <w:color w:val="000000"/>
          <w:sz w:val="24"/>
          <w:szCs w:val="24"/>
        </w:rPr>
        <w:t xml:space="preserve">«Рабочей программы» </w:t>
      </w:r>
      <w:r w:rsidRPr="00375F1B">
        <w:rPr>
          <w:rFonts w:ascii="Times New Roman" w:hAnsi="Times New Roman"/>
          <w:color w:val="000000"/>
          <w:sz w:val="24"/>
          <w:szCs w:val="24"/>
        </w:rPr>
        <w:t>на 20</w:t>
      </w:r>
      <w:r w:rsidR="00130D17">
        <w:rPr>
          <w:rFonts w:ascii="Times New Roman" w:hAnsi="Times New Roman"/>
          <w:color w:val="000000"/>
          <w:sz w:val="24"/>
          <w:szCs w:val="24"/>
        </w:rPr>
        <w:t>21</w:t>
      </w:r>
      <w:r w:rsidRPr="00375F1B">
        <w:rPr>
          <w:rFonts w:ascii="Times New Roman" w:hAnsi="Times New Roman"/>
          <w:color w:val="000000"/>
          <w:sz w:val="24"/>
          <w:szCs w:val="24"/>
        </w:rPr>
        <w:t xml:space="preserve"> – 20</w:t>
      </w:r>
      <w:r w:rsidR="00B041E0">
        <w:rPr>
          <w:rFonts w:ascii="Times New Roman" w:hAnsi="Times New Roman"/>
          <w:color w:val="000000"/>
          <w:sz w:val="24"/>
          <w:szCs w:val="24"/>
        </w:rPr>
        <w:t>2</w:t>
      </w:r>
      <w:r w:rsidR="00130D17">
        <w:rPr>
          <w:rFonts w:ascii="Times New Roman" w:hAnsi="Times New Roman"/>
          <w:color w:val="000000"/>
          <w:sz w:val="24"/>
          <w:szCs w:val="24"/>
        </w:rPr>
        <w:t>2</w:t>
      </w:r>
      <w:r w:rsidRPr="00375F1B">
        <w:rPr>
          <w:rFonts w:ascii="Times New Roman" w:hAnsi="Times New Roman"/>
          <w:color w:val="000000"/>
          <w:sz w:val="24"/>
          <w:szCs w:val="24"/>
        </w:rPr>
        <w:t xml:space="preserve"> учебный </w:t>
      </w:r>
      <w:proofErr w:type="gramStart"/>
      <w:r w:rsidRPr="00375F1B">
        <w:rPr>
          <w:rFonts w:ascii="Times New Roman" w:hAnsi="Times New Roman"/>
          <w:color w:val="000000"/>
          <w:sz w:val="24"/>
          <w:szCs w:val="24"/>
        </w:rPr>
        <w:t>год</w:t>
      </w:r>
      <w:r w:rsidR="00130D17">
        <w:rPr>
          <w:rFonts w:ascii="Times New Roman" w:hAnsi="Times New Roman"/>
          <w:color w:val="000000"/>
          <w:sz w:val="24"/>
          <w:szCs w:val="24"/>
        </w:rPr>
        <w:t xml:space="preserve">  младшая</w:t>
      </w:r>
      <w:proofErr w:type="gramEnd"/>
      <w:r w:rsidR="00130D17">
        <w:rPr>
          <w:rFonts w:ascii="Times New Roman" w:hAnsi="Times New Roman"/>
          <w:color w:val="000000"/>
          <w:sz w:val="24"/>
          <w:szCs w:val="24"/>
        </w:rPr>
        <w:t xml:space="preserve"> группа</w:t>
      </w:r>
      <w:r w:rsidRPr="00375F1B">
        <w:rPr>
          <w:rFonts w:ascii="Times New Roman" w:hAnsi="Times New Roman"/>
          <w:color w:val="000000"/>
          <w:sz w:val="24"/>
          <w:szCs w:val="24"/>
        </w:rPr>
        <w:t xml:space="preserve"> (</w:t>
      </w:r>
      <w:r w:rsidR="00130D17">
        <w:rPr>
          <w:rFonts w:ascii="Times New Roman" w:hAnsi="Times New Roman"/>
          <w:color w:val="000000"/>
          <w:sz w:val="24"/>
          <w:szCs w:val="24"/>
        </w:rPr>
        <w:t>3</w:t>
      </w:r>
      <w:r w:rsidRPr="00375F1B">
        <w:rPr>
          <w:rFonts w:ascii="Times New Roman" w:hAnsi="Times New Roman"/>
          <w:color w:val="000000"/>
          <w:sz w:val="24"/>
          <w:szCs w:val="24"/>
        </w:rPr>
        <w:t xml:space="preserve"> – </w:t>
      </w:r>
      <w:r w:rsidR="00130D17">
        <w:rPr>
          <w:rFonts w:ascii="Times New Roman" w:hAnsi="Times New Roman"/>
          <w:color w:val="000000"/>
          <w:sz w:val="24"/>
          <w:szCs w:val="24"/>
        </w:rPr>
        <w:t>4</w:t>
      </w:r>
      <w:r w:rsidR="00B96C27">
        <w:rPr>
          <w:rFonts w:ascii="Times New Roman" w:hAnsi="Times New Roman"/>
          <w:color w:val="000000"/>
          <w:sz w:val="24"/>
          <w:szCs w:val="24"/>
        </w:rPr>
        <w:t xml:space="preserve"> </w:t>
      </w:r>
      <w:r w:rsidR="00175D75">
        <w:rPr>
          <w:rFonts w:ascii="Times New Roman" w:hAnsi="Times New Roman"/>
          <w:color w:val="000000"/>
          <w:sz w:val="24"/>
          <w:szCs w:val="24"/>
        </w:rPr>
        <w:t>года</w:t>
      </w:r>
      <w:r w:rsidRPr="00375F1B">
        <w:rPr>
          <w:rFonts w:ascii="Times New Roman" w:hAnsi="Times New Roman"/>
          <w:color w:val="000000"/>
          <w:sz w:val="24"/>
          <w:szCs w:val="24"/>
        </w:rPr>
        <w:t>),</w:t>
      </w:r>
      <w:r w:rsidR="00D04C6F" w:rsidRPr="00375F1B">
        <w:rPr>
          <w:rFonts w:ascii="Times New Roman" w:hAnsi="Times New Roman"/>
          <w:color w:val="000000"/>
          <w:sz w:val="24"/>
          <w:szCs w:val="24"/>
        </w:rPr>
        <w:t xml:space="preserve"> </w:t>
      </w:r>
      <w:r w:rsidRPr="00375F1B">
        <w:rPr>
          <w:rFonts w:ascii="Times New Roman" w:hAnsi="Times New Roman"/>
          <w:color w:val="000000"/>
          <w:sz w:val="24"/>
          <w:szCs w:val="24"/>
        </w:rPr>
        <w:t xml:space="preserve">разработанной в соответствии с </w:t>
      </w:r>
      <w:r w:rsidR="00063714" w:rsidRPr="00375F1B">
        <w:rPr>
          <w:rFonts w:ascii="Times New Roman" w:hAnsi="Times New Roman"/>
          <w:color w:val="000000"/>
          <w:sz w:val="24"/>
          <w:szCs w:val="24"/>
        </w:rPr>
        <w:t xml:space="preserve">ФГОС; </w:t>
      </w:r>
      <w:r w:rsidRPr="00375F1B">
        <w:rPr>
          <w:rFonts w:ascii="Times New Roman" w:hAnsi="Times New Roman"/>
          <w:color w:val="000000"/>
          <w:sz w:val="24"/>
          <w:szCs w:val="24"/>
        </w:rPr>
        <w:t>Образовательной программой МАДОУ д/с «Чебурашка», основанной на программе  Н.</w:t>
      </w:r>
      <w:r w:rsidR="00DA63E0">
        <w:rPr>
          <w:rFonts w:ascii="Times New Roman" w:hAnsi="Times New Roman"/>
          <w:color w:val="000000"/>
          <w:sz w:val="24"/>
          <w:szCs w:val="24"/>
        </w:rPr>
        <w:t xml:space="preserve"> </w:t>
      </w:r>
      <w:r w:rsidRPr="00375F1B">
        <w:rPr>
          <w:rFonts w:ascii="Times New Roman" w:hAnsi="Times New Roman"/>
          <w:color w:val="000000"/>
          <w:sz w:val="24"/>
          <w:szCs w:val="24"/>
        </w:rPr>
        <w:t xml:space="preserve">Е. </w:t>
      </w:r>
      <w:proofErr w:type="spellStart"/>
      <w:r w:rsidRPr="00375F1B">
        <w:rPr>
          <w:rFonts w:ascii="Times New Roman" w:hAnsi="Times New Roman"/>
          <w:color w:val="000000"/>
          <w:sz w:val="24"/>
          <w:szCs w:val="24"/>
        </w:rPr>
        <w:t>Веракса</w:t>
      </w:r>
      <w:proofErr w:type="spellEnd"/>
      <w:r w:rsidRPr="00375F1B">
        <w:rPr>
          <w:rFonts w:ascii="Times New Roman" w:hAnsi="Times New Roman"/>
          <w:color w:val="000000"/>
          <w:sz w:val="24"/>
          <w:szCs w:val="24"/>
        </w:rPr>
        <w:t>, М.</w:t>
      </w:r>
      <w:r w:rsidR="00183D2D">
        <w:rPr>
          <w:rFonts w:ascii="Times New Roman" w:hAnsi="Times New Roman"/>
          <w:color w:val="000000"/>
          <w:sz w:val="24"/>
          <w:szCs w:val="24"/>
        </w:rPr>
        <w:t xml:space="preserve"> </w:t>
      </w:r>
      <w:r w:rsidRPr="00375F1B">
        <w:rPr>
          <w:rFonts w:ascii="Times New Roman" w:hAnsi="Times New Roman"/>
          <w:color w:val="000000"/>
          <w:sz w:val="24"/>
          <w:szCs w:val="24"/>
        </w:rPr>
        <w:t>А. Васильевой «От рождения до школы» и учебным календарным графиком МАДОУ д/с «Чебурашка» на 20</w:t>
      </w:r>
      <w:r w:rsidR="00130D17">
        <w:rPr>
          <w:rFonts w:ascii="Times New Roman" w:hAnsi="Times New Roman"/>
          <w:color w:val="000000"/>
          <w:sz w:val="24"/>
          <w:szCs w:val="24"/>
        </w:rPr>
        <w:t>21</w:t>
      </w:r>
      <w:r w:rsidR="00DA63E0">
        <w:rPr>
          <w:rFonts w:ascii="Times New Roman" w:hAnsi="Times New Roman"/>
          <w:color w:val="000000"/>
          <w:sz w:val="24"/>
          <w:szCs w:val="24"/>
        </w:rPr>
        <w:t xml:space="preserve"> – </w:t>
      </w:r>
      <w:r w:rsidRPr="00375F1B">
        <w:rPr>
          <w:rFonts w:ascii="Times New Roman" w:hAnsi="Times New Roman"/>
          <w:color w:val="000000"/>
          <w:sz w:val="24"/>
          <w:szCs w:val="24"/>
        </w:rPr>
        <w:t>20</w:t>
      </w:r>
      <w:r w:rsidR="00B041E0">
        <w:rPr>
          <w:rFonts w:ascii="Times New Roman" w:hAnsi="Times New Roman"/>
          <w:color w:val="000000"/>
          <w:sz w:val="24"/>
          <w:szCs w:val="24"/>
        </w:rPr>
        <w:t>2</w:t>
      </w:r>
      <w:r w:rsidR="00130D17">
        <w:rPr>
          <w:rFonts w:ascii="Times New Roman" w:hAnsi="Times New Roman"/>
          <w:color w:val="000000"/>
          <w:sz w:val="24"/>
          <w:szCs w:val="24"/>
        </w:rPr>
        <w:t>2</w:t>
      </w:r>
      <w:r w:rsidRPr="00375F1B">
        <w:rPr>
          <w:rFonts w:ascii="Times New Roman" w:hAnsi="Times New Roman"/>
          <w:color w:val="000000"/>
          <w:sz w:val="24"/>
          <w:szCs w:val="24"/>
        </w:rPr>
        <w:t xml:space="preserve"> учебный год.</w:t>
      </w:r>
    </w:p>
    <w:p w:rsidR="007A1739" w:rsidRPr="00D2590D" w:rsidRDefault="00CB2B94" w:rsidP="00120528">
      <w:pPr>
        <w:widowControl w:val="0"/>
        <w:spacing w:after="0" w:line="360" w:lineRule="auto"/>
        <w:ind w:firstLine="709"/>
        <w:jc w:val="both"/>
        <w:rPr>
          <w:rFonts w:ascii="Times New Roman" w:hAnsi="Times New Roman"/>
          <w:color w:val="000000" w:themeColor="text1"/>
          <w:sz w:val="24"/>
          <w:szCs w:val="24"/>
        </w:rPr>
      </w:pPr>
      <w:r w:rsidRPr="00B041E0">
        <w:rPr>
          <w:rFonts w:ascii="Times New Roman" w:hAnsi="Times New Roman"/>
          <w:color w:val="000000"/>
          <w:sz w:val="24"/>
          <w:szCs w:val="24"/>
        </w:rPr>
        <w:t>Продолжительность воспитательно-образовательного процесса с 01.09.20</w:t>
      </w:r>
      <w:r w:rsidR="00130D17">
        <w:rPr>
          <w:rFonts w:ascii="Times New Roman" w:hAnsi="Times New Roman"/>
          <w:color w:val="000000"/>
          <w:sz w:val="24"/>
          <w:szCs w:val="24"/>
        </w:rPr>
        <w:t>21</w:t>
      </w:r>
      <w:r w:rsidRPr="00B041E0">
        <w:rPr>
          <w:rFonts w:ascii="Times New Roman" w:hAnsi="Times New Roman"/>
          <w:color w:val="000000"/>
          <w:sz w:val="24"/>
          <w:szCs w:val="24"/>
        </w:rPr>
        <w:t>г.</w:t>
      </w:r>
      <w:r w:rsidR="00D04C6F" w:rsidRPr="00B041E0">
        <w:rPr>
          <w:rFonts w:ascii="Times New Roman" w:hAnsi="Times New Roman"/>
          <w:color w:val="000000"/>
          <w:sz w:val="24"/>
          <w:szCs w:val="24"/>
        </w:rPr>
        <w:t xml:space="preserve"> </w:t>
      </w:r>
      <w:r w:rsidRPr="00B041E0">
        <w:rPr>
          <w:rFonts w:ascii="Times New Roman" w:hAnsi="Times New Roman"/>
          <w:color w:val="000000"/>
          <w:sz w:val="24"/>
          <w:szCs w:val="24"/>
        </w:rPr>
        <w:t xml:space="preserve">по </w:t>
      </w:r>
      <w:r w:rsidR="00175D75" w:rsidRPr="00D2590D">
        <w:rPr>
          <w:rFonts w:ascii="Times New Roman" w:hAnsi="Times New Roman"/>
          <w:color w:val="000000" w:themeColor="text1"/>
          <w:sz w:val="24"/>
          <w:szCs w:val="24"/>
        </w:rPr>
        <w:t>31</w:t>
      </w:r>
      <w:r w:rsidRPr="00D2590D">
        <w:rPr>
          <w:rFonts w:ascii="Times New Roman" w:hAnsi="Times New Roman"/>
          <w:color w:val="000000" w:themeColor="text1"/>
          <w:sz w:val="24"/>
          <w:szCs w:val="24"/>
        </w:rPr>
        <w:t>.0</w:t>
      </w:r>
      <w:r w:rsidR="00175D75" w:rsidRPr="00D2590D">
        <w:rPr>
          <w:rFonts w:ascii="Times New Roman" w:hAnsi="Times New Roman"/>
          <w:color w:val="000000" w:themeColor="text1"/>
          <w:sz w:val="24"/>
          <w:szCs w:val="24"/>
        </w:rPr>
        <w:t>5</w:t>
      </w:r>
      <w:r w:rsidRPr="00D2590D">
        <w:rPr>
          <w:rFonts w:ascii="Times New Roman" w:hAnsi="Times New Roman"/>
          <w:color w:val="000000" w:themeColor="text1"/>
          <w:sz w:val="24"/>
          <w:szCs w:val="24"/>
        </w:rPr>
        <w:t>.20</w:t>
      </w:r>
      <w:r w:rsidR="00B041E0" w:rsidRPr="00D2590D">
        <w:rPr>
          <w:rFonts w:ascii="Times New Roman" w:hAnsi="Times New Roman"/>
          <w:color w:val="000000" w:themeColor="text1"/>
          <w:sz w:val="24"/>
          <w:szCs w:val="24"/>
        </w:rPr>
        <w:t>2</w:t>
      </w:r>
      <w:r w:rsidR="00130D17">
        <w:rPr>
          <w:rFonts w:ascii="Times New Roman" w:hAnsi="Times New Roman"/>
          <w:color w:val="000000" w:themeColor="text1"/>
          <w:sz w:val="24"/>
          <w:szCs w:val="24"/>
        </w:rPr>
        <w:t>2</w:t>
      </w:r>
      <w:r w:rsidRPr="00D2590D">
        <w:rPr>
          <w:rFonts w:ascii="Times New Roman" w:hAnsi="Times New Roman"/>
          <w:color w:val="000000" w:themeColor="text1"/>
          <w:sz w:val="24"/>
          <w:szCs w:val="24"/>
        </w:rPr>
        <w:t>г.</w:t>
      </w:r>
    </w:p>
    <w:p w:rsidR="00CB2B94" w:rsidRPr="000F3AE4" w:rsidRDefault="00CB2B94" w:rsidP="009E2041">
      <w:pPr>
        <w:widowControl w:val="0"/>
        <w:spacing w:after="0" w:line="360" w:lineRule="auto"/>
        <w:jc w:val="center"/>
        <w:rPr>
          <w:rFonts w:ascii="Times New Roman" w:hAnsi="Times New Roman"/>
          <w:b/>
          <w:color w:val="000000"/>
          <w:sz w:val="32"/>
          <w:szCs w:val="32"/>
        </w:rPr>
      </w:pPr>
      <w:r w:rsidRPr="000F3AE4">
        <w:rPr>
          <w:rFonts w:ascii="Times New Roman" w:hAnsi="Times New Roman"/>
          <w:b/>
          <w:color w:val="000000"/>
          <w:sz w:val="32"/>
          <w:szCs w:val="32"/>
          <w:lang w:val="en-US"/>
        </w:rPr>
        <w:t>II</w:t>
      </w:r>
      <w:r w:rsidRPr="000F3AE4">
        <w:rPr>
          <w:rFonts w:ascii="Times New Roman" w:hAnsi="Times New Roman"/>
          <w:b/>
          <w:color w:val="000000"/>
          <w:sz w:val="32"/>
          <w:szCs w:val="32"/>
        </w:rPr>
        <w:t xml:space="preserve"> раздел</w:t>
      </w:r>
    </w:p>
    <w:p w:rsidR="00CB2B94" w:rsidRPr="00375F1B" w:rsidRDefault="00CB2B94" w:rsidP="009E2041">
      <w:pPr>
        <w:widowControl w:val="0"/>
        <w:spacing w:after="0" w:line="360" w:lineRule="auto"/>
        <w:jc w:val="center"/>
        <w:rPr>
          <w:rFonts w:ascii="Times New Roman" w:hAnsi="Times New Roman"/>
          <w:b/>
          <w:color w:val="000000"/>
          <w:sz w:val="28"/>
          <w:szCs w:val="28"/>
        </w:rPr>
      </w:pPr>
      <w:r w:rsidRPr="00375F1B">
        <w:rPr>
          <w:rFonts w:ascii="Times New Roman" w:hAnsi="Times New Roman"/>
          <w:b/>
          <w:color w:val="000000"/>
          <w:sz w:val="28"/>
          <w:szCs w:val="28"/>
        </w:rPr>
        <w:t>Образовательная деятельность</w:t>
      </w:r>
    </w:p>
    <w:p w:rsidR="00CB2B94" w:rsidRPr="00375F1B" w:rsidRDefault="00CB2B94" w:rsidP="009E2041">
      <w:pPr>
        <w:widowControl w:val="0"/>
        <w:spacing w:after="0" w:line="360" w:lineRule="auto"/>
        <w:jc w:val="center"/>
        <w:rPr>
          <w:rFonts w:ascii="Times New Roman" w:hAnsi="Times New Roman"/>
          <w:b/>
          <w:color w:val="000000"/>
          <w:sz w:val="24"/>
          <w:szCs w:val="24"/>
          <w:u w:val="single"/>
        </w:rPr>
      </w:pPr>
      <w:r w:rsidRPr="00375F1B">
        <w:rPr>
          <w:rFonts w:ascii="Times New Roman" w:hAnsi="Times New Roman"/>
          <w:b/>
          <w:color w:val="000000"/>
          <w:sz w:val="24"/>
          <w:szCs w:val="24"/>
          <w:u w:val="single"/>
        </w:rPr>
        <w:t>Образовательная область «Познавательное развитие».</w:t>
      </w:r>
    </w:p>
    <w:p w:rsidR="00CB2B94" w:rsidRPr="003B6E83" w:rsidRDefault="00CB2B94" w:rsidP="00CA3650">
      <w:pPr>
        <w:widowControl w:val="0"/>
        <w:spacing w:after="0" w:line="360" w:lineRule="auto"/>
        <w:ind w:firstLine="709"/>
        <w:jc w:val="both"/>
        <w:rPr>
          <w:rFonts w:ascii="Times New Roman" w:hAnsi="Times New Roman"/>
          <w:sz w:val="24"/>
          <w:szCs w:val="24"/>
        </w:rPr>
      </w:pPr>
      <w:r w:rsidRPr="003B6E83">
        <w:rPr>
          <w:rFonts w:ascii="Times New Roman" w:hAnsi="Times New Roman"/>
          <w:sz w:val="24"/>
          <w:szCs w:val="24"/>
        </w:rPr>
        <w:t>Используя метод индивидуальных и подгрупповых бесед, при помощи игрушек-муляжей</w:t>
      </w:r>
      <w:r w:rsidR="00ED15F6" w:rsidRPr="003B6E83">
        <w:rPr>
          <w:rFonts w:ascii="Times New Roman" w:hAnsi="Times New Roman"/>
          <w:sz w:val="24"/>
          <w:szCs w:val="24"/>
        </w:rPr>
        <w:t>,</w:t>
      </w:r>
      <w:r w:rsidRPr="003B6E83">
        <w:rPr>
          <w:rFonts w:ascii="Times New Roman" w:hAnsi="Times New Roman"/>
          <w:sz w:val="24"/>
          <w:szCs w:val="24"/>
        </w:rPr>
        <w:t xml:space="preserve"> животных, овощей, фруктов, геометрических фигур (круг</w:t>
      </w:r>
      <w:r w:rsidR="00ED15F6" w:rsidRPr="003B6E83">
        <w:rPr>
          <w:rFonts w:ascii="Times New Roman" w:hAnsi="Times New Roman"/>
          <w:sz w:val="24"/>
          <w:szCs w:val="24"/>
        </w:rPr>
        <w:t>,</w:t>
      </w:r>
      <w:r w:rsidRPr="003B6E83">
        <w:rPr>
          <w:rFonts w:ascii="Times New Roman" w:hAnsi="Times New Roman"/>
          <w:sz w:val="24"/>
          <w:szCs w:val="24"/>
        </w:rPr>
        <w:t xml:space="preserve"> квадрат</w:t>
      </w:r>
      <w:r w:rsidR="00783079" w:rsidRPr="003B6E83">
        <w:rPr>
          <w:rFonts w:ascii="Times New Roman" w:hAnsi="Times New Roman"/>
          <w:sz w:val="24"/>
          <w:szCs w:val="24"/>
        </w:rPr>
        <w:t>, треугольник</w:t>
      </w:r>
      <w:r w:rsidRPr="003B6E83">
        <w:rPr>
          <w:rFonts w:ascii="Times New Roman" w:hAnsi="Times New Roman"/>
          <w:sz w:val="24"/>
          <w:szCs w:val="24"/>
        </w:rPr>
        <w:t>)</w:t>
      </w:r>
      <w:r w:rsidR="00ED15F6" w:rsidRPr="003B6E83">
        <w:rPr>
          <w:rFonts w:ascii="Times New Roman" w:hAnsi="Times New Roman"/>
          <w:sz w:val="24"/>
          <w:szCs w:val="24"/>
        </w:rPr>
        <w:t>,</w:t>
      </w:r>
      <w:r w:rsidRPr="003B6E83">
        <w:rPr>
          <w:rFonts w:ascii="Times New Roman" w:hAnsi="Times New Roman"/>
          <w:sz w:val="24"/>
          <w:szCs w:val="24"/>
        </w:rPr>
        <w:t xml:space="preserve"> </w:t>
      </w:r>
      <w:r w:rsidR="00120528" w:rsidRPr="003B6E83">
        <w:rPr>
          <w:rFonts w:ascii="Times New Roman" w:hAnsi="Times New Roman"/>
          <w:sz w:val="24"/>
          <w:szCs w:val="24"/>
        </w:rPr>
        <w:t>объемные и плоскостные фигуры, полоски (широкие и узкие)</w:t>
      </w:r>
      <w:r w:rsidR="00CC7D8D" w:rsidRPr="003B6E83">
        <w:rPr>
          <w:rFonts w:ascii="Times New Roman" w:hAnsi="Times New Roman"/>
          <w:sz w:val="24"/>
          <w:szCs w:val="24"/>
        </w:rPr>
        <w:t>, презентации о растениях, животных, птицах, рассматривание иллюстраций, дидактические игры, художественное слово, связыва</w:t>
      </w:r>
      <w:r w:rsidR="002F1768" w:rsidRPr="003B6E83">
        <w:rPr>
          <w:rFonts w:ascii="Times New Roman" w:hAnsi="Times New Roman"/>
          <w:sz w:val="24"/>
          <w:szCs w:val="24"/>
        </w:rPr>
        <w:t>я</w:t>
      </w:r>
      <w:r w:rsidR="00CC7D8D" w:rsidRPr="003B6E83">
        <w:rPr>
          <w:rFonts w:ascii="Times New Roman" w:hAnsi="Times New Roman"/>
          <w:sz w:val="24"/>
          <w:szCs w:val="24"/>
        </w:rPr>
        <w:t xml:space="preserve"> совместную образовательную деятельность с ППС</w:t>
      </w:r>
      <w:r w:rsidR="002F1768" w:rsidRPr="003B6E83">
        <w:rPr>
          <w:rFonts w:ascii="Times New Roman" w:hAnsi="Times New Roman"/>
          <w:sz w:val="24"/>
          <w:szCs w:val="24"/>
        </w:rPr>
        <w:t>,</w:t>
      </w:r>
      <w:r w:rsidRPr="003B6E83">
        <w:rPr>
          <w:rFonts w:ascii="Times New Roman" w:hAnsi="Times New Roman"/>
          <w:sz w:val="24"/>
          <w:szCs w:val="24"/>
        </w:rPr>
        <w:t xml:space="preserve"> выявляли следующие знания и умения детей: </w:t>
      </w:r>
    </w:p>
    <w:p w:rsidR="00CC7D8D" w:rsidRPr="00746B83" w:rsidRDefault="002C0E05" w:rsidP="00CA3650">
      <w:pPr>
        <w:widowControl w:val="0"/>
        <w:numPr>
          <w:ilvl w:val="0"/>
          <w:numId w:val="40"/>
        </w:numPr>
        <w:spacing w:after="0" w:line="360" w:lineRule="auto"/>
        <w:ind w:left="0" w:firstLine="709"/>
        <w:jc w:val="both"/>
        <w:rPr>
          <w:rFonts w:ascii="Times New Roman" w:hAnsi="Times New Roman"/>
          <w:sz w:val="24"/>
          <w:szCs w:val="24"/>
        </w:rPr>
      </w:pPr>
      <w:r w:rsidRPr="00746B83">
        <w:rPr>
          <w:rFonts w:ascii="Times New Roman" w:hAnsi="Times New Roman"/>
          <w:sz w:val="24"/>
          <w:szCs w:val="24"/>
        </w:rPr>
        <w:t>Знает свое имя и фамилию, имена родителей</w:t>
      </w:r>
      <w:r w:rsidR="00CC7D8D" w:rsidRPr="00746B83">
        <w:rPr>
          <w:rFonts w:ascii="Times New Roman" w:hAnsi="Times New Roman"/>
          <w:sz w:val="24"/>
          <w:szCs w:val="24"/>
        </w:rPr>
        <w:t xml:space="preserve">; </w:t>
      </w:r>
    </w:p>
    <w:p w:rsidR="00CC7D8D" w:rsidRPr="00746B83" w:rsidRDefault="002C0E05" w:rsidP="00CA3650">
      <w:pPr>
        <w:widowControl w:val="0"/>
        <w:numPr>
          <w:ilvl w:val="0"/>
          <w:numId w:val="40"/>
        </w:numPr>
        <w:spacing w:after="0" w:line="360" w:lineRule="auto"/>
        <w:ind w:left="0" w:firstLine="709"/>
        <w:jc w:val="both"/>
        <w:rPr>
          <w:rFonts w:ascii="Times New Roman" w:hAnsi="Times New Roman"/>
          <w:sz w:val="24"/>
          <w:szCs w:val="24"/>
        </w:rPr>
      </w:pPr>
      <w:r w:rsidRPr="00746B83">
        <w:rPr>
          <w:rFonts w:ascii="Times New Roman" w:hAnsi="Times New Roman"/>
          <w:sz w:val="24"/>
          <w:szCs w:val="24"/>
        </w:rPr>
        <w:t>Рассматривает иллюстрированные издания детских книг, проявляет интерес к ним</w:t>
      </w:r>
      <w:r w:rsidR="00CC7D8D" w:rsidRPr="00746B83">
        <w:rPr>
          <w:rFonts w:ascii="Times New Roman" w:hAnsi="Times New Roman"/>
          <w:sz w:val="24"/>
          <w:szCs w:val="24"/>
        </w:rPr>
        <w:t xml:space="preserve">; </w:t>
      </w:r>
    </w:p>
    <w:p w:rsidR="00CC7D8D" w:rsidRPr="00746B83" w:rsidRDefault="002C0E05" w:rsidP="00CA3650">
      <w:pPr>
        <w:widowControl w:val="0"/>
        <w:numPr>
          <w:ilvl w:val="0"/>
          <w:numId w:val="40"/>
        </w:numPr>
        <w:spacing w:after="0" w:line="360" w:lineRule="auto"/>
        <w:ind w:left="0" w:firstLine="709"/>
        <w:jc w:val="both"/>
        <w:rPr>
          <w:rFonts w:ascii="Times New Roman" w:hAnsi="Times New Roman"/>
          <w:sz w:val="24"/>
          <w:szCs w:val="24"/>
        </w:rPr>
      </w:pPr>
      <w:r w:rsidRPr="00746B83">
        <w:rPr>
          <w:rFonts w:ascii="Times New Roman" w:hAnsi="Times New Roman"/>
          <w:sz w:val="24"/>
          <w:szCs w:val="24"/>
        </w:rPr>
        <w:t>Рассматривает иллюстрированные издания детских книг, проявляет интерес к ним</w:t>
      </w:r>
      <w:r w:rsidR="00CC7D8D" w:rsidRPr="00746B83">
        <w:rPr>
          <w:rFonts w:ascii="Times New Roman" w:hAnsi="Times New Roman"/>
          <w:sz w:val="24"/>
          <w:szCs w:val="24"/>
        </w:rPr>
        <w:t xml:space="preserve">; </w:t>
      </w:r>
    </w:p>
    <w:p w:rsidR="00CC7D8D" w:rsidRPr="00746B83" w:rsidRDefault="002C0E05" w:rsidP="00CA3650">
      <w:pPr>
        <w:widowControl w:val="0"/>
        <w:numPr>
          <w:ilvl w:val="0"/>
          <w:numId w:val="40"/>
        </w:numPr>
        <w:spacing w:after="0" w:line="360" w:lineRule="auto"/>
        <w:ind w:left="0" w:firstLine="709"/>
        <w:jc w:val="both"/>
        <w:rPr>
          <w:rFonts w:ascii="Times New Roman" w:hAnsi="Times New Roman"/>
          <w:sz w:val="24"/>
          <w:szCs w:val="24"/>
        </w:rPr>
      </w:pPr>
      <w:r w:rsidRPr="00746B83">
        <w:rPr>
          <w:rFonts w:ascii="Times New Roman" w:hAnsi="Times New Roman"/>
          <w:sz w:val="24"/>
          <w:szCs w:val="24"/>
        </w:rPr>
        <w:t>Знает и называет некоторые растения и животных, их детенышей, игрушки</w:t>
      </w:r>
      <w:r w:rsidR="00CC7D8D" w:rsidRPr="00746B83">
        <w:rPr>
          <w:rFonts w:ascii="Times New Roman" w:hAnsi="Times New Roman"/>
          <w:sz w:val="24"/>
          <w:szCs w:val="24"/>
        </w:rPr>
        <w:t xml:space="preserve">; </w:t>
      </w:r>
    </w:p>
    <w:p w:rsidR="00CC7D8D" w:rsidRPr="00746B83" w:rsidRDefault="002C0E05" w:rsidP="00CA3650">
      <w:pPr>
        <w:widowControl w:val="0"/>
        <w:numPr>
          <w:ilvl w:val="0"/>
          <w:numId w:val="40"/>
        </w:numPr>
        <w:spacing w:after="0" w:line="360" w:lineRule="auto"/>
        <w:ind w:left="0" w:firstLine="709"/>
        <w:jc w:val="both"/>
        <w:rPr>
          <w:rFonts w:ascii="Times New Roman" w:hAnsi="Times New Roman"/>
          <w:sz w:val="24"/>
          <w:szCs w:val="24"/>
        </w:rPr>
      </w:pPr>
      <w:r w:rsidRPr="00746B83">
        <w:rPr>
          <w:rFonts w:ascii="Times New Roman" w:hAnsi="Times New Roman"/>
          <w:sz w:val="24"/>
          <w:szCs w:val="24"/>
        </w:rPr>
        <w:t>Правильно определяет количественное соотношение двух группа предметов, понимает конкретный смысл слов «больше», «меньше», «столько же»</w:t>
      </w:r>
      <w:r w:rsidR="00CC7D8D" w:rsidRPr="00746B83">
        <w:rPr>
          <w:rFonts w:ascii="Times New Roman" w:hAnsi="Times New Roman"/>
          <w:sz w:val="24"/>
          <w:szCs w:val="24"/>
        </w:rPr>
        <w:t xml:space="preserve">; </w:t>
      </w:r>
    </w:p>
    <w:p w:rsidR="00CC7D8D" w:rsidRPr="00746B83" w:rsidRDefault="002C0E05" w:rsidP="00CA3650">
      <w:pPr>
        <w:widowControl w:val="0"/>
        <w:numPr>
          <w:ilvl w:val="0"/>
          <w:numId w:val="40"/>
        </w:numPr>
        <w:spacing w:after="0" w:line="360" w:lineRule="auto"/>
        <w:ind w:left="0" w:firstLine="709"/>
        <w:jc w:val="both"/>
        <w:rPr>
          <w:rFonts w:ascii="Times New Roman" w:hAnsi="Times New Roman"/>
          <w:sz w:val="24"/>
          <w:szCs w:val="24"/>
        </w:rPr>
      </w:pPr>
      <w:r w:rsidRPr="00746B83">
        <w:rPr>
          <w:rFonts w:ascii="Times New Roman" w:hAnsi="Times New Roman"/>
          <w:sz w:val="24"/>
          <w:szCs w:val="24"/>
        </w:rPr>
        <w:t>Различает круг, квадрат, треугольник, предметы, имеющие углы и круглую форму</w:t>
      </w:r>
      <w:r w:rsidR="00CC7D8D" w:rsidRPr="00746B83">
        <w:rPr>
          <w:rFonts w:ascii="Times New Roman" w:hAnsi="Times New Roman"/>
          <w:sz w:val="24"/>
          <w:szCs w:val="24"/>
        </w:rPr>
        <w:t>;</w:t>
      </w:r>
    </w:p>
    <w:p w:rsidR="00CC7D8D" w:rsidRPr="00746B83" w:rsidRDefault="002C0E05" w:rsidP="00CA3650">
      <w:pPr>
        <w:widowControl w:val="0"/>
        <w:numPr>
          <w:ilvl w:val="0"/>
          <w:numId w:val="40"/>
        </w:numPr>
        <w:spacing w:after="0" w:line="360" w:lineRule="auto"/>
        <w:ind w:left="0" w:firstLine="709"/>
        <w:jc w:val="both"/>
        <w:rPr>
          <w:rFonts w:ascii="Times New Roman" w:hAnsi="Times New Roman"/>
          <w:sz w:val="24"/>
          <w:szCs w:val="24"/>
        </w:rPr>
      </w:pPr>
      <w:r w:rsidRPr="00746B83">
        <w:rPr>
          <w:rFonts w:ascii="Times New Roman" w:hAnsi="Times New Roman"/>
          <w:sz w:val="24"/>
          <w:szCs w:val="24"/>
        </w:rPr>
        <w:t>Умеет группировать предметы по цвету, размеру, форме</w:t>
      </w:r>
      <w:r w:rsidR="00CC7D8D" w:rsidRPr="00746B83">
        <w:rPr>
          <w:rFonts w:ascii="Times New Roman" w:hAnsi="Times New Roman"/>
          <w:sz w:val="24"/>
          <w:szCs w:val="24"/>
        </w:rPr>
        <w:t xml:space="preserve">; </w:t>
      </w:r>
    </w:p>
    <w:p w:rsidR="00120528" w:rsidRPr="00746B83" w:rsidRDefault="002C0E05" w:rsidP="00CA3650">
      <w:pPr>
        <w:widowControl w:val="0"/>
        <w:numPr>
          <w:ilvl w:val="0"/>
          <w:numId w:val="40"/>
        </w:numPr>
        <w:spacing w:after="0" w:line="360" w:lineRule="auto"/>
        <w:ind w:left="0" w:firstLine="709"/>
        <w:jc w:val="both"/>
        <w:rPr>
          <w:rFonts w:ascii="Times New Roman" w:hAnsi="Times New Roman"/>
          <w:sz w:val="24"/>
          <w:szCs w:val="24"/>
        </w:rPr>
      </w:pPr>
      <w:r w:rsidRPr="00746B83">
        <w:rPr>
          <w:rFonts w:ascii="Times New Roman" w:hAnsi="Times New Roman"/>
          <w:sz w:val="24"/>
          <w:szCs w:val="24"/>
        </w:rPr>
        <w:t>Понимает смысл обозначений: вверху-внизу, впереди-сзади, слева-справа, на, над – под, верхняя-нижняя. Различает день – ночь, зима –лето</w:t>
      </w:r>
      <w:r w:rsidR="00CC7D8D" w:rsidRPr="00746B83">
        <w:rPr>
          <w:rFonts w:ascii="Times New Roman" w:hAnsi="Times New Roman"/>
          <w:sz w:val="24"/>
          <w:szCs w:val="24"/>
        </w:rPr>
        <w:t>.</w:t>
      </w:r>
    </w:p>
    <w:p w:rsidR="00CB2B94" w:rsidRPr="00746B83" w:rsidRDefault="00CB2B94" w:rsidP="003B6E83">
      <w:pPr>
        <w:widowControl w:val="0"/>
        <w:spacing w:after="0" w:line="360" w:lineRule="auto"/>
        <w:ind w:left="360"/>
        <w:jc w:val="both"/>
        <w:rPr>
          <w:rFonts w:ascii="Times New Roman" w:hAnsi="Times New Roman"/>
          <w:b/>
          <w:color w:val="000000"/>
          <w:sz w:val="24"/>
          <w:szCs w:val="24"/>
        </w:rPr>
      </w:pPr>
      <w:r w:rsidRPr="00746B83">
        <w:rPr>
          <w:rFonts w:ascii="Times New Roman" w:hAnsi="Times New Roman"/>
          <w:b/>
          <w:color w:val="000000"/>
          <w:sz w:val="24"/>
          <w:szCs w:val="24"/>
        </w:rPr>
        <w:t>Результаты диагностики:</w:t>
      </w:r>
    </w:p>
    <w:p w:rsidR="00CB2B94" w:rsidRPr="00746B83" w:rsidRDefault="00227030" w:rsidP="009E2041">
      <w:pPr>
        <w:widowControl w:val="0"/>
        <w:spacing w:after="0" w:line="360" w:lineRule="auto"/>
        <w:ind w:firstLine="709"/>
        <w:jc w:val="both"/>
        <w:rPr>
          <w:rFonts w:ascii="Times New Roman" w:hAnsi="Times New Roman"/>
          <w:color w:val="000000"/>
          <w:sz w:val="24"/>
          <w:szCs w:val="24"/>
        </w:rPr>
      </w:pPr>
      <w:r w:rsidRPr="00746B83">
        <w:rPr>
          <w:rFonts w:ascii="Times New Roman" w:hAnsi="Times New Roman"/>
          <w:color w:val="000000"/>
          <w:sz w:val="24"/>
          <w:szCs w:val="24"/>
        </w:rPr>
        <w:lastRenderedPageBreak/>
        <w:t>В</w:t>
      </w:r>
      <w:r w:rsidR="00CB2B94" w:rsidRPr="00746B83">
        <w:rPr>
          <w:rFonts w:ascii="Times New Roman" w:hAnsi="Times New Roman"/>
          <w:color w:val="000000"/>
          <w:sz w:val="24"/>
          <w:szCs w:val="24"/>
        </w:rPr>
        <w:t xml:space="preserve"> </w:t>
      </w:r>
      <w:r w:rsidR="00D3687D" w:rsidRPr="00746B83">
        <w:rPr>
          <w:rFonts w:ascii="Times New Roman" w:hAnsi="Times New Roman"/>
          <w:color w:val="000000"/>
          <w:sz w:val="24"/>
          <w:szCs w:val="24"/>
        </w:rPr>
        <w:t>начале</w:t>
      </w:r>
      <w:r w:rsidRPr="00746B83">
        <w:rPr>
          <w:rFonts w:ascii="Times New Roman" w:hAnsi="Times New Roman"/>
          <w:color w:val="000000"/>
          <w:sz w:val="24"/>
          <w:szCs w:val="24"/>
        </w:rPr>
        <w:t xml:space="preserve"> и в </w:t>
      </w:r>
      <w:r w:rsidR="00D3687D" w:rsidRPr="00746B83">
        <w:rPr>
          <w:rFonts w:ascii="Times New Roman" w:hAnsi="Times New Roman"/>
          <w:color w:val="000000"/>
          <w:sz w:val="24"/>
          <w:szCs w:val="24"/>
        </w:rPr>
        <w:t>конце учебного года</w:t>
      </w:r>
      <w:r w:rsidR="00CB2B94" w:rsidRPr="00746B83">
        <w:rPr>
          <w:rFonts w:ascii="Times New Roman" w:hAnsi="Times New Roman"/>
          <w:color w:val="000000"/>
          <w:sz w:val="24"/>
          <w:szCs w:val="24"/>
        </w:rPr>
        <w:t xml:space="preserve"> осуществлялся мониторинг</w:t>
      </w:r>
      <w:r w:rsidRPr="00746B83">
        <w:rPr>
          <w:rFonts w:ascii="Times New Roman" w:hAnsi="Times New Roman"/>
          <w:color w:val="000000"/>
          <w:sz w:val="24"/>
          <w:szCs w:val="24"/>
        </w:rPr>
        <w:t>. Б</w:t>
      </w:r>
      <w:r w:rsidR="00CB2B94" w:rsidRPr="00746B83">
        <w:rPr>
          <w:rFonts w:ascii="Times New Roman" w:hAnsi="Times New Roman"/>
          <w:color w:val="000000"/>
          <w:sz w:val="24"/>
          <w:szCs w:val="24"/>
        </w:rPr>
        <w:t xml:space="preserve">ыли продиагностированы дети </w:t>
      </w:r>
      <w:r w:rsidR="00CC7D8D" w:rsidRPr="00746B83">
        <w:rPr>
          <w:rFonts w:ascii="Times New Roman" w:hAnsi="Times New Roman"/>
          <w:color w:val="000000"/>
          <w:sz w:val="24"/>
          <w:szCs w:val="24"/>
          <w:lang w:val="en-US"/>
        </w:rPr>
        <w:t>II</w:t>
      </w:r>
      <w:r w:rsidR="00130D17" w:rsidRPr="00746B83">
        <w:rPr>
          <w:rFonts w:ascii="Times New Roman" w:hAnsi="Times New Roman"/>
          <w:color w:val="000000"/>
          <w:sz w:val="24"/>
          <w:szCs w:val="24"/>
        </w:rPr>
        <w:t xml:space="preserve"> младшей группы</w:t>
      </w:r>
      <w:r w:rsidR="00CB2B94" w:rsidRPr="00746B83">
        <w:rPr>
          <w:rFonts w:ascii="Times New Roman" w:hAnsi="Times New Roman"/>
          <w:color w:val="000000"/>
          <w:sz w:val="24"/>
          <w:szCs w:val="24"/>
        </w:rPr>
        <w:t xml:space="preserve">. На начало года было продиагностировано </w:t>
      </w:r>
      <w:r w:rsidR="00130D17" w:rsidRPr="00746B83">
        <w:rPr>
          <w:rFonts w:ascii="Times New Roman" w:hAnsi="Times New Roman"/>
          <w:color w:val="000000"/>
          <w:sz w:val="24"/>
          <w:szCs w:val="24"/>
        </w:rPr>
        <w:t>13</w:t>
      </w:r>
      <w:r w:rsidR="00CC7D8D" w:rsidRPr="00746B83">
        <w:rPr>
          <w:rFonts w:ascii="Times New Roman" w:hAnsi="Times New Roman"/>
          <w:color w:val="000000"/>
          <w:sz w:val="24"/>
          <w:szCs w:val="24"/>
        </w:rPr>
        <w:t xml:space="preserve"> детей</w:t>
      </w:r>
      <w:r w:rsidR="00CB2B94" w:rsidRPr="00746B83">
        <w:rPr>
          <w:rFonts w:ascii="Times New Roman" w:hAnsi="Times New Roman"/>
          <w:color w:val="000000"/>
          <w:sz w:val="24"/>
          <w:szCs w:val="24"/>
        </w:rPr>
        <w:t xml:space="preserve">, на конец года </w:t>
      </w:r>
      <w:r w:rsidR="000671E5" w:rsidRPr="00746B83">
        <w:rPr>
          <w:rFonts w:ascii="Times New Roman" w:hAnsi="Times New Roman"/>
          <w:color w:val="000000"/>
          <w:sz w:val="24"/>
          <w:szCs w:val="24"/>
        </w:rPr>
        <w:t xml:space="preserve">– </w:t>
      </w:r>
      <w:r w:rsidR="00130D17" w:rsidRPr="00746B83">
        <w:rPr>
          <w:rFonts w:ascii="Times New Roman" w:hAnsi="Times New Roman"/>
          <w:color w:val="000000"/>
          <w:sz w:val="24"/>
          <w:szCs w:val="24"/>
        </w:rPr>
        <w:t>16</w:t>
      </w:r>
      <w:r w:rsidR="00CB2B94" w:rsidRPr="00746B83">
        <w:rPr>
          <w:rFonts w:ascii="Times New Roman" w:hAnsi="Times New Roman"/>
          <w:color w:val="000000"/>
          <w:sz w:val="24"/>
          <w:szCs w:val="24"/>
        </w:rPr>
        <w:t xml:space="preserve"> детей. Мониторинг проводился с помощью стандартизированных наблюдений, бесед, проблемных ситуаций. </w:t>
      </w:r>
    </w:p>
    <w:p w:rsidR="00CB2B94" w:rsidRPr="00746B83" w:rsidRDefault="00CB2B94" w:rsidP="009E2041">
      <w:pPr>
        <w:widowControl w:val="0"/>
        <w:spacing w:after="0" w:line="360" w:lineRule="auto"/>
        <w:ind w:firstLine="851"/>
        <w:jc w:val="both"/>
        <w:rPr>
          <w:rFonts w:ascii="Times New Roman" w:hAnsi="Times New Roman"/>
          <w:color w:val="000000"/>
          <w:sz w:val="24"/>
          <w:szCs w:val="24"/>
        </w:rPr>
      </w:pPr>
      <w:r w:rsidRPr="00746B83">
        <w:rPr>
          <w:rFonts w:ascii="Times New Roman" w:hAnsi="Times New Roman"/>
          <w:color w:val="000000"/>
          <w:sz w:val="24"/>
          <w:szCs w:val="24"/>
        </w:rPr>
        <w:t>На начало года показатели уровня развития детей были следующие:</w:t>
      </w:r>
    </w:p>
    <w:p w:rsidR="00CB2B94" w:rsidRPr="00746B83" w:rsidRDefault="00CB2B94" w:rsidP="009E2041">
      <w:pPr>
        <w:widowControl w:val="0"/>
        <w:spacing w:after="0" w:line="360" w:lineRule="auto"/>
        <w:ind w:firstLine="851"/>
        <w:jc w:val="both"/>
        <w:rPr>
          <w:rFonts w:ascii="Times New Roman" w:hAnsi="Times New Roman"/>
          <w:sz w:val="24"/>
          <w:szCs w:val="24"/>
        </w:rPr>
      </w:pPr>
      <w:r w:rsidRPr="00746B83">
        <w:rPr>
          <w:rFonts w:ascii="Times New Roman" w:hAnsi="Times New Roman"/>
          <w:sz w:val="24"/>
          <w:szCs w:val="24"/>
        </w:rPr>
        <w:t>Высокий уровень</w:t>
      </w:r>
      <w:r w:rsidR="00ED15F6" w:rsidRPr="00746B83">
        <w:rPr>
          <w:rFonts w:ascii="Times New Roman" w:hAnsi="Times New Roman"/>
          <w:sz w:val="24"/>
          <w:szCs w:val="24"/>
        </w:rPr>
        <w:t xml:space="preserve"> </w:t>
      </w:r>
      <w:r w:rsidRPr="00746B83">
        <w:rPr>
          <w:rFonts w:ascii="Times New Roman" w:hAnsi="Times New Roman"/>
          <w:sz w:val="24"/>
          <w:szCs w:val="24"/>
        </w:rPr>
        <w:t>–</w:t>
      </w:r>
      <w:r w:rsidR="00ED15F6" w:rsidRPr="00746B83">
        <w:rPr>
          <w:rFonts w:ascii="Times New Roman" w:hAnsi="Times New Roman"/>
          <w:sz w:val="24"/>
          <w:szCs w:val="24"/>
        </w:rPr>
        <w:t xml:space="preserve"> </w:t>
      </w:r>
      <w:r w:rsidR="00A40D13" w:rsidRPr="00746B83">
        <w:rPr>
          <w:rFonts w:ascii="Times New Roman" w:hAnsi="Times New Roman"/>
          <w:sz w:val="24"/>
          <w:szCs w:val="24"/>
        </w:rPr>
        <w:t>0</w:t>
      </w:r>
      <w:r w:rsidRPr="00746B83">
        <w:rPr>
          <w:rFonts w:ascii="Times New Roman" w:hAnsi="Times New Roman"/>
          <w:sz w:val="24"/>
          <w:szCs w:val="24"/>
        </w:rPr>
        <w:t>%.</w:t>
      </w:r>
    </w:p>
    <w:p w:rsidR="00CB2B94" w:rsidRPr="00746B83" w:rsidRDefault="00ED15F6" w:rsidP="009E2041">
      <w:pPr>
        <w:widowControl w:val="0"/>
        <w:spacing w:after="0" w:line="360" w:lineRule="auto"/>
        <w:ind w:firstLine="851"/>
        <w:jc w:val="both"/>
        <w:rPr>
          <w:rFonts w:ascii="Times New Roman" w:hAnsi="Times New Roman"/>
          <w:sz w:val="24"/>
          <w:szCs w:val="24"/>
        </w:rPr>
      </w:pPr>
      <w:r w:rsidRPr="00746B83">
        <w:rPr>
          <w:rFonts w:ascii="Times New Roman" w:hAnsi="Times New Roman"/>
          <w:sz w:val="24"/>
          <w:szCs w:val="24"/>
        </w:rPr>
        <w:t xml:space="preserve">Средний уровень – </w:t>
      </w:r>
      <w:r w:rsidR="00A40D13" w:rsidRPr="00746B83">
        <w:rPr>
          <w:rFonts w:ascii="Times New Roman" w:hAnsi="Times New Roman"/>
          <w:sz w:val="24"/>
          <w:szCs w:val="24"/>
        </w:rPr>
        <w:t>62</w:t>
      </w:r>
      <w:r w:rsidR="00CB2B94" w:rsidRPr="00746B83">
        <w:rPr>
          <w:rFonts w:ascii="Times New Roman" w:hAnsi="Times New Roman"/>
          <w:sz w:val="24"/>
          <w:szCs w:val="24"/>
        </w:rPr>
        <w:t>%.</w:t>
      </w:r>
    </w:p>
    <w:p w:rsidR="00CB2B94" w:rsidRPr="00746B83" w:rsidRDefault="00CB2B94" w:rsidP="009E2041">
      <w:pPr>
        <w:widowControl w:val="0"/>
        <w:spacing w:after="0" w:line="360" w:lineRule="auto"/>
        <w:ind w:firstLine="851"/>
        <w:jc w:val="both"/>
        <w:rPr>
          <w:rFonts w:ascii="Times New Roman" w:hAnsi="Times New Roman"/>
          <w:sz w:val="24"/>
          <w:szCs w:val="24"/>
        </w:rPr>
      </w:pPr>
      <w:r w:rsidRPr="00746B83">
        <w:rPr>
          <w:rFonts w:ascii="Times New Roman" w:hAnsi="Times New Roman"/>
          <w:sz w:val="24"/>
          <w:szCs w:val="24"/>
        </w:rPr>
        <w:t>Низкий уровень –</w:t>
      </w:r>
      <w:r w:rsidR="0085378A" w:rsidRPr="00746B83">
        <w:rPr>
          <w:rFonts w:ascii="Times New Roman" w:hAnsi="Times New Roman"/>
          <w:sz w:val="24"/>
          <w:szCs w:val="24"/>
        </w:rPr>
        <w:t xml:space="preserve"> </w:t>
      </w:r>
      <w:r w:rsidR="00A40D13" w:rsidRPr="00746B83">
        <w:rPr>
          <w:rFonts w:ascii="Times New Roman" w:hAnsi="Times New Roman"/>
          <w:sz w:val="24"/>
          <w:szCs w:val="24"/>
        </w:rPr>
        <w:t>38</w:t>
      </w:r>
      <w:r w:rsidRPr="00746B83">
        <w:rPr>
          <w:rFonts w:ascii="Times New Roman" w:hAnsi="Times New Roman"/>
          <w:sz w:val="24"/>
          <w:szCs w:val="24"/>
        </w:rPr>
        <w:t>%.</w:t>
      </w:r>
    </w:p>
    <w:p w:rsidR="006F2016" w:rsidRPr="00746B83" w:rsidRDefault="00A84B90" w:rsidP="006F2016">
      <w:pPr>
        <w:tabs>
          <w:tab w:val="left" w:pos="225"/>
        </w:tabs>
        <w:spacing w:line="360" w:lineRule="auto"/>
        <w:jc w:val="both"/>
        <w:rPr>
          <w:rFonts w:ascii="Times New Roman" w:hAnsi="Times New Roman"/>
          <w:b/>
          <w:sz w:val="24"/>
          <w:szCs w:val="24"/>
        </w:rPr>
      </w:pPr>
      <w:r w:rsidRPr="00746B83">
        <w:rPr>
          <w:rFonts w:ascii="Times New Roman" w:hAnsi="Times New Roman"/>
          <w:color w:val="000000"/>
          <w:sz w:val="24"/>
          <w:szCs w:val="24"/>
        </w:rPr>
        <w:t xml:space="preserve">Вывод: </w:t>
      </w:r>
      <w:r w:rsidR="006F2016" w:rsidRPr="00746B83">
        <w:rPr>
          <w:rFonts w:ascii="Times New Roman" w:hAnsi="Times New Roman"/>
          <w:sz w:val="24"/>
          <w:szCs w:val="24"/>
        </w:rPr>
        <w:t>Половина детей могут правильно определять количественное соотношение двух группа предметов, понимать конкретный смысл слов «больше», «меньше», «столько же». Некоторым сложно различать круг, квадрат, треугольник, предметы, имеющие углы и круглую форму. Многие плохо умеют группировать предметы по цвету, размеру, форме, понимать смысл обозначений: вверху – внизу, впереди – сзади, слева – справа, на, над – под, верхняя – нижняя; различать день – ночь, зима – лето.</w:t>
      </w:r>
    </w:p>
    <w:p w:rsidR="00CB2B94" w:rsidRPr="00746B83" w:rsidRDefault="00CB2B94" w:rsidP="009E2041">
      <w:pPr>
        <w:widowControl w:val="0"/>
        <w:spacing w:after="0" w:line="360" w:lineRule="auto"/>
        <w:ind w:firstLine="709"/>
        <w:jc w:val="both"/>
        <w:rPr>
          <w:rFonts w:ascii="Times New Roman" w:hAnsi="Times New Roman"/>
          <w:color w:val="000000"/>
          <w:sz w:val="24"/>
          <w:szCs w:val="24"/>
        </w:rPr>
      </w:pPr>
      <w:r w:rsidRPr="00746B83">
        <w:rPr>
          <w:rFonts w:ascii="Times New Roman" w:hAnsi="Times New Roman"/>
          <w:color w:val="000000"/>
          <w:sz w:val="24"/>
          <w:szCs w:val="24"/>
        </w:rPr>
        <w:t xml:space="preserve">В процессе освоения «Рабочей программы» для </w:t>
      </w:r>
      <w:r w:rsidR="00CC7D8D" w:rsidRPr="00746B83">
        <w:rPr>
          <w:rFonts w:ascii="Times New Roman" w:hAnsi="Times New Roman"/>
          <w:color w:val="000000"/>
          <w:sz w:val="24"/>
          <w:szCs w:val="24"/>
          <w:lang w:val="en-US"/>
        </w:rPr>
        <w:t>II</w:t>
      </w:r>
      <w:r w:rsidR="00130D17" w:rsidRPr="00746B83">
        <w:rPr>
          <w:rFonts w:ascii="Times New Roman" w:hAnsi="Times New Roman"/>
          <w:color w:val="000000"/>
          <w:sz w:val="24"/>
          <w:szCs w:val="24"/>
        </w:rPr>
        <w:t xml:space="preserve"> младшей группы</w:t>
      </w:r>
      <w:r w:rsidRPr="00746B83">
        <w:rPr>
          <w:rFonts w:ascii="Times New Roman" w:hAnsi="Times New Roman"/>
          <w:color w:val="000000"/>
          <w:sz w:val="24"/>
          <w:szCs w:val="24"/>
        </w:rPr>
        <w:t xml:space="preserve"> (</w:t>
      </w:r>
      <w:r w:rsidR="00130D17" w:rsidRPr="00746B83">
        <w:rPr>
          <w:rFonts w:ascii="Times New Roman" w:hAnsi="Times New Roman"/>
          <w:color w:val="000000"/>
          <w:sz w:val="24"/>
          <w:szCs w:val="24"/>
        </w:rPr>
        <w:t>3</w:t>
      </w:r>
      <w:r w:rsidRPr="00746B83">
        <w:rPr>
          <w:rFonts w:ascii="Times New Roman" w:hAnsi="Times New Roman"/>
          <w:color w:val="000000"/>
          <w:sz w:val="24"/>
          <w:szCs w:val="24"/>
        </w:rPr>
        <w:t xml:space="preserve"> – </w:t>
      </w:r>
      <w:r w:rsidR="00130D17" w:rsidRPr="00746B83">
        <w:rPr>
          <w:rFonts w:ascii="Times New Roman" w:hAnsi="Times New Roman"/>
          <w:color w:val="000000"/>
          <w:sz w:val="24"/>
          <w:szCs w:val="24"/>
        </w:rPr>
        <w:t>4</w:t>
      </w:r>
      <w:r w:rsidR="00CC7D8D" w:rsidRPr="00746B83">
        <w:rPr>
          <w:rFonts w:ascii="Times New Roman" w:hAnsi="Times New Roman"/>
          <w:color w:val="000000"/>
          <w:sz w:val="24"/>
          <w:szCs w:val="24"/>
        </w:rPr>
        <w:t xml:space="preserve"> года</w:t>
      </w:r>
      <w:r w:rsidRPr="00746B83">
        <w:rPr>
          <w:rFonts w:ascii="Times New Roman" w:hAnsi="Times New Roman"/>
          <w:color w:val="000000"/>
          <w:sz w:val="24"/>
          <w:szCs w:val="24"/>
        </w:rPr>
        <w:t xml:space="preserve">), разработанной в соответствии с </w:t>
      </w:r>
      <w:r w:rsidR="007A1739" w:rsidRPr="00746B83">
        <w:rPr>
          <w:rFonts w:ascii="Times New Roman" w:hAnsi="Times New Roman"/>
          <w:color w:val="000000"/>
          <w:sz w:val="24"/>
          <w:szCs w:val="24"/>
        </w:rPr>
        <w:t xml:space="preserve">ФГОС, </w:t>
      </w:r>
      <w:r w:rsidRPr="00746B83">
        <w:rPr>
          <w:rFonts w:ascii="Times New Roman" w:hAnsi="Times New Roman"/>
          <w:color w:val="000000"/>
          <w:sz w:val="24"/>
          <w:szCs w:val="24"/>
        </w:rPr>
        <w:t xml:space="preserve">Образовательной программой МАДОУ д/с «Чебурашка», основанной на </w:t>
      </w:r>
      <w:proofErr w:type="gramStart"/>
      <w:r w:rsidRPr="00746B83">
        <w:rPr>
          <w:rFonts w:ascii="Times New Roman" w:hAnsi="Times New Roman"/>
          <w:color w:val="000000"/>
          <w:sz w:val="24"/>
          <w:szCs w:val="24"/>
        </w:rPr>
        <w:t>программе  Н.</w:t>
      </w:r>
      <w:proofErr w:type="gramEnd"/>
      <w:r w:rsidR="00183D2D" w:rsidRPr="00746B83">
        <w:rPr>
          <w:rFonts w:ascii="Times New Roman" w:hAnsi="Times New Roman"/>
          <w:color w:val="000000"/>
          <w:sz w:val="24"/>
          <w:szCs w:val="24"/>
        </w:rPr>
        <w:t xml:space="preserve"> </w:t>
      </w:r>
      <w:r w:rsidRPr="00746B83">
        <w:rPr>
          <w:rFonts w:ascii="Times New Roman" w:hAnsi="Times New Roman"/>
          <w:color w:val="000000"/>
          <w:sz w:val="24"/>
          <w:szCs w:val="24"/>
        </w:rPr>
        <w:t xml:space="preserve">Е. </w:t>
      </w:r>
      <w:proofErr w:type="spellStart"/>
      <w:r w:rsidRPr="00746B83">
        <w:rPr>
          <w:rFonts w:ascii="Times New Roman" w:hAnsi="Times New Roman"/>
          <w:color w:val="000000"/>
          <w:sz w:val="24"/>
          <w:szCs w:val="24"/>
        </w:rPr>
        <w:t>Веракса</w:t>
      </w:r>
      <w:proofErr w:type="spellEnd"/>
      <w:r w:rsidRPr="00746B83">
        <w:rPr>
          <w:rFonts w:ascii="Times New Roman" w:hAnsi="Times New Roman"/>
          <w:color w:val="000000"/>
          <w:sz w:val="24"/>
          <w:szCs w:val="24"/>
        </w:rPr>
        <w:t>, М.</w:t>
      </w:r>
      <w:r w:rsidR="0035600B" w:rsidRPr="00746B83">
        <w:rPr>
          <w:rFonts w:ascii="Times New Roman" w:hAnsi="Times New Roman"/>
          <w:color w:val="000000"/>
          <w:sz w:val="24"/>
          <w:szCs w:val="24"/>
        </w:rPr>
        <w:t xml:space="preserve"> </w:t>
      </w:r>
      <w:r w:rsidRPr="00746B83">
        <w:rPr>
          <w:rFonts w:ascii="Times New Roman" w:hAnsi="Times New Roman"/>
          <w:color w:val="000000"/>
          <w:sz w:val="24"/>
          <w:szCs w:val="24"/>
        </w:rPr>
        <w:t>А. Васильевой «От рождения до школы» и учебным календарным график</w:t>
      </w:r>
      <w:r w:rsidR="008F243D" w:rsidRPr="00746B83">
        <w:rPr>
          <w:rFonts w:ascii="Times New Roman" w:hAnsi="Times New Roman"/>
          <w:color w:val="000000"/>
          <w:sz w:val="24"/>
          <w:szCs w:val="24"/>
        </w:rPr>
        <w:t>ом МАДОУ д/с «Чебурашка» на 20</w:t>
      </w:r>
      <w:r w:rsidR="00130D17" w:rsidRPr="00746B83">
        <w:rPr>
          <w:rFonts w:ascii="Times New Roman" w:hAnsi="Times New Roman"/>
          <w:color w:val="000000"/>
          <w:sz w:val="24"/>
          <w:szCs w:val="24"/>
        </w:rPr>
        <w:t>21</w:t>
      </w:r>
      <w:r w:rsidR="008F243D" w:rsidRPr="00746B83">
        <w:rPr>
          <w:rFonts w:ascii="Times New Roman" w:hAnsi="Times New Roman"/>
          <w:color w:val="000000"/>
          <w:sz w:val="24"/>
          <w:szCs w:val="24"/>
        </w:rPr>
        <w:t xml:space="preserve">– </w:t>
      </w:r>
      <w:r w:rsidRPr="00746B83">
        <w:rPr>
          <w:rFonts w:ascii="Times New Roman" w:hAnsi="Times New Roman"/>
          <w:color w:val="000000"/>
          <w:sz w:val="24"/>
          <w:szCs w:val="24"/>
        </w:rPr>
        <w:t>20</w:t>
      </w:r>
      <w:r w:rsidR="00B041E0" w:rsidRPr="00746B83">
        <w:rPr>
          <w:rFonts w:ascii="Times New Roman" w:hAnsi="Times New Roman"/>
          <w:color w:val="000000"/>
          <w:sz w:val="24"/>
          <w:szCs w:val="24"/>
        </w:rPr>
        <w:t>2</w:t>
      </w:r>
      <w:r w:rsidR="00130D17" w:rsidRPr="00746B83">
        <w:rPr>
          <w:rFonts w:ascii="Times New Roman" w:hAnsi="Times New Roman"/>
          <w:color w:val="000000"/>
          <w:sz w:val="24"/>
          <w:szCs w:val="24"/>
        </w:rPr>
        <w:t>2</w:t>
      </w:r>
      <w:r w:rsidRPr="00746B83">
        <w:rPr>
          <w:rFonts w:ascii="Times New Roman" w:hAnsi="Times New Roman"/>
          <w:color w:val="000000"/>
          <w:sz w:val="24"/>
          <w:szCs w:val="24"/>
        </w:rPr>
        <w:t xml:space="preserve"> учебный год</w:t>
      </w:r>
      <w:r w:rsidR="005035E5" w:rsidRPr="00746B83">
        <w:rPr>
          <w:rFonts w:ascii="Times New Roman" w:hAnsi="Times New Roman"/>
          <w:color w:val="000000"/>
          <w:sz w:val="24"/>
          <w:szCs w:val="24"/>
        </w:rPr>
        <w:t xml:space="preserve"> </w:t>
      </w:r>
      <w:r w:rsidRPr="00746B83">
        <w:rPr>
          <w:rFonts w:ascii="Times New Roman" w:hAnsi="Times New Roman"/>
          <w:color w:val="000000"/>
          <w:sz w:val="24"/>
          <w:szCs w:val="24"/>
        </w:rPr>
        <w:t>уровень развития детей повысился. На конец года показатели были следующие:</w:t>
      </w:r>
    </w:p>
    <w:p w:rsidR="00CB2B94" w:rsidRPr="00746B83" w:rsidRDefault="007A1739" w:rsidP="009E2041">
      <w:pPr>
        <w:widowControl w:val="0"/>
        <w:spacing w:after="0" w:line="360" w:lineRule="auto"/>
        <w:ind w:firstLine="709"/>
        <w:jc w:val="both"/>
        <w:rPr>
          <w:rFonts w:ascii="Times New Roman" w:hAnsi="Times New Roman"/>
          <w:sz w:val="24"/>
          <w:szCs w:val="24"/>
        </w:rPr>
      </w:pPr>
      <w:r w:rsidRPr="00746B83">
        <w:rPr>
          <w:rFonts w:ascii="Times New Roman" w:hAnsi="Times New Roman"/>
          <w:sz w:val="24"/>
          <w:szCs w:val="24"/>
        </w:rPr>
        <w:t xml:space="preserve">Высокий уровень – </w:t>
      </w:r>
      <w:r w:rsidR="00A40D13" w:rsidRPr="00746B83">
        <w:rPr>
          <w:rFonts w:ascii="Times New Roman" w:hAnsi="Times New Roman"/>
          <w:sz w:val="24"/>
          <w:szCs w:val="24"/>
        </w:rPr>
        <w:t>75</w:t>
      </w:r>
      <w:r w:rsidR="00CB2B94" w:rsidRPr="00746B83">
        <w:rPr>
          <w:rFonts w:ascii="Times New Roman" w:hAnsi="Times New Roman"/>
          <w:sz w:val="24"/>
          <w:szCs w:val="24"/>
        </w:rPr>
        <w:t>%.</w:t>
      </w:r>
    </w:p>
    <w:p w:rsidR="00CB2B94" w:rsidRPr="00746B83" w:rsidRDefault="008F243D" w:rsidP="009E2041">
      <w:pPr>
        <w:widowControl w:val="0"/>
        <w:spacing w:after="0" w:line="360" w:lineRule="auto"/>
        <w:ind w:firstLine="709"/>
        <w:jc w:val="both"/>
        <w:rPr>
          <w:rFonts w:ascii="Times New Roman" w:hAnsi="Times New Roman"/>
          <w:sz w:val="24"/>
          <w:szCs w:val="24"/>
        </w:rPr>
      </w:pPr>
      <w:r w:rsidRPr="00746B83">
        <w:rPr>
          <w:rFonts w:ascii="Times New Roman" w:hAnsi="Times New Roman"/>
          <w:sz w:val="24"/>
          <w:szCs w:val="24"/>
        </w:rPr>
        <w:t xml:space="preserve">Средний уровень – </w:t>
      </w:r>
      <w:r w:rsidR="00A40D13" w:rsidRPr="00746B83">
        <w:rPr>
          <w:rFonts w:ascii="Times New Roman" w:hAnsi="Times New Roman"/>
          <w:sz w:val="24"/>
          <w:szCs w:val="24"/>
        </w:rPr>
        <w:t>25</w:t>
      </w:r>
      <w:r w:rsidR="00CB2B94" w:rsidRPr="00746B83">
        <w:rPr>
          <w:rFonts w:ascii="Times New Roman" w:hAnsi="Times New Roman"/>
          <w:sz w:val="24"/>
          <w:szCs w:val="24"/>
        </w:rPr>
        <w:t>%.</w:t>
      </w:r>
    </w:p>
    <w:p w:rsidR="00CB2B94" w:rsidRPr="00746B83" w:rsidRDefault="007A1739" w:rsidP="009E2041">
      <w:pPr>
        <w:widowControl w:val="0"/>
        <w:spacing w:after="0" w:line="360" w:lineRule="auto"/>
        <w:ind w:firstLine="709"/>
        <w:jc w:val="both"/>
        <w:rPr>
          <w:rFonts w:ascii="Times New Roman" w:hAnsi="Times New Roman"/>
          <w:sz w:val="24"/>
          <w:szCs w:val="24"/>
        </w:rPr>
      </w:pPr>
      <w:r w:rsidRPr="00746B83">
        <w:rPr>
          <w:rFonts w:ascii="Times New Roman" w:hAnsi="Times New Roman"/>
          <w:sz w:val="24"/>
          <w:szCs w:val="24"/>
        </w:rPr>
        <w:t xml:space="preserve">Низкий уровень – </w:t>
      </w:r>
      <w:r w:rsidR="006F2016" w:rsidRPr="00746B83">
        <w:rPr>
          <w:rFonts w:ascii="Times New Roman" w:hAnsi="Times New Roman"/>
          <w:sz w:val="24"/>
          <w:szCs w:val="24"/>
        </w:rPr>
        <w:t>0</w:t>
      </w:r>
      <w:r w:rsidR="00CB2B94" w:rsidRPr="00746B83">
        <w:rPr>
          <w:rFonts w:ascii="Times New Roman" w:hAnsi="Times New Roman"/>
          <w:sz w:val="24"/>
          <w:szCs w:val="24"/>
        </w:rPr>
        <w:t>%.</w:t>
      </w:r>
    </w:p>
    <w:p w:rsidR="006F2016" w:rsidRPr="00746B83" w:rsidRDefault="00A84B90" w:rsidP="006F2016">
      <w:pPr>
        <w:spacing w:line="360" w:lineRule="auto"/>
        <w:jc w:val="both"/>
        <w:rPr>
          <w:rFonts w:ascii="Times New Roman" w:hAnsi="Times New Roman"/>
          <w:i/>
          <w:sz w:val="24"/>
          <w:szCs w:val="24"/>
        </w:rPr>
      </w:pPr>
      <w:r w:rsidRPr="00746B83">
        <w:rPr>
          <w:rFonts w:ascii="Times New Roman" w:hAnsi="Times New Roman"/>
          <w:color w:val="000000"/>
          <w:sz w:val="24"/>
          <w:szCs w:val="24"/>
        </w:rPr>
        <w:t xml:space="preserve">Вывод: </w:t>
      </w:r>
      <w:r w:rsidR="006F2016" w:rsidRPr="00746B83">
        <w:rPr>
          <w:rFonts w:ascii="Times New Roman" w:hAnsi="Times New Roman"/>
          <w:sz w:val="24"/>
          <w:szCs w:val="24"/>
        </w:rPr>
        <w:t>Дети научились понимать конкретный смысл слов «больше», «меньше», «столько же». Научились различать круг, квадрат, треугольник, предметы, имеющие углы и круглую форму. Научились группировать предметы по цвету, размеру и форме. Понимают смысл обозначений: вверху – внизу, впереди – сзади, слева – справа, над – под. Верхняя – нижняя; различать день – ночь, зима – лето.</w:t>
      </w:r>
    </w:p>
    <w:p w:rsidR="00CB2B94" w:rsidRPr="006259A9" w:rsidRDefault="00CB2B94" w:rsidP="004522C7">
      <w:pPr>
        <w:widowControl w:val="0"/>
        <w:spacing w:after="0" w:line="360" w:lineRule="auto"/>
        <w:ind w:firstLine="851"/>
        <w:jc w:val="both"/>
        <w:rPr>
          <w:rFonts w:ascii="Times New Roman" w:hAnsi="Times New Roman"/>
          <w:b/>
          <w:sz w:val="24"/>
          <w:szCs w:val="24"/>
        </w:rPr>
      </w:pPr>
      <w:r w:rsidRPr="006259A9">
        <w:rPr>
          <w:rFonts w:ascii="Times New Roman" w:hAnsi="Times New Roman"/>
          <w:b/>
          <w:sz w:val="24"/>
          <w:szCs w:val="24"/>
        </w:rPr>
        <w:t xml:space="preserve">При планировании  работы с детьми использовались следующие методические пособия: </w:t>
      </w:r>
    </w:p>
    <w:p w:rsidR="006259A9" w:rsidRPr="005735E5" w:rsidRDefault="006259A9" w:rsidP="006259A9">
      <w:pPr>
        <w:pStyle w:val="a3"/>
        <w:widowControl w:val="0"/>
        <w:numPr>
          <w:ilvl w:val="0"/>
          <w:numId w:val="46"/>
        </w:numPr>
        <w:spacing w:after="0" w:line="240" w:lineRule="auto"/>
        <w:rPr>
          <w:rFonts w:ascii="Times New Roman" w:hAnsi="Times New Roman"/>
          <w:sz w:val="24"/>
          <w:szCs w:val="24"/>
        </w:rPr>
      </w:pPr>
      <w:proofErr w:type="spellStart"/>
      <w:r w:rsidRPr="005735E5">
        <w:rPr>
          <w:rFonts w:ascii="Times New Roman" w:hAnsi="Times New Roman"/>
          <w:sz w:val="24"/>
          <w:szCs w:val="24"/>
        </w:rPr>
        <w:t>Шиян</w:t>
      </w:r>
      <w:proofErr w:type="spellEnd"/>
      <w:r w:rsidRPr="005735E5">
        <w:rPr>
          <w:rFonts w:ascii="Times New Roman" w:hAnsi="Times New Roman"/>
          <w:sz w:val="24"/>
          <w:szCs w:val="24"/>
        </w:rPr>
        <w:t xml:space="preserve"> О.А. Развитие творческого мышления. Работаем по сказке; </w:t>
      </w:r>
    </w:p>
    <w:p w:rsidR="006259A9" w:rsidRPr="005735E5" w:rsidRDefault="006259A9" w:rsidP="006259A9">
      <w:pPr>
        <w:widowControl w:val="0"/>
        <w:numPr>
          <w:ilvl w:val="0"/>
          <w:numId w:val="23"/>
        </w:numPr>
        <w:spacing w:after="0" w:line="360" w:lineRule="auto"/>
        <w:jc w:val="both"/>
        <w:rPr>
          <w:rFonts w:ascii="Times New Roman" w:hAnsi="Times New Roman"/>
          <w:sz w:val="24"/>
          <w:szCs w:val="24"/>
          <w:lang w:eastAsia="ru-RU"/>
        </w:rPr>
      </w:pPr>
      <w:proofErr w:type="spellStart"/>
      <w:r w:rsidRPr="005735E5">
        <w:rPr>
          <w:rFonts w:ascii="Times New Roman" w:hAnsi="Times New Roman"/>
          <w:sz w:val="24"/>
          <w:szCs w:val="24"/>
        </w:rPr>
        <w:t>Нищева</w:t>
      </w:r>
      <w:proofErr w:type="spellEnd"/>
      <w:r w:rsidRPr="005735E5">
        <w:rPr>
          <w:rFonts w:ascii="Times New Roman" w:hAnsi="Times New Roman"/>
          <w:sz w:val="24"/>
          <w:szCs w:val="24"/>
        </w:rPr>
        <w:t xml:space="preserve"> Н.В. Опытно – экспериментальная деятельность в ДОУ. Конспекты занятий в </w:t>
      </w:r>
      <w:r w:rsidRPr="005735E5">
        <w:rPr>
          <w:rFonts w:ascii="Times New Roman" w:hAnsi="Times New Roman"/>
          <w:sz w:val="24"/>
          <w:szCs w:val="24"/>
        </w:rPr>
        <w:lastRenderedPageBreak/>
        <w:t xml:space="preserve">разных возрастных группах; </w:t>
      </w:r>
    </w:p>
    <w:p w:rsidR="006259A9" w:rsidRPr="005735E5" w:rsidRDefault="006259A9" w:rsidP="006259A9">
      <w:pPr>
        <w:pStyle w:val="a3"/>
        <w:widowControl w:val="0"/>
        <w:numPr>
          <w:ilvl w:val="0"/>
          <w:numId w:val="23"/>
        </w:numPr>
        <w:spacing w:after="0" w:line="240" w:lineRule="auto"/>
        <w:rPr>
          <w:rFonts w:ascii="Times New Roman" w:hAnsi="Times New Roman"/>
          <w:sz w:val="24"/>
          <w:szCs w:val="24"/>
        </w:rPr>
      </w:pPr>
      <w:proofErr w:type="spellStart"/>
      <w:r w:rsidRPr="005735E5">
        <w:rPr>
          <w:rFonts w:ascii="Times New Roman" w:hAnsi="Times New Roman"/>
          <w:sz w:val="24"/>
          <w:szCs w:val="24"/>
        </w:rPr>
        <w:t>Горошилова</w:t>
      </w:r>
      <w:proofErr w:type="spellEnd"/>
      <w:r w:rsidRPr="005735E5">
        <w:rPr>
          <w:rFonts w:ascii="Times New Roman" w:hAnsi="Times New Roman"/>
          <w:sz w:val="24"/>
          <w:szCs w:val="24"/>
        </w:rPr>
        <w:t xml:space="preserve"> Е.П. Шлык Е.В.  Опытно – экспериментальная деятельность дошкольников. Перспективное планирование: вторая младшая, средняя, старшая, подготовительная к школе группы. Из опыта работы по программе «От рождения до школы» 3-7 лет;</w:t>
      </w:r>
    </w:p>
    <w:p w:rsidR="006259A9" w:rsidRPr="005735E5" w:rsidRDefault="006259A9" w:rsidP="006259A9">
      <w:pPr>
        <w:widowControl w:val="0"/>
        <w:numPr>
          <w:ilvl w:val="0"/>
          <w:numId w:val="23"/>
        </w:numPr>
        <w:spacing w:after="0" w:line="360" w:lineRule="auto"/>
        <w:jc w:val="both"/>
        <w:rPr>
          <w:rFonts w:ascii="Times New Roman" w:hAnsi="Times New Roman"/>
          <w:b/>
          <w:sz w:val="24"/>
          <w:szCs w:val="24"/>
        </w:rPr>
      </w:pPr>
      <w:r w:rsidRPr="005735E5">
        <w:rPr>
          <w:rFonts w:ascii="Times New Roman" w:hAnsi="Times New Roman"/>
          <w:sz w:val="24"/>
          <w:szCs w:val="24"/>
        </w:rPr>
        <w:t>Карточное планирование в ДОО. Познавательно – исследовательская деятельность детей 3-4 лет. Опыты и эксперименты с веществами и материалами. 16 технологических карт. Весна;</w:t>
      </w:r>
    </w:p>
    <w:p w:rsidR="006259A9" w:rsidRPr="005735E5" w:rsidRDefault="006259A9" w:rsidP="006259A9">
      <w:pPr>
        <w:widowControl w:val="0"/>
        <w:numPr>
          <w:ilvl w:val="0"/>
          <w:numId w:val="23"/>
        </w:numPr>
        <w:spacing w:after="0" w:line="360" w:lineRule="auto"/>
        <w:jc w:val="both"/>
        <w:rPr>
          <w:rFonts w:ascii="Times New Roman" w:hAnsi="Times New Roman"/>
          <w:b/>
          <w:sz w:val="24"/>
          <w:szCs w:val="24"/>
        </w:rPr>
      </w:pPr>
      <w:r w:rsidRPr="005735E5">
        <w:rPr>
          <w:rFonts w:ascii="Times New Roman" w:hAnsi="Times New Roman"/>
          <w:sz w:val="24"/>
          <w:szCs w:val="24"/>
        </w:rPr>
        <w:t>Карточное планирование в ДОО. Познавательно – исследовательская деятельность детей 3-4 лет. Опыты и эксперименты с веществами и материалами. 16 технологических карт. Зима:</w:t>
      </w:r>
    </w:p>
    <w:p w:rsidR="006259A9" w:rsidRDefault="006259A9" w:rsidP="006259A9">
      <w:pPr>
        <w:widowControl w:val="0"/>
        <w:numPr>
          <w:ilvl w:val="0"/>
          <w:numId w:val="25"/>
        </w:numPr>
        <w:spacing w:after="0" w:line="360" w:lineRule="auto"/>
        <w:jc w:val="both"/>
        <w:rPr>
          <w:rFonts w:ascii="Times New Roman" w:hAnsi="Times New Roman"/>
          <w:b/>
          <w:color w:val="000000"/>
          <w:sz w:val="24"/>
          <w:szCs w:val="24"/>
        </w:rPr>
      </w:pPr>
      <w:r w:rsidRPr="005735E5">
        <w:rPr>
          <w:rFonts w:ascii="Times New Roman" w:hAnsi="Times New Roman"/>
          <w:sz w:val="24"/>
          <w:szCs w:val="24"/>
        </w:rPr>
        <w:t>Карточное планирование в ДОО. Познавательно – исследовательская деятельность детей 3-4 лет. Опыты и эксперименты с веществами и материалами. 16 технологических карт. Осень.</w:t>
      </w:r>
      <w:r w:rsidRPr="00746B83">
        <w:rPr>
          <w:rFonts w:ascii="Times New Roman" w:hAnsi="Times New Roman"/>
          <w:b/>
          <w:color w:val="000000"/>
          <w:sz w:val="24"/>
          <w:szCs w:val="24"/>
        </w:rPr>
        <w:t xml:space="preserve"> </w:t>
      </w:r>
    </w:p>
    <w:p w:rsidR="00CB2B94" w:rsidRPr="00746B83" w:rsidRDefault="00CB2B94" w:rsidP="009E2041">
      <w:pPr>
        <w:widowControl w:val="0"/>
        <w:spacing w:after="0" w:line="360" w:lineRule="auto"/>
        <w:ind w:firstLine="851"/>
        <w:jc w:val="both"/>
        <w:rPr>
          <w:rFonts w:ascii="Times New Roman" w:hAnsi="Times New Roman"/>
          <w:b/>
          <w:color w:val="000000"/>
          <w:sz w:val="24"/>
          <w:szCs w:val="24"/>
        </w:rPr>
      </w:pPr>
      <w:r w:rsidRPr="00746B83">
        <w:rPr>
          <w:rFonts w:ascii="Times New Roman" w:hAnsi="Times New Roman"/>
          <w:b/>
          <w:color w:val="000000"/>
          <w:sz w:val="24"/>
          <w:szCs w:val="24"/>
        </w:rPr>
        <w:t>Выполнение учебного плана:</w:t>
      </w:r>
    </w:p>
    <w:p w:rsidR="00CA7001" w:rsidRPr="00746B83" w:rsidRDefault="00CB2B94" w:rsidP="00CA7001">
      <w:pPr>
        <w:widowControl w:val="0"/>
        <w:spacing w:after="0" w:line="360" w:lineRule="auto"/>
        <w:ind w:firstLine="851"/>
        <w:jc w:val="both"/>
        <w:rPr>
          <w:rFonts w:ascii="Times New Roman" w:hAnsi="Times New Roman"/>
          <w:color w:val="FF0000"/>
          <w:sz w:val="24"/>
          <w:szCs w:val="24"/>
        </w:rPr>
      </w:pPr>
      <w:r w:rsidRPr="00746B83">
        <w:rPr>
          <w:rFonts w:ascii="Times New Roman" w:hAnsi="Times New Roman"/>
          <w:color w:val="000000"/>
          <w:sz w:val="24"/>
          <w:szCs w:val="24"/>
        </w:rPr>
        <w:t>Запланировано в течение года</w:t>
      </w:r>
      <w:r w:rsidR="006F2016" w:rsidRPr="00746B83">
        <w:rPr>
          <w:rFonts w:ascii="Times New Roman" w:hAnsi="Times New Roman"/>
          <w:color w:val="000000"/>
          <w:sz w:val="24"/>
          <w:szCs w:val="24"/>
        </w:rPr>
        <w:t xml:space="preserve"> 32</w:t>
      </w:r>
      <w:r w:rsidR="004522C7" w:rsidRPr="00746B83">
        <w:rPr>
          <w:rFonts w:ascii="Times New Roman" w:hAnsi="Times New Roman"/>
          <w:color w:val="000000"/>
          <w:sz w:val="24"/>
          <w:szCs w:val="24"/>
        </w:rPr>
        <w:t xml:space="preserve"> заняти</w:t>
      </w:r>
      <w:r w:rsidR="002F1768" w:rsidRPr="00746B83">
        <w:rPr>
          <w:rFonts w:ascii="Times New Roman" w:hAnsi="Times New Roman"/>
          <w:color w:val="000000"/>
          <w:sz w:val="24"/>
          <w:szCs w:val="24"/>
        </w:rPr>
        <w:t>я</w:t>
      </w:r>
      <w:r w:rsidR="004522C7" w:rsidRPr="00746B83">
        <w:rPr>
          <w:rFonts w:ascii="Times New Roman" w:hAnsi="Times New Roman"/>
          <w:color w:val="000000"/>
          <w:sz w:val="24"/>
          <w:szCs w:val="24"/>
        </w:rPr>
        <w:t xml:space="preserve">, проведено – </w:t>
      </w:r>
      <w:r w:rsidR="006F2016" w:rsidRPr="00746B83">
        <w:rPr>
          <w:rFonts w:ascii="Times New Roman" w:hAnsi="Times New Roman"/>
          <w:color w:val="000000"/>
          <w:sz w:val="24"/>
          <w:szCs w:val="24"/>
        </w:rPr>
        <w:t>32</w:t>
      </w:r>
      <w:r w:rsidR="002F1768" w:rsidRPr="00746B83">
        <w:rPr>
          <w:rFonts w:ascii="Times New Roman" w:hAnsi="Times New Roman"/>
          <w:color w:val="000000"/>
          <w:sz w:val="24"/>
          <w:szCs w:val="24"/>
        </w:rPr>
        <w:t xml:space="preserve"> </w:t>
      </w:r>
      <w:r w:rsidR="004522C7" w:rsidRPr="00746B83">
        <w:rPr>
          <w:rFonts w:ascii="Times New Roman" w:hAnsi="Times New Roman"/>
          <w:color w:val="000000"/>
          <w:sz w:val="24"/>
          <w:szCs w:val="24"/>
        </w:rPr>
        <w:t>заняти</w:t>
      </w:r>
      <w:r w:rsidR="002F1768" w:rsidRPr="00746B83">
        <w:rPr>
          <w:rFonts w:ascii="Times New Roman" w:hAnsi="Times New Roman"/>
          <w:color w:val="000000"/>
          <w:sz w:val="24"/>
          <w:szCs w:val="24"/>
        </w:rPr>
        <w:t>я</w:t>
      </w:r>
      <w:r w:rsidR="004522C7" w:rsidRPr="00746B83">
        <w:rPr>
          <w:rFonts w:ascii="Times New Roman" w:hAnsi="Times New Roman"/>
          <w:color w:val="000000"/>
          <w:sz w:val="24"/>
          <w:szCs w:val="24"/>
        </w:rPr>
        <w:t>, что составляет 100%</w:t>
      </w:r>
      <w:r w:rsidR="004A3057" w:rsidRPr="00746B83">
        <w:rPr>
          <w:rFonts w:ascii="Times New Roman" w:hAnsi="Times New Roman"/>
          <w:color w:val="000000"/>
          <w:sz w:val="24"/>
          <w:szCs w:val="24"/>
        </w:rPr>
        <w:t>.</w:t>
      </w:r>
      <w:r w:rsidR="00005EE5" w:rsidRPr="00746B83">
        <w:rPr>
          <w:rFonts w:ascii="Times New Roman" w:hAnsi="Times New Roman"/>
          <w:color w:val="FF0000"/>
          <w:sz w:val="24"/>
          <w:szCs w:val="24"/>
        </w:rPr>
        <w:t xml:space="preserve"> </w:t>
      </w:r>
    </w:p>
    <w:p w:rsidR="00CB2B94" w:rsidRPr="00375F1B" w:rsidRDefault="00CB2B94" w:rsidP="009E2041">
      <w:pPr>
        <w:widowControl w:val="0"/>
        <w:spacing w:after="0" w:line="360" w:lineRule="auto"/>
        <w:jc w:val="center"/>
        <w:rPr>
          <w:rFonts w:ascii="Times New Roman" w:hAnsi="Times New Roman"/>
          <w:b/>
          <w:sz w:val="24"/>
          <w:szCs w:val="24"/>
          <w:u w:val="single"/>
          <w:lang w:eastAsia="ru-RU"/>
        </w:rPr>
      </w:pPr>
      <w:r w:rsidRPr="00375F1B">
        <w:rPr>
          <w:rFonts w:ascii="Times New Roman" w:hAnsi="Times New Roman"/>
          <w:b/>
          <w:sz w:val="24"/>
          <w:szCs w:val="24"/>
          <w:u w:val="single"/>
          <w:lang w:eastAsia="ru-RU"/>
        </w:rPr>
        <w:t>Образовательная область «Речевое развитие».</w:t>
      </w:r>
    </w:p>
    <w:p w:rsidR="00CB2B94" w:rsidRPr="00892E7F" w:rsidRDefault="00CB2B94" w:rsidP="009E2041">
      <w:pPr>
        <w:widowControl w:val="0"/>
        <w:spacing w:after="0" w:line="360" w:lineRule="auto"/>
        <w:ind w:firstLine="709"/>
        <w:jc w:val="both"/>
        <w:rPr>
          <w:rFonts w:ascii="Times New Roman" w:hAnsi="Times New Roman"/>
          <w:sz w:val="24"/>
          <w:szCs w:val="24"/>
        </w:rPr>
      </w:pPr>
      <w:r w:rsidRPr="003B6E83">
        <w:rPr>
          <w:rFonts w:ascii="Times New Roman" w:hAnsi="Times New Roman"/>
          <w:sz w:val="24"/>
          <w:szCs w:val="24"/>
        </w:rPr>
        <w:t xml:space="preserve">Используя метод проблемной ситуации в индивидуальном порядке, </w:t>
      </w:r>
      <w:r w:rsidR="002F1768" w:rsidRPr="003B6E83">
        <w:rPr>
          <w:rFonts w:ascii="Times New Roman" w:hAnsi="Times New Roman"/>
          <w:sz w:val="24"/>
          <w:szCs w:val="24"/>
        </w:rPr>
        <w:t xml:space="preserve">игровые упражнения и речевые игры, картины, иллюстрации, дидактические игры и настольные игры, демонстрационный материал </w:t>
      </w:r>
      <w:r w:rsidRPr="003B6E83">
        <w:rPr>
          <w:rFonts w:ascii="Times New Roman" w:hAnsi="Times New Roman"/>
          <w:sz w:val="24"/>
          <w:szCs w:val="24"/>
        </w:rPr>
        <w:t>при помощи сюжетных картинок, путем наблюдения и бесед</w:t>
      </w:r>
      <w:r w:rsidR="002F1768" w:rsidRPr="003B6E83">
        <w:rPr>
          <w:rFonts w:ascii="Times New Roman" w:hAnsi="Times New Roman"/>
          <w:sz w:val="24"/>
          <w:szCs w:val="24"/>
        </w:rPr>
        <w:t xml:space="preserve"> </w:t>
      </w:r>
      <w:r w:rsidRPr="003B6E83">
        <w:rPr>
          <w:rFonts w:ascii="Times New Roman" w:hAnsi="Times New Roman"/>
          <w:sz w:val="24"/>
          <w:szCs w:val="24"/>
        </w:rPr>
        <w:t>выявляли следующие знания и умения детей</w:t>
      </w:r>
      <w:r w:rsidRPr="00892E7F">
        <w:rPr>
          <w:rFonts w:ascii="Times New Roman" w:hAnsi="Times New Roman"/>
          <w:sz w:val="24"/>
          <w:szCs w:val="24"/>
        </w:rPr>
        <w:t xml:space="preserve">: </w:t>
      </w:r>
    </w:p>
    <w:p w:rsidR="002F1768" w:rsidRPr="006259A9" w:rsidRDefault="00892E7F" w:rsidP="00FA644E">
      <w:pPr>
        <w:widowControl w:val="0"/>
        <w:numPr>
          <w:ilvl w:val="0"/>
          <w:numId w:val="42"/>
        </w:numPr>
        <w:spacing w:after="0" w:line="360" w:lineRule="auto"/>
        <w:ind w:left="0" w:firstLine="357"/>
        <w:jc w:val="both"/>
        <w:rPr>
          <w:rFonts w:ascii="Times New Roman" w:hAnsi="Times New Roman"/>
          <w:sz w:val="24"/>
          <w:szCs w:val="24"/>
        </w:rPr>
      </w:pPr>
      <w:r w:rsidRPr="006259A9">
        <w:rPr>
          <w:rFonts w:ascii="Times New Roman" w:hAnsi="Times New Roman"/>
          <w:sz w:val="24"/>
          <w:szCs w:val="24"/>
        </w:rPr>
        <w:t>Рассматривает сюжетные картинки, способен кратко рассказать об увиденном</w:t>
      </w:r>
      <w:r w:rsidR="002F1768" w:rsidRPr="006259A9">
        <w:rPr>
          <w:rFonts w:ascii="Times New Roman" w:hAnsi="Times New Roman"/>
          <w:sz w:val="24"/>
          <w:szCs w:val="24"/>
        </w:rPr>
        <w:t xml:space="preserve">; </w:t>
      </w:r>
    </w:p>
    <w:p w:rsidR="002F1768" w:rsidRPr="006259A9" w:rsidRDefault="00892E7F" w:rsidP="00FA644E">
      <w:pPr>
        <w:widowControl w:val="0"/>
        <w:numPr>
          <w:ilvl w:val="0"/>
          <w:numId w:val="42"/>
        </w:numPr>
        <w:spacing w:after="0" w:line="360" w:lineRule="auto"/>
        <w:ind w:left="0" w:firstLine="357"/>
        <w:jc w:val="both"/>
        <w:rPr>
          <w:rFonts w:ascii="Times New Roman" w:hAnsi="Times New Roman"/>
          <w:sz w:val="24"/>
          <w:szCs w:val="24"/>
        </w:rPr>
      </w:pPr>
      <w:r w:rsidRPr="006259A9">
        <w:rPr>
          <w:rFonts w:ascii="Times New Roman" w:hAnsi="Times New Roman"/>
          <w:sz w:val="24"/>
          <w:szCs w:val="24"/>
        </w:rPr>
        <w:t>Отвечает на вопросы взрослого, касающиеся ближайшего окружения</w:t>
      </w:r>
      <w:r w:rsidR="002F1768" w:rsidRPr="006259A9">
        <w:rPr>
          <w:rFonts w:ascii="Times New Roman" w:hAnsi="Times New Roman"/>
          <w:sz w:val="24"/>
          <w:szCs w:val="24"/>
        </w:rPr>
        <w:t xml:space="preserve">; </w:t>
      </w:r>
    </w:p>
    <w:p w:rsidR="002F1768" w:rsidRPr="006259A9" w:rsidRDefault="00892E7F" w:rsidP="00FA644E">
      <w:pPr>
        <w:widowControl w:val="0"/>
        <w:numPr>
          <w:ilvl w:val="0"/>
          <w:numId w:val="42"/>
        </w:numPr>
        <w:spacing w:after="0" w:line="360" w:lineRule="auto"/>
        <w:ind w:left="0" w:firstLine="357"/>
        <w:jc w:val="both"/>
        <w:rPr>
          <w:rFonts w:ascii="Times New Roman" w:hAnsi="Times New Roman"/>
          <w:sz w:val="24"/>
          <w:szCs w:val="24"/>
        </w:rPr>
      </w:pPr>
      <w:r w:rsidRPr="006259A9">
        <w:rPr>
          <w:rFonts w:ascii="Times New Roman" w:hAnsi="Times New Roman"/>
          <w:sz w:val="24"/>
          <w:szCs w:val="24"/>
        </w:rPr>
        <w:t>Использует все части речи, простые нераспространенные предложения с однородными членами</w:t>
      </w:r>
      <w:r w:rsidR="002F1768" w:rsidRPr="006259A9">
        <w:rPr>
          <w:rFonts w:ascii="Times New Roman" w:hAnsi="Times New Roman"/>
          <w:sz w:val="24"/>
          <w:szCs w:val="24"/>
        </w:rPr>
        <w:t xml:space="preserve">; </w:t>
      </w:r>
    </w:p>
    <w:p w:rsidR="00FB70A6" w:rsidRPr="006259A9" w:rsidRDefault="00892E7F" w:rsidP="00FA644E">
      <w:pPr>
        <w:widowControl w:val="0"/>
        <w:numPr>
          <w:ilvl w:val="0"/>
          <w:numId w:val="42"/>
        </w:numPr>
        <w:spacing w:after="0" w:line="360" w:lineRule="auto"/>
        <w:ind w:left="0" w:firstLine="357"/>
        <w:jc w:val="both"/>
        <w:rPr>
          <w:rFonts w:ascii="Times New Roman" w:hAnsi="Times New Roman"/>
          <w:sz w:val="24"/>
          <w:szCs w:val="24"/>
        </w:rPr>
      </w:pPr>
      <w:r w:rsidRPr="006259A9">
        <w:rPr>
          <w:rFonts w:ascii="Times New Roman" w:hAnsi="Times New Roman"/>
          <w:sz w:val="24"/>
          <w:szCs w:val="24"/>
        </w:rPr>
        <w:t>Четко произносит все гласные звуки, определяет заданный гласный звук из двух</w:t>
      </w:r>
      <w:r w:rsidR="002F1768" w:rsidRPr="006259A9">
        <w:rPr>
          <w:rFonts w:ascii="Times New Roman" w:hAnsi="Times New Roman"/>
          <w:sz w:val="24"/>
          <w:szCs w:val="24"/>
        </w:rPr>
        <w:t>.</w:t>
      </w:r>
    </w:p>
    <w:p w:rsidR="00CB2B94" w:rsidRPr="00375F1B" w:rsidRDefault="00CB2B94" w:rsidP="009E2041">
      <w:pPr>
        <w:widowControl w:val="0"/>
        <w:spacing w:after="0" w:line="360" w:lineRule="auto"/>
        <w:ind w:firstLine="709"/>
        <w:jc w:val="both"/>
        <w:rPr>
          <w:rFonts w:ascii="Times New Roman" w:hAnsi="Times New Roman"/>
          <w:b/>
          <w:color w:val="000000"/>
          <w:sz w:val="24"/>
          <w:szCs w:val="24"/>
        </w:rPr>
      </w:pPr>
      <w:r w:rsidRPr="00375F1B">
        <w:rPr>
          <w:rFonts w:ascii="Times New Roman" w:hAnsi="Times New Roman"/>
          <w:b/>
          <w:color w:val="000000"/>
          <w:sz w:val="24"/>
          <w:szCs w:val="24"/>
        </w:rPr>
        <w:t>Результаты диагностики:</w:t>
      </w:r>
    </w:p>
    <w:p w:rsidR="00CB2B94" w:rsidRPr="00375F1B" w:rsidRDefault="00D3687D" w:rsidP="009E2041">
      <w:pPr>
        <w:widowControl w:val="0"/>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В</w:t>
      </w:r>
      <w:r w:rsidRPr="00375F1B">
        <w:rPr>
          <w:rFonts w:ascii="Times New Roman" w:hAnsi="Times New Roman"/>
          <w:color w:val="000000"/>
          <w:sz w:val="24"/>
          <w:szCs w:val="24"/>
        </w:rPr>
        <w:t xml:space="preserve"> </w:t>
      </w:r>
      <w:r>
        <w:rPr>
          <w:rFonts w:ascii="Times New Roman" w:hAnsi="Times New Roman"/>
          <w:color w:val="000000"/>
          <w:sz w:val="24"/>
          <w:szCs w:val="24"/>
        </w:rPr>
        <w:t>начале и в конце учебного года</w:t>
      </w:r>
      <w:r w:rsidRPr="00375F1B">
        <w:rPr>
          <w:rFonts w:ascii="Times New Roman" w:hAnsi="Times New Roman"/>
          <w:color w:val="000000"/>
          <w:sz w:val="24"/>
          <w:szCs w:val="24"/>
        </w:rPr>
        <w:t xml:space="preserve"> осуществлялся мониторинг</w:t>
      </w:r>
      <w:r w:rsidR="00C95EDA" w:rsidRPr="00C95EDA">
        <w:rPr>
          <w:rFonts w:ascii="Times New Roman" w:hAnsi="Times New Roman"/>
          <w:color w:val="000000"/>
          <w:sz w:val="24"/>
          <w:szCs w:val="24"/>
        </w:rPr>
        <w:t xml:space="preserve">. Были продиагностированы дети </w:t>
      </w:r>
      <w:r w:rsidR="002F1768" w:rsidRPr="00175D75">
        <w:rPr>
          <w:rFonts w:ascii="Times New Roman" w:hAnsi="Times New Roman"/>
          <w:color w:val="000000"/>
          <w:sz w:val="24"/>
          <w:szCs w:val="24"/>
          <w:lang w:val="en-US"/>
        </w:rPr>
        <w:t>II</w:t>
      </w:r>
      <w:r w:rsidR="006F2016">
        <w:rPr>
          <w:rFonts w:ascii="Times New Roman" w:hAnsi="Times New Roman"/>
          <w:color w:val="000000"/>
          <w:sz w:val="24"/>
          <w:szCs w:val="24"/>
        </w:rPr>
        <w:t xml:space="preserve"> младшая группа</w:t>
      </w:r>
      <w:r w:rsidR="00C95EDA" w:rsidRPr="00C95EDA">
        <w:rPr>
          <w:rFonts w:ascii="Times New Roman" w:hAnsi="Times New Roman"/>
          <w:color w:val="000000"/>
          <w:sz w:val="24"/>
          <w:szCs w:val="24"/>
        </w:rPr>
        <w:t xml:space="preserve">. На начало года было продиагностировано </w:t>
      </w:r>
      <w:r w:rsidR="006F2016">
        <w:rPr>
          <w:rFonts w:ascii="Times New Roman" w:hAnsi="Times New Roman"/>
          <w:color w:val="000000"/>
          <w:sz w:val="24"/>
          <w:szCs w:val="24"/>
        </w:rPr>
        <w:t>13</w:t>
      </w:r>
      <w:r w:rsidR="002F1768">
        <w:rPr>
          <w:rFonts w:ascii="Times New Roman" w:hAnsi="Times New Roman"/>
          <w:color w:val="000000"/>
          <w:sz w:val="24"/>
          <w:szCs w:val="24"/>
        </w:rPr>
        <w:t xml:space="preserve"> детей</w:t>
      </w:r>
      <w:r w:rsidR="006F2016">
        <w:rPr>
          <w:rFonts w:ascii="Times New Roman" w:hAnsi="Times New Roman"/>
          <w:color w:val="000000"/>
          <w:sz w:val="24"/>
          <w:szCs w:val="24"/>
        </w:rPr>
        <w:t>, на конец года – 16</w:t>
      </w:r>
      <w:r w:rsidR="00C95EDA" w:rsidRPr="00C95EDA">
        <w:rPr>
          <w:rFonts w:ascii="Times New Roman" w:hAnsi="Times New Roman"/>
          <w:color w:val="000000"/>
          <w:sz w:val="24"/>
          <w:szCs w:val="24"/>
        </w:rPr>
        <w:t xml:space="preserve"> детей. Мониторинг проводился с помощью стандартизированных наблюдений, бесед, проблемных ситуаций.</w:t>
      </w:r>
      <w:r w:rsidR="00CB2B94" w:rsidRPr="00375F1B">
        <w:rPr>
          <w:rFonts w:ascii="Times New Roman" w:hAnsi="Times New Roman"/>
          <w:color w:val="000000"/>
          <w:sz w:val="24"/>
          <w:szCs w:val="24"/>
        </w:rPr>
        <w:t xml:space="preserve"> </w:t>
      </w:r>
    </w:p>
    <w:p w:rsidR="00CB2B94" w:rsidRPr="00375F1B" w:rsidRDefault="00CB2B94" w:rsidP="009E2041">
      <w:pPr>
        <w:widowControl w:val="0"/>
        <w:spacing w:after="0" w:line="360" w:lineRule="auto"/>
        <w:ind w:firstLine="851"/>
        <w:jc w:val="both"/>
        <w:rPr>
          <w:rFonts w:ascii="Times New Roman" w:hAnsi="Times New Roman"/>
          <w:color w:val="000000"/>
          <w:sz w:val="24"/>
          <w:szCs w:val="24"/>
        </w:rPr>
      </w:pPr>
      <w:r w:rsidRPr="00375F1B">
        <w:rPr>
          <w:rFonts w:ascii="Times New Roman" w:hAnsi="Times New Roman"/>
          <w:color w:val="000000"/>
          <w:sz w:val="24"/>
          <w:szCs w:val="24"/>
        </w:rPr>
        <w:t>На начало года показатели уровня развития детей были следующие:</w:t>
      </w:r>
    </w:p>
    <w:p w:rsidR="00CB2B94" w:rsidRPr="00EB37AA" w:rsidRDefault="00CB2B94" w:rsidP="009E2041">
      <w:pPr>
        <w:widowControl w:val="0"/>
        <w:spacing w:after="0" w:line="360" w:lineRule="auto"/>
        <w:ind w:firstLine="851"/>
        <w:jc w:val="both"/>
        <w:rPr>
          <w:rFonts w:ascii="Times New Roman" w:hAnsi="Times New Roman"/>
          <w:sz w:val="24"/>
          <w:szCs w:val="24"/>
        </w:rPr>
      </w:pPr>
      <w:r w:rsidRPr="00EB37AA">
        <w:rPr>
          <w:rFonts w:ascii="Times New Roman" w:hAnsi="Times New Roman"/>
          <w:sz w:val="24"/>
          <w:szCs w:val="24"/>
        </w:rPr>
        <w:t>Высокий уровень – 0%.</w:t>
      </w:r>
    </w:p>
    <w:p w:rsidR="00CB2B94" w:rsidRPr="00EB37AA" w:rsidRDefault="00CB2B94" w:rsidP="009E2041">
      <w:pPr>
        <w:widowControl w:val="0"/>
        <w:spacing w:after="0" w:line="360" w:lineRule="auto"/>
        <w:ind w:firstLine="851"/>
        <w:jc w:val="both"/>
        <w:rPr>
          <w:rFonts w:ascii="Times New Roman" w:hAnsi="Times New Roman"/>
          <w:sz w:val="24"/>
          <w:szCs w:val="24"/>
        </w:rPr>
      </w:pPr>
      <w:r w:rsidRPr="00EB37AA">
        <w:rPr>
          <w:rFonts w:ascii="Times New Roman" w:hAnsi="Times New Roman"/>
          <w:sz w:val="24"/>
          <w:szCs w:val="24"/>
        </w:rPr>
        <w:t>Средний уровень –</w:t>
      </w:r>
      <w:r w:rsidR="007A1739" w:rsidRPr="00EB37AA">
        <w:rPr>
          <w:rFonts w:ascii="Times New Roman" w:hAnsi="Times New Roman"/>
          <w:sz w:val="24"/>
          <w:szCs w:val="24"/>
        </w:rPr>
        <w:t xml:space="preserve"> </w:t>
      </w:r>
      <w:r w:rsidR="00EB37AA" w:rsidRPr="00EB37AA">
        <w:rPr>
          <w:rFonts w:ascii="Times New Roman" w:hAnsi="Times New Roman"/>
          <w:sz w:val="24"/>
          <w:szCs w:val="24"/>
        </w:rPr>
        <w:t>46</w:t>
      </w:r>
      <w:r w:rsidRPr="00EB37AA">
        <w:rPr>
          <w:rFonts w:ascii="Times New Roman" w:hAnsi="Times New Roman"/>
          <w:sz w:val="24"/>
          <w:szCs w:val="24"/>
        </w:rPr>
        <w:t>%.</w:t>
      </w:r>
    </w:p>
    <w:p w:rsidR="00CB2B94" w:rsidRPr="00EB37AA" w:rsidRDefault="00CB2B94" w:rsidP="009E2041">
      <w:pPr>
        <w:widowControl w:val="0"/>
        <w:spacing w:after="0" w:line="360" w:lineRule="auto"/>
        <w:ind w:firstLine="851"/>
        <w:jc w:val="both"/>
        <w:rPr>
          <w:rFonts w:ascii="Times New Roman" w:hAnsi="Times New Roman"/>
          <w:sz w:val="24"/>
          <w:szCs w:val="24"/>
        </w:rPr>
      </w:pPr>
      <w:r w:rsidRPr="00EB37AA">
        <w:rPr>
          <w:rFonts w:ascii="Times New Roman" w:hAnsi="Times New Roman"/>
          <w:sz w:val="24"/>
          <w:szCs w:val="24"/>
        </w:rPr>
        <w:t>Низкий уровень –</w:t>
      </w:r>
      <w:r w:rsidR="007A1739" w:rsidRPr="00EB37AA">
        <w:rPr>
          <w:rFonts w:ascii="Times New Roman" w:hAnsi="Times New Roman"/>
          <w:sz w:val="24"/>
          <w:szCs w:val="24"/>
        </w:rPr>
        <w:t xml:space="preserve"> </w:t>
      </w:r>
      <w:r w:rsidR="00EB37AA" w:rsidRPr="00EB37AA">
        <w:rPr>
          <w:rFonts w:ascii="Times New Roman" w:hAnsi="Times New Roman"/>
          <w:sz w:val="24"/>
          <w:szCs w:val="24"/>
        </w:rPr>
        <w:t>54</w:t>
      </w:r>
      <w:r w:rsidRPr="00EB37AA">
        <w:rPr>
          <w:rFonts w:ascii="Times New Roman" w:hAnsi="Times New Roman"/>
          <w:sz w:val="24"/>
          <w:szCs w:val="24"/>
        </w:rPr>
        <w:t>%.</w:t>
      </w:r>
    </w:p>
    <w:p w:rsidR="00A84B90" w:rsidRPr="006259A9" w:rsidRDefault="00A84B90" w:rsidP="006259A9">
      <w:pPr>
        <w:tabs>
          <w:tab w:val="left" w:pos="225"/>
        </w:tabs>
        <w:spacing w:line="360" w:lineRule="auto"/>
        <w:jc w:val="both"/>
        <w:rPr>
          <w:rFonts w:ascii="Times New Roman" w:hAnsi="Times New Roman"/>
          <w:b/>
          <w:sz w:val="24"/>
          <w:szCs w:val="24"/>
        </w:rPr>
      </w:pPr>
      <w:r w:rsidRPr="006259A9">
        <w:rPr>
          <w:rFonts w:ascii="Times New Roman" w:hAnsi="Times New Roman"/>
          <w:color w:val="000000"/>
          <w:sz w:val="24"/>
          <w:szCs w:val="24"/>
        </w:rPr>
        <w:t xml:space="preserve">Вывод: </w:t>
      </w:r>
      <w:r w:rsidR="006F2016" w:rsidRPr="006259A9">
        <w:rPr>
          <w:rFonts w:ascii="Times New Roman" w:hAnsi="Times New Roman"/>
          <w:sz w:val="24"/>
          <w:szCs w:val="24"/>
        </w:rPr>
        <w:t xml:space="preserve">Детям нравится рассматривать сюжетные картинки, но они еще не могут кратко рассказать об увиденном. Некоторым сложно отвечать на вопросы взрослого, касающиеся </w:t>
      </w:r>
      <w:r w:rsidR="006F2016" w:rsidRPr="006259A9">
        <w:rPr>
          <w:rFonts w:ascii="Times New Roman" w:hAnsi="Times New Roman"/>
          <w:sz w:val="24"/>
          <w:szCs w:val="24"/>
        </w:rPr>
        <w:lastRenderedPageBreak/>
        <w:t>ближайшего окружения, а также использовать все части речи, простые нераспространенные предложения с однородными членами.</w:t>
      </w:r>
      <w:r w:rsidR="006259A9" w:rsidRPr="006259A9">
        <w:rPr>
          <w:rFonts w:ascii="Times New Roman" w:hAnsi="Times New Roman"/>
          <w:sz w:val="24"/>
          <w:szCs w:val="24"/>
        </w:rPr>
        <w:t xml:space="preserve"> </w:t>
      </w:r>
      <w:r w:rsidR="006F2016" w:rsidRPr="006259A9">
        <w:rPr>
          <w:rFonts w:ascii="Times New Roman" w:hAnsi="Times New Roman"/>
          <w:sz w:val="24"/>
          <w:szCs w:val="24"/>
        </w:rPr>
        <w:t xml:space="preserve"> Детям также сложно четко произносить все гласные звуки, определять заданный гласный звук из двух.</w:t>
      </w:r>
    </w:p>
    <w:p w:rsidR="00CB2B94" w:rsidRPr="00375F1B" w:rsidRDefault="00CB2B94" w:rsidP="009E2041">
      <w:pPr>
        <w:widowControl w:val="0"/>
        <w:spacing w:after="0" w:line="360" w:lineRule="auto"/>
        <w:ind w:firstLine="709"/>
        <w:jc w:val="both"/>
        <w:rPr>
          <w:rFonts w:ascii="Times New Roman" w:hAnsi="Times New Roman"/>
          <w:color w:val="000000"/>
          <w:sz w:val="24"/>
          <w:szCs w:val="24"/>
        </w:rPr>
      </w:pPr>
      <w:r w:rsidRPr="00375F1B">
        <w:rPr>
          <w:rFonts w:ascii="Times New Roman" w:hAnsi="Times New Roman"/>
          <w:color w:val="000000"/>
          <w:sz w:val="24"/>
          <w:szCs w:val="24"/>
        </w:rPr>
        <w:t xml:space="preserve">В процессе освоения «Рабочей программы» для </w:t>
      </w:r>
      <w:r w:rsidR="002F1768" w:rsidRPr="00175D75">
        <w:rPr>
          <w:rFonts w:ascii="Times New Roman" w:hAnsi="Times New Roman"/>
          <w:color w:val="000000"/>
          <w:sz w:val="24"/>
          <w:szCs w:val="24"/>
          <w:lang w:val="en-US"/>
        </w:rPr>
        <w:t>II</w:t>
      </w:r>
      <w:r w:rsidR="006F2016">
        <w:rPr>
          <w:rFonts w:ascii="Times New Roman" w:hAnsi="Times New Roman"/>
          <w:color w:val="000000"/>
          <w:sz w:val="24"/>
          <w:szCs w:val="24"/>
        </w:rPr>
        <w:t>младшей группы</w:t>
      </w:r>
      <w:r w:rsidR="002F1768" w:rsidRPr="00375F1B">
        <w:rPr>
          <w:rFonts w:ascii="Times New Roman" w:hAnsi="Times New Roman"/>
          <w:color w:val="000000"/>
          <w:sz w:val="24"/>
          <w:szCs w:val="24"/>
        </w:rPr>
        <w:t xml:space="preserve"> </w:t>
      </w:r>
      <w:r w:rsidRPr="00375F1B">
        <w:rPr>
          <w:rFonts w:ascii="Times New Roman" w:hAnsi="Times New Roman"/>
          <w:color w:val="000000"/>
          <w:sz w:val="24"/>
          <w:szCs w:val="24"/>
        </w:rPr>
        <w:t>(</w:t>
      </w:r>
      <w:r w:rsidR="006F2016">
        <w:rPr>
          <w:rFonts w:ascii="Times New Roman" w:hAnsi="Times New Roman"/>
          <w:color w:val="000000"/>
          <w:sz w:val="24"/>
          <w:szCs w:val="24"/>
        </w:rPr>
        <w:t>3</w:t>
      </w:r>
      <w:r w:rsidRPr="00375F1B">
        <w:rPr>
          <w:rFonts w:ascii="Times New Roman" w:hAnsi="Times New Roman"/>
          <w:color w:val="000000"/>
          <w:sz w:val="24"/>
          <w:szCs w:val="24"/>
        </w:rPr>
        <w:t xml:space="preserve"> – </w:t>
      </w:r>
      <w:r w:rsidR="006F2016">
        <w:rPr>
          <w:rFonts w:ascii="Times New Roman" w:hAnsi="Times New Roman"/>
          <w:color w:val="000000"/>
          <w:sz w:val="24"/>
          <w:szCs w:val="24"/>
        </w:rPr>
        <w:t>4</w:t>
      </w:r>
      <w:r w:rsidR="002F1768">
        <w:rPr>
          <w:rFonts w:ascii="Times New Roman" w:hAnsi="Times New Roman"/>
          <w:color w:val="000000"/>
          <w:sz w:val="24"/>
          <w:szCs w:val="24"/>
        </w:rPr>
        <w:t xml:space="preserve"> года</w:t>
      </w:r>
      <w:r w:rsidRPr="00375F1B">
        <w:rPr>
          <w:rFonts w:ascii="Times New Roman" w:hAnsi="Times New Roman"/>
          <w:color w:val="000000"/>
          <w:sz w:val="24"/>
          <w:szCs w:val="24"/>
        </w:rPr>
        <w:t xml:space="preserve">), разработанной в соответствии с </w:t>
      </w:r>
      <w:r w:rsidR="00EC373B" w:rsidRPr="00375F1B">
        <w:rPr>
          <w:rFonts w:ascii="Times New Roman" w:hAnsi="Times New Roman"/>
          <w:color w:val="000000"/>
          <w:sz w:val="24"/>
          <w:szCs w:val="24"/>
        </w:rPr>
        <w:t xml:space="preserve">ФГОС; </w:t>
      </w:r>
      <w:r w:rsidRPr="00375F1B">
        <w:rPr>
          <w:rFonts w:ascii="Times New Roman" w:hAnsi="Times New Roman"/>
          <w:color w:val="000000"/>
          <w:sz w:val="24"/>
          <w:szCs w:val="24"/>
        </w:rPr>
        <w:t xml:space="preserve">Образовательной программой МАДОУ д/с «Чебурашка», основанной на </w:t>
      </w:r>
      <w:proofErr w:type="gramStart"/>
      <w:r w:rsidRPr="00375F1B">
        <w:rPr>
          <w:rFonts w:ascii="Times New Roman" w:hAnsi="Times New Roman"/>
          <w:color w:val="000000"/>
          <w:sz w:val="24"/>
          <w:szCs w:val="24"/>
        </w:rPr>
        <w:t>программе  Н.</w:t>
      </w:r>
      <w:proofErr w:type="gramEnd"/>
      <w:r w:rsidR="008454DA">
        <w:rPr>
          <w:rFonts w:ascii="Times New Roman" w:hAnsi="Times New Roman"/>
          <w:color w:val="000000"/>
          <w:sz w:val="24"/>
          <w:szCs w:val="24"/>
        </w:rPr>
        <w:t xml:space="preserve"> </w:t>
      </w:r>
      <w:r w:rsidRPr="00375F1B">
        <w:rPr>
          <w:rFonts w:ascii="Times New Roman" w:hAnsi="Times New Roman"/>
          <w:color w:val="000000"/>
          <w:sz w:val="24"/>
          <w:szCs w:val="24"/>
        </w:rPr>
        <w:t xml:space="preserve">Е. </w:t>
      </w:r>
      <w:proofErr w:type="spellStart"/>
      <w:r w:rsidRPr="00375F1B">
        <w:rPr>
          <w:rFonts w:ascii="Times New Roman" w:hAnsi="Times New Roman"/>
          <w:color w:val="000000"/>
          <w:sz w:val="24"/>
          <w:szCs w:val="24"/>
        </w:rPr>
        <w:t>Веракса</w:t>
      </w:r>
      <w:proofErr w:type="spellEnd"/>
      <w:r w:rsidRPr="00375F1B">
        <w:rPr>
          <w:rFonts w:ascii="Times New Roman" w:hAnsi="Times New Roman"/>
          <w:color w:val="000000"/>
          <w:sz w:val="24"/>
          <w:szCs w:val="24"/>
        </w:rPr>
        <w:t>, М.</w:t>
      </w:r>
      <w:r w:rsidR="008454DA">
        <w:rPr>
          <w:rFonts w:ascii="Times New Roman" w:hAnsi="Times New Roman"/>
          <w:color w:val="000000"/>
          <w:sz w:val="24"/>
          <w:szCs w:val="24"/>
        </w:rPr>
        <w:t xml:space="preserve"> </w:t>
      </w:r>
      <w:r w:rsidRPr="00375F1B">
        <w:rPr>
          <w:rFonts w:ascii="Times New Roman" w:hAnsi="Times New Roman"/>
          <w:color w:val="000000"/>
          <w:sz w:val="24"/>
          <w:szCs w:val="24"/>
        </w:rPr>
        <w:t>А. Васильевой «От рождения до школы» и учебным календарным графиком МАДОУ д/с «Чебурашка» на 20</w:t>
      </w:r>
      <w:r w:rsidR="006F2016">
        <w:rPr>
          <w:rFonts w:ascii="Times New Roman" w:hAnsi="Times New Roman"/>
          <w:color w:val="000000"/>
          <w:sz w:val="24"/>
          <w:szCs w:val="24"/>
        </w:rPr>
        <w:t>21</w:t>
      </w:r>
      <w:r w:rsidR="008454DA">
        <w:rPr>
          <w:rFonts w:ascii="Times New Roman" w:hAnsi="Times New Roman"/>
          <w:color w:val="000000"/>
          <w:sz w:val="24"/>
          <w:szCs w:val="24"/>
        </w:rPr>
        <w:t xml:space="preserve"> – </w:t>
      </w:r>
      <w:r w:rsidRPr="00375F1B">
        <w:rPr>
          <w:rFonts w:ascii="Times New Roman" w:hAnsi="Times New Roman"/>
          <w:color w:val="000000"/>
          <w:sz w:val="24"/>
          <w:szCs w:val="24"/>
        </w:rPr>
        <w:t>20</w:t>
      </w:r>
      <w:r w:rsidR="00B041E0">
        <w:rPr>
          <w:rFonts w:ascii="Times New Roman" w:hAnsi="Times New Roman"/>
          <w:color w:val="000000"/>
          <w:sz w:val="24"/>
          <w:szCs w:val="24"/>
        </w:rPr>
        <w:t>2</w:t>
      </w:r>
      <w:r w:rsidR="006F2016">
        <w:rPr>
          <w:rFonts w:ascii="Times New Roman" w:hAnsi="Times New Roman"/>
          <w:color w:val="000000"/>
          <w:sz w:val="24"/>
          <w:szCs w:val="24"/>
        </w:rPr>
        <w:t>2</w:t>
      </w:r>
      <w:r w:rsidRPr="00375F1B">
        <w:rPr>
          <w:rFonts w:ascii="Times New Roman" w:hAnsi="Times New Roman"/>
          <w:color w:val="000000"/>
          <w:sz w:val="24"/>
          <w:szCs w:val="24"/>
        </w:rPr>
        <w:t xml:space="preserve"> учебный год уровень развития детей повысился. На конец года показатели были следующие:</w:t>
      </w:r>
    </w:p>
    <w:p w:rsidR="00CB2B94" w:rsidRPr="00EB37AA" w:rsidRDefault="00CB2B94" w:rsidP="009E2041">
      <w:pPr>
        <w:widowControl w:val="0"/>
        <w:spacing w:after="0" w:line="360" w:lineRule="auto"/>
        <w:ind w:firstLine="709"/>
        <w:jc w:val="both"/>
        <w:rPr>
          <w:rFonts w:ascii="Times New Roman" w:hAnsi="Times New Roman"/>
          <w:sz w:val="24"/>
          <w:szCs w:val="24"/>
        </w:rPr>
      </w:pPr>
      <w:r w:rsidRPr="00EB37AA">
        <w:rPr>
          <w:rFonts w:ascii="Times New Roman" w:hAnsi="Times New Roman"/>
          <w:sz w:val="24"/>
          <w:szCs w:val="24"/>
        </w:rPr>
        <w:t xml:space="preserve">Высокий уровень – </w:t>
      </w:r>
      <w:r w:rsidR="008A41E1">
        <w:rPr>
          <w:rFonts w:ascii="Times New Roman" w:hAnsi="Times New Roman"/>
          <w:sz w:val="24"/>
          <w:szCs w:val="24"/>
        </w:rPr>
        <w:t>81</w:t>
      </w:r>
      <w:r w:rsidRPr="00EB37AA">
        <w:rPr>
          <w:rFonts w:ascii="Times New Roman" w:hAnsi="Times New Roman"/>
          <w:sz w:val="24"/>
          <w:szCs w:val="24"/>
        </w:rPr>
        <w:t>%.</w:t>
      </w:r>
    </w:p>
    <w:p w:rsidR="00CB2B94" w:rsidRPr="00EB37AA" w:rsidRDefault="00CB2B94" w:rsidP="009E2041">
      <w:pPr>
        <w:widowControl w:val="0"/>
        <w:spacing w:after="0" w:line="360" w:lineRule="auto"/>
        <w:ind w:firstLine="709"/>
        <w:jc w:val="both"/>
        <w:rPr>
          <w:rFonts w:ascii="Times New Roman" w:hAnsi="Times New Roman"/>
          <w:sz w:val="24"/>
          <w:szCs w:val="24"/>
        </w:rPr>
      </w:pPr>
      <w:r w:rsidRPr="00EB37AA">
        <w:rPr>
          <w:rFonts w:ascii="Times New Roman" w:hAnsi="Times New Roman"/>
          <w:sz w:val="24"/>
          <w:szCs w:val="24"/>
        </w:rPr>
        <w:t>Средний уровень –</w:t>
      </w:r>
      <w:r w:rsidR="007A1739" w:rsidRPr="00EB37AA">
        <w:rPr>
          <w:rFonts w:ascii="Times New Roman" w:hAnsi="Times New Roman"/>
          <w:sz w:val="24"/>
          <w:szCs w:val="24"/>
        </w:rPr>
        <w:t xml:space="preserve"> </w:t>
      </w:r>
      <w:r w:rsidR="00EB37AA" w:rsidRPr="00EB37AA">
        <w:rPr>
          <w:rFonts w:ascii="Times New Roman" w:hAnsi="Times New Roman"/>
          <w:sz w:val="24"/>
          <w:szCs w:val="24"/>
        </w:rPr>
        <w:t>1</w:t>
      </w:r>
      <w:r w:rsidR="008A41E1">
        <w:rPr>
          <w:rFonts w:ascii="Times New Roman" w:hAnsi="Times New Roman"/>
          <w:sz w:val="24"/>
          <w:szCs w:val="24"/>
        </w:rPr>
        <w:t>9</w:t>
      </w:r>
      <w:r w:rsidRPr="00EB37AA">
        <w:rPr>
          <w:rFonts w:ascii="Times New Roman" w:hAnsi="Times New Roman"/>
          <w:sz w:val="24"/>
          <w:szCs w:val="24"/>
        </w:rPr>
        <w:t>%.</w:t>
      </w:r>
    </w:p>
    <w:p w:rsidR="00CB2B94" w:rsidRPr="00EB37AA" w:rsidRDefault="00CB2B94" w:rsidP="009E2041">
      <w:pPr>
        <w:widowControl w:val="0"/>
        <w:spacing w:after="0" w:line="360" w:lineRule="auto"/>
        <w:ind w:firstLine="709"/>
        <w:jc w:val="both"/>
        <w:rPr>
          <w:rFonts w:ascii="Times New Roman" w:hAnsi="Times New Roman"/>
          <w:sz w:val="24"/>
          <w:szCs w:val="24"/>
        </w:rPr>
      </w:pPr>
      <w:r w:rsidRPr="00EB37AA">
        <w:rPr>
          <w:rFonts w:ascii="Times New Roman" w:hAnsi="Times New Roman"/>
          <w:sz w:val="24"/>
          <w:szCs w:val="24"/>
        </w:rPr>
        <w:t>Низкий уровень –</w:t>
      </w:r>
      <w:r w:rsidR="007A1739" w:rsidRPr="00EB37AA">
        <w:rPr>
          <w:rFonts w:ascii="Times New Roman" w:hAnsi="Times New Roman"/>
          <w:sz w:val="24"/>
          <w:szCs w:val="24"/>
        </w:rPr>
        <w:t xml:space="preserve"> </w:t>
      </w:r>
      <w:r w:rsidR="00EB37AA" w:rsidRPr="00EB37AA">
        <w:rPr>
          <w:rFonts w:ascii="Times New Roman" w:hAnsi="Times New Roman"/>
          <w:sz w:val="24"/>
          <w:szCs w:val="24"/>
        </w:rPr>
        <w:t>0</w:t>
      </w:r>
      <w:r w:rsidRPr="00EB37AA">
        <w:rPr>
          <w:rFonts w:ascii="Times New Roman" w:hAnsi="Times New Roman"/>
          <w:sz w:val="24"/>
          <w:szCs w:val="24"/>
        </w:rPr>
        <w:t>%.</w:t>
      </w:r>
    </w:p>
    <w:p w:rsidR="00CB2B94" w:rsidRPr="006F2016" w:rsidRDefault="00A84B90" w:rsidP="006F2016">
      <w:pPr>
        <w:spacing w:line="360" w:lineRule="auto"/>
        <w:jc w:val="both"/>
        <w:rPr>
          <w:rFonts w:ascii="Times New Roman" w:hAnsi="Times New Roman"/>
          <w:sz w:val="24"/>
          <w:szCs w:val="24"/>
        </w:rPr>
      </w:pPr>
      <w:r w:rsidRPr="006F2016">
        <w:rPr>
          <w:rFonts w:ascii="Times New Roman" w:hAnsi="Times New Roman"/>
          <w:color w:val="000000"/>
          <w:sz w:val="24"/>
          <w:szCs w:val="24"/>
        </w:rPr>
        <w:t xml:space="preserve">Вывод: </w:t>
      </w:r>
      <w:r w:rsidR="006F2016" w:rsidRPr="006F2016">
        <w:rPr>
          <w:rFonts w:ascii="Times New Roman" w:hAnsi="Times New Roman"/>
          <w:sz w:val="24"/>
          <w:szCs w:val="24"/>
        </w:rPr>
        <w:t>Рассматривают сюжетные картинки, м</w:t>
      </w:r>
      <w:r w:rsidR="006259A9">
        <w:rPr>
          <w:rFonts w:ascii="Times New Roman" w:hAnsi="Times New Roman"/>
          <w:sz w:val="24"/>
          <w:szCs w:val="24"/>
        </w:rPr>
        <w:t>огут кратко рассказать об увиден</w:t>
      </w:r>
      <w:r w:rsidR="006F2016" w:rsidRPr="006F2016">
        <w:rPr>
          <w:rFonts w:ascii="Times New Roman" w:hAnsi="Times New Roman"/>
          <w:sz w:val="24"/>
          <w:szCs w:val="24"/>
        </w:rPr>
        <w:t xml:space="preserve">ном. Дети могут отвечать на вопросы взрослого, касающиеся ближайшего окружения, использовать части речи, простые нераспространенные предложения с однородными членами. Большинство детей четко произносят все гласные звуки, определяют заданный гласный звук из двух </w:t>
      </w:r>
    </w:p>
    <w:p w:rsidR="00CB2B94" w:rsidRPr="006259A9" w:rsidRDefault="00CB2B94" w:rsidP="00751040">
      <w:pPr>
        <w:widowControl w:val="0"/>
        <w:spacing w:after="0" w:line="360" w:lineRule="auto"/>
        <w:ind w:firstLine="851"/>
        <w:jc w:val="both"/>
        <w:rPr>
          <w:rFonts w:ascii="Times New Roman" w:hAnsi="Times New Roman"/>
          <w:b/>
          <w:sz w:val="24"/>
          <w:szCs w:val="24"/>
        </w:rPr>
      </w:pPr>
      <w:r w:rsidRPr="006259A9">
        <w:rPr>
          <w:rFonts w:ascii="Times New Roman" w:hAnsi="Times New Roman"/>
          <w:b/>
          <w:sz w:val="24"/>
          <w:szCs w:val="24"/>
        </w:rPr>
        <w:t xml:space="preserve">При планировании  работы с детьми использовались следующие методические пособия: </w:t>
      </w:r>
    </w:p>
    <w:p w:rsidR="006259A9" w:rsidRPr="003801E5" w:rsidRDefault="006259A9" w:rsidP="006259A9">
      <w:pPr>
        <w:widowControl w:val="0"/>
        <w:numPr>
          <w:ilvl w:val="0"/>
          <w:numId w:val="4"/>
        </w:numPr>
        <w:spacing w:after="0" w:line="360" w:lineRule="auto"/>
        <w:jc w:val="both"/>
        <w:rPr>
          <w:rFonts w:ascii="Times New Roman" w:hAnsi="Times New Roman"/>
          <w:sz w:val="24"/>
          <w:szCs w:val="24"/>
          <w:lang w:eastAsia="ru-RU"/>
        </w:rPr>
      </w:pPr>
      <w:r w:rsidRPr="003801E5">
        <w:rPr>
          <w:rFonts w:ascii="Times New Roman" w:hAnsi="Times New Roman"/>
          <w:sz w:val="24"/>
          <w:szCs w:val="24"/>
        </w:rPr>
        <w:t xml:space="preserve">Гербова В. В. «Развитие речи в дет саду. </w:t>
      </w:r>
      <w:r w:rsidRPr="003801E5">
        <w:t>Младшая группа (3-4 года)</w:t>
      </w:r>
      <w:r w:rsidRPr="003801E5">
        <w:rPr>
          <w:rFonts w:ascii="Times New Roman" w:hAnsi="Times New Roman"/>
          <w:sz w:val="24"/>
          <w:szCs w:val="24"/>
        </w:rPr>
        <w:t xml:space="preserve">;   </w:t>
      </w:r>
    </w:p>
    <w:p w:rsidR="006259A9" w:rsidRPr="006A3416" w:rsidRDefault="006259A9" w:rsidP="006259A9">
      <w:pPr>
        <w:widowControl w:val="0"/>
        <w:numPr>
          <w:ilvl w:val="0"/>
          <w:numId w:val="4"/>
        </w:numPr>
        <w:spacing w:after="0" w:line="360" w:lineRule="auto"/>
        <w:jc w:val="both"/>
        <w:rPr>
          <w:rFonts w:ascii="Times New Roman" w:hAnsi="Times New Roman"/>
          <w:sz w:val="24"/>
          <w:szCs w:val="24"/>
          <w:lang w:eastAsia="ru-RU"/>
        </w:rPr>
      </w:pPr>
      <w:r w:rsidRPr="003801E5">
        <w:rPr>
          <w:rFonts w:ascii="Times New Roman" w:hAnsi="Times New Roman"/>
          <w:sz w:val="24"/>
          <w:szCs w:val="24"/>
        </w:rPr>
        <w:t>Ушакова О.С. «</w:t>
      </w:r>
      <w:r w:rsidRPr="003801E5">
        <w:t xml:space="preserve"> Развитие речи детей 3- 5 лет. Программа. Конспекты занятий. Методические рекомендации. Педагогическая диагностика</w:t>
      </w:r>
      <w:r w:rsidRPr="003801E5">
        <w:rPr>
          <w:rFonts w:ascii="Times New Roman" w:hAnsi="Times New Roman"/>
          <w:sz w:val="24"/>
          <w:szCs w:val="24"/>
        </w:rPr>
        <w:t xml:space="preserve">;  </w:t>
      </w:r>
    </w:p>
    <w:p w:rsidR="00CB2B94" w:rsidRPr="00853F88" w:rsidRDefault="00CB2B94" w:rsidP="00751040">
      <w:pPr>
        <w:widowControl w:val="0"/>
        <w:spacing w:after="0" w:line="360" w:lineRule="auto"/>
        <w:ind w:firstLine="851"/>
        <w:jc w:val="both"/>
        <w:rPr>
          <w:rFonts w:ascii="Times New Roman" w:hAnsi="Times New Roman"/>
          <w:b/>
          <w:color w:val="000000"/>
          <w:sz w:val="24"/>
          <w:szCs w:val="24"/>
        </w:rPr>
      </w:pPr>
      <w:r w:rsidRPr="00853F88">
        <w:rPr>
          <w:rFonts w:ascii="Times New Roman" w:hAnsi="Times New Roman"/>
          <w:b/>
          <w:color w:val="000000"/>
          <w:sz w:val="24"/>
          <w:szCs w:val="24"/>
        </w:rPr>
        <w:t>Выполнение учебного плана:</w:t>
      </w:r>
    </w:p>
    <w:p w:rsidR="00FA644E" w:rsidRDefault="0004448F" w:rsidP="0037303F">
      <w:pPr>
        <w:widowControl w:val="0"/>
        <w:spacing w:after="0" w:line="360" w:lineRule="auto"/>
        <w:ind w:firstLine="851"/>
        <w:jc w:val="both"/>
        <w:rPr>
          <w:rFonts w:ascii="Times New Roman" w:hAnsi="Times New Roman"/>
          <w:color w:val="000000"/>
          <w:sz w:val="24"/>
          <w:szCs w:val="24"/>
        </w:rPr>
      </w:pPr>
      <w:r w:rsidRPr="00853F88">
        <w:rPr>
          <w:rFonts w:ascii="Times New Roman" w:hAnsi="Times New Roman"/>
          <w:color w:val="000000"/>
          <w:sz w:val="24"/>
          <w:szCs w:val="24"/>
        </w:rPr>
        <w:t>Запланировано в течение года</w:t>
      </w:r>
      <w:r w:rsidR="00CB2B94" w:rsidRPr="00853F88">
        <w:rPr>
          <w:rFonts w:ascii="Times New Roman" w:hAnsi="Times New Roman"/>
          <w:color w:val="000000"/>
          <w:sz w:val="24"/>
          <w:szCs w:val="24"/>
        </w:rPr>
        <w:t xml:space="preserve"> </w:t>
      </w:r>
      <w:r w:rsidR="00CF3449">
        <w:rPr>
          <w:rFonts w:ascii="Times New Roman" w:hAnsi="Times New Roman"/>
          <w:color w:val="000000"/>
          <w:sz w:val="24"/>
          <w:szCs w:val="24"/>
        </w:rPr>
        <w:t>33</w:t>
      </w:r>
      <w:r w:rsidR="00CB2B94" w:rsidRPr="00853F88">
        <w:rPr>
          <w:rFonts w:ascii="Times New Roman" w:hAnsi="Times New Roman"/>
          <w:color w:val="000000"/>
          <w:sz w:val="24"/>
          <w:szCs w:val="24"/>
        </w:rPr>
        <w:t xml:space="preserve"> заняти</w:t>
      </w:r>
      <w:r w:rsidR="00853F88" w:rsidRPr="00853F88">
        <w:rPr>
          <w:rFonts w:ascii="Times New Roman" w:hAnsi="Times New Roman"/>
          <w:color w:val="000000"/>
          <w:sz w:val="24"/>
          <w:szCs w:val="24"/>
        </w:rPr>
        <w:t>й</w:t>
      </w:r>
      <w:r w:rsidR="00CB2B94" w:rsidRPr="00853F88">
        <w:rPr>
          <w:rFonts w:ascii="Times New Roman" w:hAnsi="Times New Roman"/>
          <w:color w:val="000000"/>
          <w:sz w:val="24"/>
          <w:szCs w:val="24"/>
        </w:rPr>
        <w:t xml:space="preserve">, проведено – </w:t>
      </w:r>
      <w:r w:rsidR="00CF3449">
        <w:rPr>
          <w:rFonts w:ascii="Times New Roman" w:hAnsi="Times New Roman"/>
          <w:color w:val="000000"/>
          <w:sz w:val="24"/>
          <w:szCs w:val="24"/>
        </w:rPr>
        <w:t>33</w:t>
      </w:r>
      <w:r w:rsidR="00CB2B94" w:rsidRPr="00853F88">
        <w:rPr>
          <w:rFonts w:ascii="Times New Roman" w:hAnsi="Times New Roman"/>
          <w:color w:val="000000"/>
          <w:sz w:val="24"/>
          <w:szCs w:val="24"/>
        </w:rPr>
        <w:t xml:space="preserve"> заняти</w:t>
      </w:r>
      <w:r w:rsidR="00853F88" w:rsidRPr="00853F88">
        <w:rPr>
          <w:rFonts w:ascii="Times New Roman" w:hAnsi="Times New Roman"/>
          <w:color w:val="000000"/>
          <w:sz w:val="24"/>
          <w:szCs w:val="24"/>
        </w:rPr>
        <w:t>й</w:t>
      </w:r>
      <w:r w:rsidR="00CB2B94" w:rsidRPr="00853F88">
        <w:rPr>
          <w:rFonts w:ascii="Times New Roman" w:hAnsi="Times New Roman"/>
          <w:color w:val="000000"/>
          <w:sz w:val="24"/>
          <w:szCs w:val="24"/>
        </w:rPr>
        <w:t>, что составляет 100%.</w:t>
      </w:r>
    </w:p>
    <w:p w:rsidR="00CB2B94" w:rsidRPr="00375F1B" w:rsidRDefault="00CB2B94" w:rsidP="00751040">
      <w:pPr>
        <w:widowControl w:val="0"/>
        <w:spacing w:after="0" w:line="360" w:lineRule="auto"/>
        <w:jc w:val="center"/>
        <w:rPr>
          <w:rFonts w:ascii="Times New Roman" w:hAnsi="Times New Roman"/>
          <w:b/>
          <w:sz w:val="24"/>
          <w:szCs w:val="24"/>
          <w:u w:val="single"/>
          <w:lang w:eastAsia="ru-RU"/>
        </w:rPr>
      </w:pPr>
      <w:r w:rsidRPr="00375F1B">
        <w:rPr>
          <w:rFonts w:ascii="Times New Roman" w:hAnsi="Times New Roman"/>
          <w:b/>
          <w:sz w:val="24"/>
          <w:szCs w:val="24"/>
          <w:u w:val="single"/>
          <w:lang w:eastAsia="ru-RU"/>
        </w:rPr>
        <w:t>Образовательная область «Социально-коммуникативное развитие</w:t>
      </w:r>
      <w:r w:rsidR="00EC373B" w:rsidRPr="00375F1B">
        <w:rPr>
          <w:rFonts w:ascii="Times New Roman" w:hAnsi="Times New Roman"/>
          <w:b/>
          <w:sz w:val="24"/>
          <w:szCs w:val="24"/>
          <w:u w:val="single"/>
          <w:lang w:eastAsia="ru-RU"/>
        </w:rPr>
        <w:t>»</w:t>
      </w:r>
      <w:r w:rsidRPr="00375F1B">
        <w:rPr>
          <w:rFonts w:ascii="Times New Roman" w:hAnsi="Times New Roman"/>
          <w:b/>
          <w:sz w:val="24"/>
          <w:szCs w:val="24"/>
          <w:u w:val="single"/>
          <w:lang w:eastAsia="ru-RU"/>
        </w:rPr>
        <w:t>.</w:t>
      </w:r>
    </w:p>
    <w:p w:rsidR="00CB2B94" w:rsidRPr="006259A9" w:rsidRDefault="00CB2B94" w:rsidP="00751040">
      <w:pPr>
        <w:widowControl w:val="0"/>
        <w:spacing w:after="0" w:line="360" w:lineRule="auto"/>
        <w:ind w:firstLine="709"/>
        <w:jc w:val="both"/>
        <w:rPr>
          <w:rFonts w:ascii="Times New Roman" w:hAnsi="Times New Roman"/>
          <w:sz w:val="24"/>
          <w:szCs w:val="24"/>
        </w:rPr>
      </w:pPr>
      <w:r w:rsidRPr="006259A9">
        <w:rPr>
          <w:rFonts w:ascii="Times New Roman" w:hAnsi="Times New Roman"/>
          <w:sz w:val="24"/>
          <w:szCs w:val="24"/>
        </w:rPr>
        <w:t>Используя методы наблюдение в быту и в организованной деятельности, беседы, проблемные ситуации в подгрупповом и индивидуальном порядке, при помощи сказок, ситуативных встреч и прощаний со взрослыми и сверстниками</w:t>
      </w:r>
      <w:r w:rsidR="0037303F" w:rsidRPr="006259A9">
        <w:rPr>
          <w:rFonts w:ascii="Times New Roman" w:hAnsi="Times New Roman"/>
          <w:sz w:val="24"/>
          <w:szCs w:val="24"/>
        </w:rPr>
        <w:t>, презентации о социальном и природном мире, рассматривание иллюстраций, дидактические игры, художественное слово, связывая совместную образовательную деятельность с ППС,</w:t>
      </w:r>
      <w:r w:rsidRPr="006259A9">
        <w:rPr>
          <w:rFonts w:ascii="Times New Roman" w:hAnsi="Times New Roman"/>
          <w:sz w:val="24"/>
          <w:szCs w:val="24"/>
        </w:rPr>
        <w:t xml:space="preserve"> выявляли следующие знания и умения детей: </w:t>
      </w:r>
    </w:p>
    <w:p w:rsidR="0037303F" w:rsidRPr="006259A9" w:rsidRDefault="007E59AA" w:rsidP="00FA644E">
      <w:pPr>
        <w:widowControl w:val="0"/>
        <w:numPr>
          <w:ilvl w:val="0"/>
          <w:numId w:val="4"/>
        </w:numPr>
        <w:spacing w:after="0" w:line="360" w:lineRule="auto"/>
        <w:ind w:left="0" w:firstLine="357"/>
        <w:jc w:val="both"/>
        <w:rPr>
          <w:rFonts w:ascii="Times New Roman" w:hAnsi="Times New Roman"/>
          <w:sz w:val="24"/>
          <w:szCs w:val="24"/>
        </w:rPr>
      </w:pPr>
      <w:r w:rsidRPr="006259A9">
        <w:rPr>
          <w:rFonts w:ascii="Times New Roman" w:hAnsi="Times New Roman"/>
          <w:sz w:val="24"/>
          <w:szCs w:val="24"/>
        </w:rPr>
        <w:t>Старается соблюдать правила поведения в общественных местах, в общении со взрослыми и сверстниками, в природе</w:t>
      </w:r>
      <w:r w:rsidR="0037303F" w:rsidRPr="006259A9">
        <w:rPr>
          <w:rFonts w:ascii="Times New Roman" w:hAnsi="Times New Roman"/>
          <w:sz w:val="24"/>
          <w:szCs w:val="24"/>
        </w:rPr>
        <w:t xml:space="preserve">; </w:t>
      </w:r>
    </w:p>
    <w:p w:rsidR="0037303F" w:rsidRPr="006259A9" w:rsidRDefault="007E59AA" w:rsidP="00FA644E">
      <w:pPr>
        <w:widowControl w:val="0"/>
        <w:numPr>
          <w:ilvl w:val="0"/>
          <w:numId w:val="4"/>
        </w:numPr>
        <w:spacing w:after="0" w:line="360" w:lineRule="auto"/>
        <w:ind w:left="0" w:firstLine="357"/>
        <w:jc w:val="both"/>
        <w:rPr>
          <w:rFonts w:ascii="Times New Roman" w:hAnsi="Times New Roman"/>
          <w:sz w:val="24"/>
          <w:szCs w:val="24"/>
        </w:rPr>
      </w:pPr>
      <w:r w:rsidRPr="006259A9">
        <w:rPr>
          <w:rFonts w:ascii="Times New Roman" w:hAnsi="Times New Roman"/>
          <w:sz w:val="24"/>
          <w:szCs w:val="24"/>
        </w:rPr>
        <w:t>Принимает социальную оценку поступков сверстников или героев литературных произведений</w:t>
      </w:r>
      <w:r w:rsidR="0037303F" w:rsidRPr="006259A9">
        <w:rPr>
          <w:rFonts w:ascii="Times New Roman" w:hAnsi="Times New Roman"/>
          <w:sz w:val="24"/>
          <w:szCs w:val="24"/>
        </w:rPr>
        <w:t xml:space="preserve">; </w:t>
      </w:r>
    </w:p>
    <w:p w:rsidR="0037303F" w:rsidRPr="006259A9" w:rsidRDefault="007E59AA" w:rsidP="00FA644E">
      <w:pPr>
        <w:widowControl w:val="0"/>
        <w:numPr>
          <w:ilvl w:val="0"/>
          <w:numId w:val="4"/>
        </w:numPr>
        <w:spacing w:after="0" w:line="360" w:lineRule="auto"/>
        <w:ind w:left="0" w:firstLine="357"/>
        <w:jc w:val="both"/>
        <w:rPr>
          <w:rFonts w:ascii="Times New Roman" w:hAnsi="Times New Roman"/>
          <w:sz w:val="24"/>
          <w:szCs w:val="24"/>
        </w:rPr>
      </w:pPr>
      <w:r w:rsidRPr="006259A9">
        <w:rPr>
          <w:rFonts w:ascii="Times New Roman" w:hAnsi="Times New Roman"/>
          <w:sz w:val="24"/>
          <w:szCs w:val="24"/>
        </w:rPr>
        <w:lastRenderedPageBreak/>
        <w:t>Имитирует мимику, движения, интонацию героев литературных произведений</w:t>
      </w:r>
      <w:r w:rsidR="0037303F" w:rsidRPr="006259A9">
        <w:rPr>
          <w:rFonts w:ascii="Times New Roman" w:hAnsi="Times New Roman"/>
          <w:sz w:val="24"/>
          <w:szCs w:val="24"/>
        </w:rPr>
        <w:t xml:space="preserve">; </w:t>
      </w:r>
    </w:p>
    <w:p w:rsidR="0037303F" w:rsidRPr="006259A9" w:rsidRDefault="007E59AA" w:rsidP="00FA644E">
      <w:pPr>
        <w:widowControl w:val="0"/>
        <w:numPr>
          <w:ilvl w:val="0"/>
          <w:numId w:val="4"/>
        </w:numPr>
        <w:spacing w:after="0" w:line="360" w:lineRule="auto"/>
        <w:ind w:left="0" w:firstLine="357"/>
        <w:jc w:val="both"/>
        <w:rPr>
          <w:rFonts w:ascii="Times New Roman" w:hAnsi="Times New Roman"/>
          <w:sz w:val="24"/>
          <w:szCs w:val="24"/>
        </w:rPr>
      </w:pPr>
      <w:r w:rsidRPr="006259A9">
        <w:rPr>
          <w:rFonts w:ascii="Times New Roman" w:hAnsi="Times New Roman"/>
          <w:sz w:val="24"/>
          <w:szCs w:val="24"/>
        </w:rPr>
        <w:t>Принимает на себя роль, объединяет несколько игровых действий в единую сюжетную линию</w:t>
      </w:r>
      <w:r w:rsidR="0037303F" w:rsidRPr="006259A9">
        <w:rPr>
          <w:rFonts w:ascii="Times New Roman" w:hAnsi="Times New Roman"/>
          <w:sz w:val="24"/>
          <w:szCs w:val="24"/>
        </w:rPr>
        <w:t xml:space="preserve">; </w:t>
      </w:r>
    </w:p>
    <w:p w:rsidR="0037303F" w:rsidRPr="006259A9" w:rsidRDefault="007E59AA" w:rsidP="00FA644E">
      <w:pPr>
        <w:widowControl w:val="0"/>
        <w:numPr>
          <w:ilvl w:val="0"/>
          <w:numId w:val="4"/>
        </w:numPr>
        <w:spacing w:after="0" w:line="360" w:lineRule="auto"/>
        <w:ind w:left="0" w:firstLine="357"/>
        <w:jc w:val="both"/>
        <w:rPr>
          <w:rFonts w:ascii="Times New Roman" w:hAnsi="Times New Roman"/>
          <w:sz w:val="24"/>
          <w:szCs w:val="24"/>
        </w:rPr>
      </w:pPr>
      <w:r w:rsidRPr="006259A9">
        <w:rPr>
          <w:rFonts w:ascii="Times New Roman" w:hAnsi="Times New Roman"/>
          <w:sz w:val="24"/>
          <w:szCs w:val="24"/>
        </w:rPr>
        <w:t>Способен придерживаться игровых правил в дидактических играх</w:t>
      </w:r>
      <w:r w:rsidR="0037303F" w:rsidRPr="006259A9">
        <w:rPr>
          <w:rFonts w:ascii="Times New Roman" w:hAnsi="Times New Roman"/>
          <w:sz w:val="24"/>
          <w:szCs w:val="24"/>
        </w:rPr>
        <w:t xml:space="preserve">; </w:t>
      </w:r>
    </w:p>
    <w:p w:rsidR="00CB2B94" w:rsidRPr="006259A9" w:rsidRDefault="007E59AA" w:rsidP="00FA644E">
      <w:pPr>
        <w:widowControl w:val="0"/>
        <w:numPr>
          <w:ilvl w:val="0"/>
          <w:numId w:val="4"/>
        </w:numPr>
        <w:spacing w:after="0" w:line="360" w:lineRule="auto"/>
        <w:ind w:left="0" w:firstLine="357"/>
        <w:jc w:val="both"/>
        <w:rPr>
          <w:rFonts w:ascii="Times New Roman" w:hAnsi="Times New Roman"/>
          <w:sz w:val="24"/>
          <w:szCs w:val="24"/>
        </w:rPr>
      </w:pPr>
      <w:r w:rsidRPr="006259A9">
        <w:rPr>
          <w:rFonts w:ascii="Times New Roman" w:hAnsi="Times New Roman"/>
          <w:sz w:val="24"/>
          <w:szCs w:val="24"/>
        </w:rPr>
        <w:t>Разыгрывает самостоятельно и по просьбе взрослого отрывки из знакомых сказок</w:t>
      </w:r>
      <w:r w:rsidR="00FA644E" w:rsidRPr="006259A9">
        <w:rPr>
          <w:rFonts w:ascii="Times New Roman" w:hAnsi="Times New Roman"/>
          <w:sz w:val="24"/>
          <w:szCs w:val="24"/>
        </w:rPr>
        <w:t>.</w:t>
      </w:r>
    </w:p>
    <w:p w:rsidR="00CB2B94" w:rsidRPr="00B669E5" w:rsidRDefault="00CB2B94" w:rsidP="00807CDA">
      <w:pPr>
        <w:widowControl w:val="0"/>
        <w:spacing w:after="0" w:line="360" w:lineRule="auto"/>
        <w:ind w:firstLine="709"/>
        <w:jc w:val="both"/>
        <w:rPr>
          <w:rFonts w:ascii="Times New Roman" w:hAnsi="Times New Roman"/>
          <w:b/>
          <w:sz w:val="24"/>
          <w:szCs w:val="24"/>
        </w:rPr>
      </w:pPr>
      <w:r w:rsidRPr="00B669E5">
        <w:rPr>
          <w:rFonts w:ascii="Times New Roman" w:hAnsi="Times New Roman"/>
          <w:b/>
          <w:sz w:val="24"/>
          <w:szCs w:val="24"/>
        </w:rPr>
        <w:t>Результаты диагностики:</w:t>
      </w:r>
    </w:p>
    <w:p w:rsidR="00CB2B94" w:rsidRPr="00375F1B" w:rsidRDefault="00D3687D" w:rsidP="00751040">
      <w:pPr>
        <w:widowControl w:val="0"/>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В</w:t>
      </w:r>
      <w:r w:rsidRPr="00375F1B">
        <w:rPr>
          <w:rFonts w:ascii="Times New Roman" w:hAnsi="Times New Roman"/>
          <w:color w:val="000000"/>
          <w:sz w:val="24"/>
          <w:szCs w:val="24"/>
        </w:rPr>
        <w:t xml:space="preserve"> </w:t>
      </w:r>
      <w:r>
        <w:rPr>
          <w:rFonts w:ascii="Times New Roman" w:hAnsi="Times New Roman"/>
          <w:color w:val="000000"/>
          <w:sz w:val="24"/>
          <w:szCs w:val="24"/>
        </w:rPr>
        <w:t>начале и в конце учебного года</w:t>
      </w:r>
      <w:r w:rsidRPr="00375F1B">
        <w:rPr>
          <w:rFonts w:ascii="Times New Roman" w:hAnsi="Times New Roman"/>
          <w:color w:val="000000"/>
          <w:sz w:val="24"/>
          <w:szCs w:val="24"/>
        </w:rPr>
        <w:t xml:space="preserve"> осуществлялся мониторинг</w:t>
      </w:r>
      <w:r w:rsidR="000A24D2" w:rsidRPr="000A24D2">
        <w:rPr>
          <w:rFonts w:ascii="Times New Roman" w:hAnsi="Times New Roman"/>
          <w:color w:val="000000"/>
          <w:sz w:val="24"/>
          <w:szCs w:val="24"/>
        </w:rPr>
        <w:t xml:space="preserve">. Были продиагностированы дети </w:t>
      </w:r>
      <w:r w:rsidR="002F1768" w:rsidRPr="00175D75">
        <w:rPr>
          <w:rFonts w:ascii="Times New Roman" w:hAnsi="Times New Roman"/>
          <w:color w:val="000000"/>
          <w:sz w:val="24"/>
          <w:szCs w:val="24"/>
          <w:lang w:val="en-US"/>
        </w:rPr>
        <w:t>II</w:t>
      </w:r>
      <w:r w:rsidR="00CF3449">
        <w:rPr>
          <w:rFonts w:ascii="Times New Roman" w:hAnsi="Times New Roman"/>
          <w:color w:val="000000"/>
          <w:sz w:val="24"/>
          <w:szCs w:val="24"/>
        </w:rPr>
        <w:t>младшей группы</w:t>
      </w:r>
      <w:r w:rsidR="000A24D2" w:rsidRPr="000A24D2">
        <w:rPr>
          <w:rFonts w:ascii="Times New Roman" w:hAnsi="Times New Roman"/>
          <w:color w:val="000000"/>
          <w:sz w:val="24"/>
          <w:szCs w:val="24"/>
        </w:rPr>
        <w:t xml:space="preserve">. На начало года было продиагностировано </w:t>
      </w:r>
      <w:r w:rsidR="00CF3449">
        <w:rPr>
          <w:rFonts w:ascii="Times New Roman" w:hAnsi="Times New Roman"/>
          <w:color w:val="000000"/>
          <w:sz w:val="24"/>
          <w:szCs w:val="24"/>
        </w:rPr>
        <w:t>13</w:t>
      </w:r>
      <w:r w:rsidR="002F1768">
        <w:rPr>
          <w:rFonts w:ascii="Times New Roman" w:hAnsi="Times New Roman"/>
          <w:color w:val="000000"/>
          <w:sz w:val="24"/>
          <w:szCs w:val="24"/>
        </w:rPr>
        <w:t xml:space="preserve"> детей</w:t>
      </w:r>
      <w:r w:rsidR="00CF3449">
        <w:rPr>
          <w:rFonts w:ascii="Times New Roman" w:hAnsi="Times New Roman"/>
          <w:color w:val="000000"/>
          <w:sz w:val="24"/>
          <w:szCs w:val="24"/>
        </w:rPr>
        <w:t>, на конец года – 16</w:t>
      </w:r>
      <w:r w:rsidR="000A24D2" w:rsidRPr="000A24D2">
        <w:rPr>
          <w:rFonts w:ascii="Times New Roman" w:hAnsi="Times New Roman"/>
          <w:color w:val="000000"/>
          <w:sz w:val="24"/>
          <w:szCs w:val="24"/>
        </w:rPr>
        <w:t xml:space="preserve"> детей. Мониторинг проводился с помощью стандартизированных наблюдений, бесед, проблемных ситуаций.</w:t>
      </w:r>
      <w:r w:rsidR="00CB2B94" w:rsidRPr="00375F1B">
        <w:rPr>
          <w:rFonts w:ascii="Times New Roman" w:hAnsi="Times New Roman"/>
          <w:color w:val="000000"/>
          <w:sz w:val="24"/>
          <w:szCs w:val="24"/>
        </w:rPr>
        <w:t xml:space="preserve"> </w:t>
      </w:r>
    </w:p>
    <w:p w:rsidR="00CB2B94" w:rsidRPr="00647833" w:rsidRDefault="00CB2B94" w:rsidP="00751040">
      <w:pPr>
        <w:widowControl w:val="0"/>
        <w:spacing w:after="0" w:line="360" w:lineRule="auto"/>
        <w:ind w:firstLine="851"/>
        <w:jc w:val="both"/>
        <w:rPr>
          <w:rFonts w:ascii="Times New Roman" w:hAnsi="Times New Roman"/>
          <w:color w:val="000000"/>
          <w:sz w:val="24"/>
          <w:szCs w:val="24"/>
        </w:rPr>
      </w:pPr>
      <w:r w:rsidRPr="00647833">
        <w:rPr>
          <w:rFonts w:ascii="Times New Roman" w:hAnsi="Times New Roman"/>
          <w:color w:val="000000"/>
          <w:sz w:val="24"/>
          <w:szCs w:val="24"/>
        </w:rPr>
        <w:t>На начало года показатели уровня развития детей были следующие:</w:t>
      </w:r>
    </w:p>
    <w:p w:rsidR="00CB2B94" w:rsidRPr="002C7B3A" w:rsidRDefault="00CB2B94" w:rsidP="00751040">
      <w:pPr>
        <w:widowControl w:val="0"/>
        <w:spacing w:after="0" w:line="360" w:lineRule="auto"/>
        <w:ind w:firstLine="851"/>
        <w:jc w:val="both"/>
        <w:rPr>
          <w:rFonts w:ascii="Times New Roman" w:hAnsi="Times New Roman"/>
          <w:sz w:val="24"/>
          <w:szCs w:val="24"/>
        </w:rPr>
      </w:pPr>
      <w:r w:rsidRPr="002C7B3A">
        <w:rPr>
          <w:rFonts w:ascii="Times New Roman" w:hAnsi="Times New Roman"/>
          <w:sz w:val="24"/>
          <w:szCs w:val="24"/>
        </w:rPr>
        <w:t>Высокий уровень – 0%.</w:t>
      </w:r>
    </w:p>
    <w:p w:rsidR="00CB2B94" w:rsidRPr="002C7B3A" w:rsidRDefault="00CB2B94" w:rsidP="00751040">
      <w:pPr>
        <w:widowControl w:val="0"/>
        <w:spacing w:after="0" w:line="360" w:lineRule="auto"/>
        <w:ind w:firstLine="851"/>
        <w:jc w:val="both"/>
        <w:rPr>
          <w:rFonts w:ascii="Times New Roman" w:hAnsi="Times New Roman"/>
          <w:sz w:val="24"/>
          <w:szCs w:val="24"/>
        </w:rPr>
      </w:pPr>
      <w:r w:rsidRPr="002C7B3A">
        <w:rPr>
          <w:rFonts w:ascii="Times New Roman" w:hAnsi="Times New Roman"/>
          <w:sz w:val="24"/>
          <w:szCs w:val="24"/>
        </w:rPr>
        <w:t>Средний уровень –</w:t>
      </w:r>
      <w:r w:rsidR="007A1739" w:rsidRPr="002C7B3A">
        <w:rPr>
          <w:rFonts w:ascii="Times New Roman" w:hAnsi="Times New Roman"/>
          <w:sz w:val="24"/>
          <w:szCs w:val="24"/>
        </w:rPr>
        <w:t xml:space="preserve"> </w:t>
      </w:r>
      <w:r w:rsidR="002C7B3A" w:rsidRPr="002C7B3A">
        <w:rPr>
          <w:rFonts w:ascii="Times New Roman" w:hAnsi="Times New Roman"/>
          <w:sz w:val="24"/>
          <w:szCs w:val="24"/>
        </w:rPr>
        <w:t>62</w:t>
      </w:r>
      <w:r w:rsidRPr="002C7B3A">
        <w:rPr>
          <w:rFonts w:ascii="Times New Roman" w:hAnsi="Times New Roman"/>
          <w:sz w:val="24"/>
          <w:szCs w:val="24"/>
        </w:rPr>
        <w:t>%.</w:t>
      </w:r>
    </w:p>
    <w:p w:rsidR="00CB2B94" w:rsidRPr="002C7B3A" w:rsidRDefault="00CB2B94" w:rsidP="00751040">
      <w:pPr>
        <w:widowControl w:val="0"/>
        <w:spacing w:after="0" w:line="360" w:lineRule="auto"/>
        <w:ind w:firstLine="851"/>
        <w:jc w:val="both"/>
        <w:rPr>
          <w:rFonts w:ascii="Times New Roman" w:hAnsi="Times New Roman"/>
          <w:sz w:val="24"/>
          <w:szCs w:val="24"/>
        </w:rPr>
      </w:pPr>
      <w:r w:rsidRPr="002C7B3A">
        <w:rPr>
          <w:rFonts w:ascii="Times New Roman" w:hAnsi="Times New Roman"/>
          <w:sz w:val="24"/>
          <w:szCs w:val="24"/>
        </w:rPr>
        <w:t>Низкий уровень –</w:t>
      </w:r>
      <w:r w:rsidR="007A1739" w:rsidRPr="002C7B3A">
        <w:rPr>
          <w:rFonts w:ascii="Times New Roman" w:hAnsi="Times New Roman"/>
          <w:sz w:val="24"/>
          <w:szCs w:val="24"/>
        </w:rPr>
        <w:t xml:space="preserve"> </w:t>
      </w:r>
      <w:r w:rsidR="002C7B3A" w:rsidRPr="002C7B3A">
        <w:rPr>
          <w:rFonts w:ascii="Times New Roman" w:hAnsi="Times New Roman"/>
          <w:sz w:val="24"/>
          <w:szCs w:val="24"/>
        </w:rPr>
        <w:t>38</w:t>
      </w:r>
      <w:r w:rsidRPr="002C7B3A">
        <w:rPr>
          <w:rFonts w:ascii="Times New Roman" w:hAnsi="Times New Roman"/>
          <w:sz w:val="24"/>
          <w:szCs w:val="24"/>
        </w:rPr>
        <w:t>%.</w:t>
      </w:r>
    </w:p>
    <w:p w:rsidR="00A84B90" w:rsidRPr="00CF3449" w:rsidRDefault="00A84B90" w:rsidP="00CF3449">
      <w:pPr>
        <w:tabs>
          <w:tab w:val="left" w:pos="225"/>
        </w:tabs>
        <w:spacing w:line="360" w:lineRule="auto"/>
        <w:jc w:val="both"/>
        <w:rPr>
          <w:rFonts w:ascii="Times New Roman" w:hAnsi="Times New Roman"/>
          <w:sz w:val="24"/>
          <w:szCs w:val="24"/>
        </w:rPr>
      </w:pPr>
      <w:r w:rsidRPr="00CF3449">
        <w:rPr>
          <w:rFonts w:ascii="Times New Roman" w:hAnsi="Times New Roman"/>
          <w:color w:val="000000"/>
          <w:sz w:val="24"/>
          <w:szCs w:val="24"/>
        </w:rPr>
        <w:t xml:space="preserve">Вывод: </w:t>
      </w:r>
      <w:r w:rsidR="00CF3449" w:rsidRPr="00CF3449">
        <w:rPr>
          <w:rFonts w:ascii="Times New Roman" w:hAnsi="Times New Roman"/>
          <w:sz w:val="24"/>
          <w:szCs w:val="24"/>
        </w:rPr>
        <w:t>Большинство детей могут соблюдать правила поведения в общественных местах, в общении со взрослыми и сверстниками, в природе. В этом возрасте им еще тяжело принимать социальную оценку поступков сверстников или героев литературных произведений. По просьбе воспитателя они стараются имитировать мимику, движения, интонацию героев литературных произведений; принимать на себя роль, объединять несколько игровых действий в единую сюжетную линию.</w:t>
      </w:r>
    </w:p>
    <w:p w:rsidR="00CB2B94" w:rsidRPr="00375F1B" w:rsidRDefault="00CB2B94" w:rsidP="00751040">
      <w:pPr>
        <w:widowControl w:val="0"/>
        <w:spacing w:after="0" w:line="360" w:lineRule="auto"/>
        <w:ind w:firstLine="709"/>
        <w:jc w:val="both"/>
        <w:rPr>
          <w:rFonts w:ascii="Times New Roman" w:hAnsi="Times New Roman"/>
          <w:color w:val="000000"/>
          <w:sz w:val="24"/>
          <w:szCs w:val="24"/>
        </w:rPr>
      </w:pPr>
      <w:r w:rsidRPr="00647833">
        <w:rPr>
          <w:rFonts w:ascii="Times New Roman" w:hAnsi="Times New Roman"/>
          <w:color w:val="000000"/>
          <w:sz w:val="24"/>
          <w:szCs w:val="24"/>
        </w:rPr>
        <w:t>В процессе освоения «Рабочей</w:t>
      </w:r>
      <w:r w:rsidRPr="00375F1B">
        <w:rPr>
          <w:rFonts w:ascii="Times New Roman" w:hAnsi="Times New Roman"/>
          <w:color w:val="000000"/>
          <w:sz w:val="24"/>
          <w:szCs w:val="24"/>
        </w:rPr>
        <w:t xml:space="preserve"> программы» для </w:t>
      </w:r>
      <w:r w:rsidR="002F1768" w:rsidRPr="00175D75">
        <w:rPr>
          <w:rFonts w:ascii="Times New Roman" w:hAnsi="Times New Roman"/>
          <w:color w:val="000000"/>
          <w:sz w:val="24"/>
          <w:szCs w:val="24"/>
          <w:lang w:val="en-US"/>
        </w:rPr>
        <w:t>II</w:t>
      </w:r>
      <w:r w:rsidR="00CF3449">
        <w:rPr>
          <w:rFonts w:ascii="Times New Roman" w:hAnsi="Times New Roman"/>
          <w:color w:val="000000"/>
          <w:sz w:val="24"/>
          <w:szCs w:val="24"/>
        </w:rPr>
        <w:t xml:space="preserve"> младшей группы</w:t>
      </w:r>
      <w:r w:rsidR="002F1768" w:rsidRPr="00375F1B">
        <w:rPr>
          <w:rFonts w:ascii="Times New Roman" w:hAnsi="Times New Roman"/>
          <w:color w:val="000000"/>
          <w:sz w:val="24"/>
          <w:szCs w:val="24"/>
        </w:rPr>
        <w:t xml:space="preserve"> </w:t>
      </w:r>
      <w:r w:rsidRPr="00375F1B">
        <w:rPr>
          <w:rFonts w:ascii="Times New Roman" w:hAnsi="Times New Roman"/>
          <w:color w:val="000000"/>
          <w:sz w:val="24"/>
          <w:szCs w:val="24"/>
        </w:rPr>
        <w:t>(</w:t>
      </w:r>
      <w:r w:rsidR="00CF3449">
        <w:rPr>
          <w:rFonts w:ascii="Times New Roman" w:hAnsi="Times New Roman"/>
          <w:color w:val="000000"/>
          <w:sz w:val="24"/>
          <w:szCs w:val="24"/>
        </w:rPr>
        <w:t>3</w:t>
      </w:r>
      <w:r w:rsidRPr="00375F1B">
        <w:rPr>
          <w:rFonts w:ascii="Times New Roman" w:hAnsi="Times New Roman"/>
          <w:color w:val="000000"/>
          <w:sz w:val="24"/>
          <w:szCs w:val="24"/>
        </w:rPr>
        <w:t xml:space="preserve"> – </w:t>
      </w:r>
      <w:r w:rsidR="00CF3449">
        <w:rPr>
          <w:rFonts w:ascii="Times New Roman" w:hAnsi="Times New Roman"/>
          <w:color w:val="000000"/>
          <w:sz w:val="24"/>
          <w:szCs w:val="24"/>
        </w:rPr>
        <w:t>4</w:t>
      </w:r>
      <w:r w:rsidR="002F1768">
        <w:rPr>
          <w:rFonts w:ascii="Times New Roman" w:hAnsi="Times New Roman"/>
          <w:color w:val="000000"/>
          <w:sz w:val="24"/>
          <w:szCs w:val="24"/>
        </w:rPr>
        <w:t xml:space="preserve"> года</w:t>
      </w:r>
      <w:r w:rsidRPr="00375F1B">
        <w:rPr>
          <w:rFonts w:ascii="Times New Roman" w:hAnsi="Times New Roman"/>
          <w:color w:val="000000"/>
          <w:sz w:val="24"/>
          <w:szCs w:val="24"/>
        </w:rPr>
        <w:t xml:space="preserve">), разработанной в соответствии с </w:t>
      </w:r>
      <w:r w:rsidR="00EC373B" w:rsidRPr="00375F1B">
        <w:rPr>
          <w:rFonts w:ascii="Times New Roman" w:hAnsi="Times New Roman"/>
          <w:color w:val="000000"/>
          <w:sz w:val="24"/>
          <w:szCs w:val="24"/>
        </w:rPr>
        <w:t xml:space="preserve">ФГОС; </w:t>
      </w:r>
      <w:r w:rsidRPr="00375F1B">
        <w:rPr>
          <w:rFonts w:ascii="Times New Roman" w:hAnsi="Times New Roman"/>
          <w:color w:val="000000"/>
          <w:sz w:val="24"/>
          <w:szCs w:val="24"/>
        </w:rPr>
        <w:t xml:space="preserve">Образовательной программой МАДОУ д/с «Чебурашка», основанной на </w:t>
      </w:r>
      <w:proofErr w:type="gramStart"/>
      <w:r w:rsidRPr="00375F1B">
        <w:rPr>
          <w:rFonts w:ascii="Times New Roman" w:hAnsi="Times New Roman"/>
          <w:color w:val="000000"/>
          <w:sz w:val="24"/>
          <w:szCs w:val="24"/>
        </w:rPr>
        <w:t>программе  Н.</w:t>
      </w:r>
      <w:proofErr w:type="gramEnd"/>
      <w:r w:rsidR="000A24D2">
        <w:rPr>
          <w:rFonts w:ascii="Times New Roman" w:hAnsi="Times New Roman"/>
          <w:color w:val="000000"/>
          <w:sz w:val="24"/>
          <w:szCs w:val="24"/>
        </w:rPr>
        <w:t xml:space="preserve"> </w:t>
      </w:r>
      <w:r w:rsidRPr="00375F1B">
        <w:rPr>
          <w:rFonts w:ascii="Times New Roman" w:hAnsi="Times New Roman"/>
          <w:color w:val="000000"/>
          <w:sz w:val="24"/>
          <w:szCs w:val="24"/>
        </w:rPr>
        <w:t xml:space="preserve">Е. </w:t>
      </w:r>
      <w:proofErr w:type="spellStart"/>
      <w:r w:rsidRPr="00375F1B">
        <w:rPr>
          <w:rFonts w:ascii="Times New Roman" w:hAnsi="Times New Roman"/>
          <w:color w:val="000000"/>
          <w:sz w:val="24"/>
          <w:szCs w:val="24"/>
        </w:rPr>
        <w:t>Веракса</w:t>
      </w:r>
      <w:proofErr w:type="spellEnd"/>
      <w:r w:rsidRPr="00375F1B">
        <w:rPr>
          <w:rFonts w:ascii="Times New Roman" w:hAnsi="Times New Roman"/>
          <w:color w:val="000000"/>
          <w:sz w:val="24"/>
          <w:szCs w:val="24"/>
        </w:rPr>
        <w:t>, М.</w:t>
      </w:r>
      <w:r w:rsidR="000A24D2">
        <w:rPr>
          <w:rFonts w:ascii="Times New Roman" w:hAnsi="Times New Roman"/>
          <w:color w:val="000000"/>
          <w:sz w:val="24"/>
          <w:szCs w:val="24"/>
        </w:rPr>
        <w:t xml:space="preserve"> </w:t>
      </w:r>
      <w:r w:rsidRPr="00375F1B">
        <w:rPr>
          <w:rFonts w:ascii="Times New Roman" w:hAnsi="Times New Roman"/>
          <w:color w:val="000000"/>
          <w:sz w:val="24"/>
          <w:szCs w:val="24"/>
        </w:rPr>
        <w:t>А. Васильевой «От рождения до школы» и учебным календарным графиком МАДОУ д/с «Чебурашка» на 20</w:t>
      </w:r>
      <w:r w:rsidR="00CF3449">
        <w:rPr>
          <w:rFonts w:ascii="Times New Roman" w:hAnsi="Times New Roman"/>
          <w:color w:val="000000"/>
          <w:sz w:val="24"/>
          <w:szCs w:val="24"/>
        </w:rPr>
        <w:t>21</w:t>
      </w:r>
      <w:r w:rsidR="002F1768">
        <w:rPr>
          <w:rFonts w:ascii="Times New Roman" w:hAnsi="Times New Roman"/>
          <w:color w:val="000000"/>
          <w:sz w:val="24"/>
          <w:szCs w:val="24"/>
        </w:rPr>
        <w:t xml:space="preserve"> </w:t>
      </w:r>
      <w:r w:rsidR="000A24D2">
        <w:rPr>
          <w:rFonts w:ascii="Times New Roman" w:hAnsi="Times New Roman"/>
          <w:color w:val="000000"/>
          <w:sz w:val="24"/>
          <w:szCs w:val="24"/>
        </w:rPr>
        <w:t xml:space="preserve">– </w:t>
      </w:r>
      <w:r w:rsidRPr="00375F1B">
        <w:rPr>
          <w:rFonts w:ascii="Times New Roman" w:hAnsi="Times New Roman"/>
          <w:color w:val="000000"/>
          <w:sz w:val="24"/>
          <w:szCs w:val="24"/>
        </w:rPr>
        <w:t>20</w:t>
      </w:r>
      <w:r w:rsidR="00021B98">
        <w:rPr>
          <w:rFonts w:ascii="Times New Roman" w:hAnsi="Times New Roman"/>
          <w:color w:val="000000"/>
          <w:sz w:val="24"/>
          <w:szCs w:val="24"/>
        </w:rPr>
        <w:t>2</w:t>
      </w:r>
      <w:r w:rsidR="00CF3449">
        <w:rPr>
          <w:rFonts w:ascii="Times New Roman" w:hAnsi="Times New Roman"/>
          <w:color w:val="000000"/>
          <w:sz w:val="24"/>
          <w:szCs w:val="24"/>
        </w:rPr>
        <w:t>2</w:t>
      </w:r>
      <w:r w:rsidRPr="00375F1B">
        <w:rPr>
          <w:rFonts w:ascii="Times New Roman" w:hAnsi="Times New Roman"/>
          <w:color w:val="000000"/>
          <w:sz w:val="24"/>
          <w:szCs w:val="24"/>
        </w:rPr>
        <w:t xml:space="preserve"> учебный год уровень развития детей повысился. На конец года показатели были следующие:</w:t>
      </w:r>
    </w:p>
    <w:p w:rsidR="00CB2B94" w:rsidRPr="002C7B3A" w:rsidRDefault="00CB2B94" w:rsidP="00751040">
      <w:pPr>
        <w:widowControl w:val="0"/>
        <w:spacing w:after="0" w:line="360" w:lineRule="auto"/>
        <w:ind w:firstLine="709"/>
        <w:jc w:val="both"/>
        <w:rPr>
          <w:rFonts w:ascii="Times New Roman" w:hAnsi="Times New Roman"/>
          <w:sz w:val="24"/>
          <w:szCs w:val="24"/>
        </w:rPr>
      </w:pPr>
      <w:r w:rsidRPr="002C7B3A">
        <w:rPr>
          <w:rFonts w:ascii="Times New Roman" w:hAnsi="Times New Roman"/>
          <w:sz w:val="24"/>
          <w:szCs w:val="24"/>
        </w:rPr>
        <w:t xml:space="preserve">Высокий уровень – </w:t>
      </w:r>
      <w:r w:rsidR="002C7B3A" w:rsidRPr="002C7B3A">
        <w:rPr>
          <w:rFonts w:ascii="Times New Roman" w:hAnsi="Times New Roman"/>
          <w:sz w:val="24"/>
          <w:szCs w:val="24"/>
        </w:rPr>
        <w:t>75</w:t>
      </w:r>
      <w:r w:rsidRPr="002C7B3A">
        <w:rPr>
          <w:rFonts w:ascii="Times New Roman" w:hAnsi="Times New Roman"/>
          <w:sz w:val="24"/>
          <w:szCs w:val="24"/>
        </w:rPr>
        <w:t>%.</w:t>
      </w:r>
    </w:p>
    <w:p w:rsidR="00CB2B94" w:rsidRPr="002C7B3A" w:rsidRDefault="00CB2B94" w:rsidP="00751040">
      <w:pPr>
        <w:widowControl w:val="0"/>
        <w:spacing w:after="0" w:line="360" w:lineRule="auto"/>
        <w:ind w:firstLine="709"/>
        <w:jc w:val="both"/>
        <w:rPr>
          <w:rFonts w:ascii="Times New Roman" w:hAnsi="Times New Roman"/>
          <w:sz w:val="24"/>
          <w:szCs w:val="24"/>
        </w:rPr>
      </w:pPr>
      <w:r w:rsidRPr="002C7B3A">
        <w:rPr>
          <w:rFonts w:ascii="Times New Roman" w:hAnsi="Times New Roman"/>
          <w:sz w:val="24"/>
          <w:szCs w:val="24"/>
        </w:rPr>
        <w:t>Средний уровень –</w:t>
      </w:r>
      <w:r w:rsidR="007A1739" w:rsidRPr="002C7B3A">
        <w:rPr>
          <w:rFonts w:ascii="Times New Roman" w:hAnsi="Times New Roman"/>
          <w:sz w:val="24"/>
          <w:szCs w:val="24"/>
        </w:rPr>
        <w:t xml:space="preserve"> </w:t>
      </w:r>
      <w:r w:rsidR="002C7B3A" w:rsidRPr="002C7B3A">
        <w:rPr>
          <w:rFonts w:ascii="Times New Roman" w:hAnsi="Times New Roman"/>
          <w:sz w:val="24"/>
          <w:szCs w:val="24"/>
        </w:rPr>
        <w:t>25</w:t>
      </w:r>
      <w:r w:rsidRPr="002C7B3A">
        <w:rPr>
          <w:rFonts w:ascii="Times New Roman" w:hAnsi="Times New Roman"/>
          <w:sz w:val="24"/>
          <w:szCs w:val="24"/>
        </w:rPr>
        <w:t>%.</w:t>
      </w:r>
    </w:p>
    <w:p w:rsidR="00CB2B94" w:rsidRPr="002C7B3A" w:rsidRDefault="00CB2B94" w:rsidP="00751040">
      <w:pPr>
        <w:widowControl w:val="0"/>
        <w:spacing w:after="0" w:line="360" w:lineRule="auto"/>
        <w:ind w:firstLine="709"/>
        <w:jc w:val="both"/>
        <w:rPr>
          <w:rFonts w:ascii="Times New Roman" w:hAnsi="Times New Roman"/>
          <w:sz w:val="24"/>
          <w:szCs w:val="24"/>
        </w:rPr>
      </w:pPr>
      <w:r w:rsidRPr="002C7B3A">
        <w:rPr>
          <w:rFonts w:ascii="Times New Roman" w:hAnsi="Times New Roman"/>
          <w:sz w:val="24"/>
          <w:szCs w:val="24"/>
        </w:rPr>
        <w:t>Низкий уровень –</w:t>
      </w:r>
      <w:r w:rsidR="000E5F0D" w:rsidRPr="002C7B3A">
        <w:rPr>
          <w:rFonts w:ascii="Times New Roman" w:hAnsi="Times New Roman"/>
          <w:sz w:val="24"/>
          <w:szCs w:val="24"/>
        </w:rPr>
        <w:t xml:space="preserve"> 0</w:t>
      </w:r>
      <w:r w:rsidRPr="002C7B3A">
        <w:rPr>
          <w:rFonts w:ascii="Times New Roman" w:hAnsi="Times New Roman"/>
          <w:sz w:val="24"/>
          <w:szCs w:val="24"/>
        </w:rPr>
        <w:t>%.</w:t>
      </w:r>
    </w:p>
    <w:p w:rsidR="00CB2B94" w:rsidRPr="00CF3449" w:rsidRDefault="0098176C" w:rsidP="00CF3449">
      <w:pPr>
        <w:spacing w:line="360" w:lineRule="auto"/>
        <w:jc w:val="both"/>
        <w:rPr>
          <w:rFonts w:ascii="Times New Roman" w:hAnsi="Times New Roman"/>
          <w:sz w:val="24"/>
          <w:szCs w:val="24"/>
        </w:rPr>
      </w:pPr>
      <w:r w:rsidRPr="00CF3449">
        <w:rPr>
          <w:rFonts w:ascii="Times New Roman" w:hAnsi="Times New Roman"/>
          <w:color w:val="000000"/>
          <w:sz w:val="24"/>
          <w:szCs w:val="24"/>
        </w:rPr>
        <w:t xml:space="preserve">Вывод: </w:t>
      </w:r>
      <w:r w:rsidR="00CF3449" w:rsidRPr="00CF3449">
        <w:rPr>
          <w:rFonts w:ascii="Times New Roman" w:hAnsi="Times New Roman"/>
          <w:sz w:val="24"/>
          <w:szCs w:val="24"/>
        </w:rPr>
        <w:t>Дети научились соблюдать правила поведения в общественных местах, в общении со взрослыми и сверстниками, в природе. Научились ставить социальную оценку поступков сверстников и героев литературных произведений. Умеют имитировать мимику, движения, интонацию героев литературных произведений; научились самостоятельно разыгрывать отрывки из знакомых сказок, а также придерживаются правил в дидактических играх.</w:t>
      </w:r>
    </w:p>
    <w:p w:rsidR="00CB2B94" w:rsidRPr="004D2036" w:rsidRDefault="00CB2B94" w:rsidP="00807CDA">
      <w:pPr>
        <w:widowControl w:val="0"/>
        <w:spacing w:after="0" w:line="360" w:lineRule="auto"/>
        <w:ind w:firstLine="851"/>
        <w:jc w:val="both"/>
        <w:rPr>
          <w:rFonts w:ascii="Times New Roman" w:hAnsi="Times New Roman"/>
          <w:b/>
          <w:sz w:val="24"/>
          <w:szCs w:val="24"/>
        </w:rPr>
      </w:pPr>
      <w:r w:rsidRPr="004D2036">
        <w:rPr>
          <w:rFonts w:ascii="Times New Roman" w:hAnsi="Times New Roman"/>
          <w:b/>
          <w:sz w:val="24"/>
          <w:szCs w:val="24"/>
        </w:rPr>
        <w:t xml:space="preserve">При планировании  работы с детьми использовались следующие методические </w:t>
      </w:r>
      <w:r w:rsidRPr="004D2036">
        <w:rPr>
          <w:rFonts w:ascii="Times New Roman" w:hAnsi="Times New Roman"/>
          <w:b/>
          <w:sz w:val="24"/>
          <w:szCs w:val="24"/>
        </w:rPr>
        <w:lastRenderedPageBreak/>
        <w:t xml:space="preserve">пособия: </w:t>
      </w:r>
    </w:p>
    <w:p w:rsidR="006259A9" w:rsidRPr="006259A9" w:rsidRDefault="006259A9" w:rsidP="006259A9">
      <w:pPr>
        <w:widowControl w:val="0"/>
        <w:numPr>
          <w:ilvl w:val="0"/>
          <w:numId w:val="9"/>
        </w:numPr>
        <w:spacing w:after="0" w:line="360" w:lineRule="auto"/>
        <w:jc w:val="both"/>
        <w:rPr>
          <w:rFonts w:ascii="Times New Roman" w:hAnsi="Times New Roman"/>
          <w:sz w:val="24"/>
          <w:szCs w:val="24"/>
          <w:lang w:eastAsia="ru-RU"/>
        </w:rPr>
      </w:pPr>
      <w:proofErr w:type="spellStart"/>
      <w:r w:rsidRPr="006259A9">
        <w:rPr>
          <w:rFonts w:ascii="Times New Roman" w:hAnsi="Times New Roman"/>
          <w:sz w:val="24"/>
          <w:szCs w:val="24"/>
        </w:rPr>
        <w:t>Дыбина</w:t>
      </w:r>
      <w:proofErr w:type="spellEnd"/>
      <w:r w:rsidRPr="006259A9">
        <w:rPr>
          <w:rFonts w:ascii="Times New Roman" w:hAnsi="Times New Roman"/>
          <w:sz w:val="24"/>
          <w:szCs w:val="24"/>
        </w:rPr>
        <w:t xml:space="preserve"> О.В. Ознакомление с предметным и социальным окружением. Младшая группа </w:t>
      </w:r>
    </w:p>
    <w:p w:rsidR="00583B1C" w:rsidRPr="006259A9" w:rsidRDefault="004D2036" w:rsidP="00583B1C">
      <w:pPr>
        <w:widowControl w:val="0"/>
        <w:numPr>
          <w:ilvl w:val="0"/>
          <w:numId w:val="9"/>
        </w:numPr>
        <w:spacing w:after="0" w:line="360" w:lineRule="auto"/>
        <w:jc w:val="both"/>
        <w:rPr>
          <w:rFonts w:ascii="Times New Roman" w:hAnsi="Times New Roman"/>
          <w:sz w:val="24"/>
          <w:szCs w:val="24"/>
          <w:lang w:eastAsia="ru-RU"/>
        </w:rPr>
      </w:pPr>
      <w:r w:rsidRPr="006259A9">
        <w:rPr>
          <w:rFonts w:ascii="Times New Roman" w:hAnsi="Times New Roman"/>
          <w:sz w:val="24"/>
          <w:szCs w:val="24"/>
        </w:rPr>
        <w:t>Буре Р.С.</w:t>
      </w:r>
      <w:r w:rsidR="00583B1C" w:rsidRPr="006259A9">
        <w:rPr>
          <w:rFonts w:ascii="Times New Roman" w:hAnsi="Times New Roman"/>
          <w:sz w:val="24"/>
          <w:szCs w:val="24"/>
        </w:rPr>
        <w:t>.</w:t>
      </w:r>
      <w:r w:rsidRPr="006259A9">
        <w:rPr>
          <w:rFonts w:ascii="Times New Roman" w:hAnsi="Times New Roman"/>
          <w:sz w:val="24"/>
          <w:szCs w:val="24"/>
        </w:rPr>
        <w:t xml:space="preserve"> Социально – нравственное воспитание дошкольников</w:t>
      </w:r>
      <w:r w:rsidR="00583B1C" w:rsidRPr="006259A9">
        <w:rPr>
          <w:rFonts w:ascii="Times New Roman" w:hAnsi="Times New Roman"/>
          <w:sz w:val="24"/>
          <w:szCs w:val="24"/>
        </w:rPr>
        <w:t xml:space="preserve">; </w:t>
      </w:r>
    </w:p>
    <w:p w:rsidR="00CF3449" w:rsidRDefault="00CB2B94" w:rsidP="00CF3449">
      <w:pPr>
        <w:widowControl w:val="0"/>
        <w:spacing w:after="0" w:line="360" w:lineRule="auto"/>
        <w:ind w:left="720"/>
        <w:jc w:val="both"/>
        <w:rPr>
          <w:rFonts w:ascii="Times New Roman" w:hAnsi="Times New Roman"/>
          <w:color w:val="000000"/>
          <w:sz w:val="24"/>
          <w:szCs w:val="24"/>
        </w:rPr>
      </w:pPr>
      <w:r w:rsidRPr="00375F1B">
        <w:rPr>
          <w:rFonts w:ascii="Times New Roman" w:hAnsi="Times New Roman"/>
          <w:b/>
          <w:color w:val="000000"/>
          <w:sz w:val="24"/>
          <w:szCs w:val="24"/>
        </w:rPr>
        <w:t>Выполнение учебного плана:</w:t>
      </w:r>
    </w:p>
    <w:p w:rsidR="00CB2B94" w:rsidRPr="00853F88" w:rsidRDefault="00CB2B94" w:rsidP="00F76B9E">
      <w:pPr>
        <w:widowControl w:val="0"/>
        <w:spacing w:after="0" w:line="360" w:lineRule="auto"/>
        <w:ind w:firstLine="851"/>
        <w:jc w:val="both"/>
        <w:rPr>
          <w:rFonts w:ascii="Times New Roman" w:hAnsi="Times New Roman"/>
          <w:color w:val="000000"/>
          <w:sz w:val="24"/>
          <w:szCs w:val="24"/>
          <w:u w:val="single"/>
          <w:lang w:eastAsia="ru-RU"/>
        </w:rPr>
      </w:pPr>
      <w:r w:rsidRPr="00375F1B">
        <w:rPr>
          <w:rFonts w:ascii="Times New Roman" w:hAnsi="Times New Roman"/>
          <w:color w:val="000000"/>
          <w:sz w:val="24"/>
          <w:szCs w:val="24"/>
        </w:rPr>
        <w:t xml:space="preserve">Запланированные на учебный год задачи реализованы </w:t>
      </w:r>
      <w:r w:rsidRPr="00853F88">
        <w:rPr>
          <w:rFonts w:ascii="Times New Roman" w:hAnsi="Times New Roman"/>
          <w:color w:val="000000"/>
          <w:sz w:val="24"/>
          <w:szCs w:val="24"/>
        </w:rPr>
        <w:t>на 100%.</w:t>
      </w:r>
    </w:p>
    <w:p w:rsidR="00CB2B94" w:rsidRPr="00375F1B" w:rsidRDefault="00CB2B94" w:rsidP="00F76B9E">
      <w:pPr>
        <w:widowControl w:val="0"/>
        <w:spacing w:after="0" w:line="360" w:lineRule="auto"/>
        <w:jc w:val="center"/>
        <w:rPr>
          <w:rFonts w:ascii="Times New Roman" w:hAnsi="Times New Roman"/>
          <w:b/>
          <w:sz w:val="24"/>
          <w:szCs w:val="24"/>
          <w:u w:val="single"/>
          <w:lang w:eastAsia="ru-RU"/>
        </w:rPr>
      </w:pPr>
      <w:r w:rsidRPr="00375F1B">
        <w:rPr>
          <w:rFonts w:ascii="Times New Roman" w:hAnsi="Times New Roman"/>
          <w:b/>
          <w:sz w:val="24"/>
          <w:szCs w:val="24"/>
          <w:u w:val="single"/>
          <w:lang w:eastAsia="ru-RU"/>
        </w:rPr>
        <w:t>Образовательная область «Художественно-эстетическое развитие».</w:t>
      </w:r>
    </w:p>
    <w:p w:rsidR="00CB2B94" w:rsidRPr="006259A9" w:rsidRDefault="00CB2B94" w:rsidP="00F76B9E">
      <w:pPr>
        <w:widowControl w:val="0"/>
        <w:spacing w:after="0" w:line="360" w:lineRule="auto"/>
        <w:ind w:firstLine="709"/>
        <w:jc w:val="both"/>
        <w:rPr>
          <w:rFonts w:ascii="Times New Roman" w:hAnsi="Times New Roman"/>
          <w:sz w:val="24"/>
          <w:szCs w:val="24"/>
        </w:rPr>
      </w:pPr>
      <w:r w:rsidRPr="006259A9">
        <w:rPr>
          <w:rFonts w:ascii="Times New Roman" w:hAnsi="Times New Roman"/>
          <w:sz w:val="24"/>
          <w:szCs w:val="24"/>
        </w:rPr>
        <w:t xml:space="preserve">Используя методы наблюдения и проблемной ситуации в подгрупповой и индивидуальной работе, при помощи </w:t>
      </w:r>
      <w:r w:rsidR="0016691E" w:rsidRPr="006259A9">
        <w:rPr>
          <w:rFonts w:ascii="Times New Roman" w:hAnsi="Times New Roman"/>
          <w:sz w:val="24"/>
          <w:szCs w:val="24"/>
        </w:rPr>
        <w:t>иллюстраций, репродукций картин, изделия народно-прикладного искусства, образцы поделок и рисунков, рассматривание, наблюдение, образец воспитателя,  сюрпризные моменты, музыкальное сопровождение, художественное слово,  наглядность, игры, поэтапный показ воспитателя, объяснение выполнения работы, анализ работы, коллективные работы, использовали карандашей, фломастеров, красок и кисти, ножниц, клея, пластилина бумагу, картон, конструктор, бросовый материал, природный материал</w:t>
      </w:r>
      <w:r w:rsidR="00572236" w:rsidRPr="006259A9">
        <w:rPr>
          <w:rFonts w:ascii="Times New Roman" w:hAnsi="Times New Roman"/>
          <w:sz w:val="24"/>
          <w:szCs w:val="24"/>
        </w:rPr>
        <w:t>,</w:t>
      </w:r>
      <w:r w:rsidRPr="006259A9">
        <w:rPr>
          <w:rFonts w:ascii="Times New Roman" w:hAnsi="Times New Roman"/>
          <w:sz w:val="24"/>
          <w:szCs w:val="24"/>
        </w:rPr>
        <w:t xml:space="preserve"> выявляли следующие знания и умения детей: </w:t>
      </w:r>
    </w:p>
    <w:p w:rsidR="00572236" w:rsidRPr="004D2036" w:rsidRDefault="004D2036" w:rsidP="00FA644E">
      <w:pPr>
        <w:widowControl w:val="0"/>
        <w:numPr>
          <w:ilvl w:val="0"/>
          <w:numId w:val="4"/>
        </w:numPr>
        <w:spacing w:after="0" w:line="360" w:lineRule="auto"/>
        <w:ind w:left="0" w:firstLine="357"/>
        <w:jc w:val="both"/>
        <w:rPr>
          <w:rFonts w:ascii="Times New Roman" w:hAnsi="Times New Roman"/>
          <w:sz w:val="24"/>
          <w:szCs w:val="24"/>
        </w:rPr>
      </w:pPr>
      <w:r w:rsidRPr="004D2036">
        <w:rPr>
          <w:rFonts w:ascii="Times New Roman" w:hAnsi="Times New Roman"/>
          <w:sz w:val="24"/>
          <w:szCs w:val="24"/>
        </w:rPr>
        <w:t>Слушает музыкальные произведения до конца. Узнает знакомые песни. Поет, не отставая и не опережая других</w:t>
      </w:r>
      <w:r w:rsidR="00572236" w:rsidRPr="004D2036">
        <w:rPr>
          <w:rFonts w:ascii="Times New Roman" w:hAnsi="Times New Roman"/>
          <w:sz w:val="24"/>
          <w:szCs w:val="24"/>
        </w:rPr>
        <w:t xml:space="preserve">; </w:t>
      </w:r>
    </w:p>
    <w:p w:rsidR="00572236" w:rsidRPr="004D2036" w:rsidRDefault="004D2036" w:rsidP="00FA644E">
      <w:pPr>
        <w:widowControl w:val="0"/>
        <w:numPr>
          <w:ilvl w:val="0"/>
          <w:numId w:val="4"/>
        </w:numPr>
        <w:spacing w:after="0" w:line="360" w:lineRule="auto"/>
        <w:ind w:left="0" w:firstLine="357"/>
        <w:jc w:val="both"/>
        <w:rPr>
          <w:rFonts w:ascii="Times New Roman" w:hAnsi="Times New Roman"/>
          <w:sz w:val="24"/>
          <w:szCs w:val="24"/>
        </w:rPr>
      </w:pPr>
      <w:r w:rsidRPr="004D2036">
        <w:rPr>
          <w:rFonts w:ascii="Times New Roman" w:hAnsi="Times New Roman"/>
          <w:sz w:val="24"/>
          <w:szCs w:val="24"/>
        </w:rPr>
        <w:t>Умеет выполнять танцевальные движения: кружиться в парах, притопывать попеременно ногами, двигаться под музыку с предметами</w:t>
      </w:r>
      <w:r w:rsidR="00572236" w:rsidRPr="004D2036">
        <w:rPr>
          <w:rFonts w:ascii="Times New Roman" w:hAnsi="Times New Roman"/>
          <w:sz w:val="24"/>
          <w:szCs w:val="24"/>
        </w:rPr>
        <w:t xml:space="preserve">; </w:t>
      </w:r>
    </w:p>
    <w:p w:rsidR="00572236" w:rsidRPr="004D2036" w:rsidRDefault="004D2036" w:rsidP="00FA644E">
      <w:pPr>
        <w:widowControl w:val="0"/>
        <w:numPr>
          <w:ilvl w:val="0"/>
          <w:numId w:val="4"/>
        </w:numPr>
        <w:spacing w:after="0" w:line="360" w:lineRule="auto"/>
        <w:ind w:left="0" w:firstLine="357"/>
        <w:jc w:val="both"/>
        <w:rPr>
          <w:rFonts w:ascii="Times New Roman" w:hAnsi="Times New Roman"/>
          <w:sz w:val="24"/>
          <w:szCs w:val="24"/>
        </w:rPr>
      </w:pPr>
      <w:r w:rsidRPr="004D2036">
        <w:rPr>
          <w:rFonts w:ascii="Times New Roman" w:hAnsi="Times New Roman"/>
          <w:sz w:val="24"/>
          <w:szCs w:val="24"/>
        </w:rPr>
        <w:t>Различает и называет  музыкальные инструменты: металлофон, барабан. Замечает изменения в звучании (тихо – громко)</w:t>
      </w:r>
      <w:r w:rsidR="00572236" w:rsidRPr="004D2036">
        <w:rPr>
          <w:rFonts w:ascii="Times New Roman" w:hAnsi="Times New Roman"/>
          <w:sz w:val="24"/>
          <w:szCs w:val="24"/>
        </w:rPr>
        <w:t>;</w:t>
      </w:r>
    </w:p>
    <w:p w:rsidR="00572236" w:rsidRPr="004D2036" w:rsidRDefault="004D2036" w:rsidP="00FA644E">
      <w:pPr>
        <w:widowControl w:val="0"/>
        <w:numPr>
          <w:ilvl w:val="0"/>
          <w:numId w:val="4"/>
        </w:numPr>
        <w:spacing w:after="0" w:line="360" w:lineRule="auto"/>
        <w:ind w:left="0" w:firstLine="357"/>
        <w:jc w:val="both"/>
        <w:rPr>
          <w:rFonts w:ascii="Times New Roman" w:hAnsi="Times New Roman"/>
          <w:sz w:val="24"/>
          <w:szCs w:val="24"/>
        </w:rPr>
      </w:pPr>
      <w:r w:rsidRPr="004D2036">
        <w:rPr>
          <w:rFonts w:ascii="Times New Roman" w:hAnsi="Times New Roman"/>
          <w:sz w:val="24"/>
          <w:szCs w:val="24"/>
        </w:rPr>
        <w:t>Знает, называет и правильно использует детали строительного материала. Изменяет постройки, надстраивая или заменяя одни детали другими</w:t>
      </w:r>
      <w:r w:rsidR="00572236" w:rsidRPr="004D2036">
        <w:rPr>
          <w:rFonts w:ascii="Times New Roman" w:hAnsi="Times New Roman"/>
          <w:sz w:val="24"/>
          <w:szCs w:val="24"/>
        </w:rPr>
        <w:t>;</w:t>
      </w:r>
    </w:p>
    <w:p w:rsidR="00572236" w:rsidRPr="004D2036" w:rsidRDefault="004D2036" w:rsidP="00FA644E">
      <w:pPr>
        <w:widowControl w:val="0"/>
        <w:numPr>
          <w:ilvl w:val="0"/>
          <w:numId w:val="4"/>
        </w:numPr>
        <w:spacing w:after="0" w:line="360" w:lineRule="auto"/>
        <w:ind w:left="0" w:firstLine="357"/>
        <w:jc w:val="both"/>
        <w:rPr>
          <w:rFonts w:ascii="Times New Roman" w:hAnsi="Times New Roman"/>
          <w:sz w:val="24"/>
          <w:szCs w:val="24"/>
        </w:rPr>
      </w:pPr>
      <w:r w:rsidRPr="004D2036">
        <w:rPr>
          <w:rFonts w:ascii="Times New Roman" w:hAnsi="Times New Roman"/>
          <w:sz w:val="24"/>
          <w:szCs w:val="24"/>
        </w:rPr>
        <w:t>Изображает / создает отдельные предметы, простые по композиции и по содержанию сюжеты, используя разные материалы</w:t>
      </w:r>
      <w:r w:rsidR="00572236" w:rsidRPr="004D2036">
        <w:rPr>
          <w:rFonts w:ascii="Times New Roman" w:hAnsi="Times New Roman"/>
          <w:sz w:val="24"/>
          <w:szCs w:val="24"/>
        </w:rPr>
        <w:t>;</w:t>
      </w:r>
    </w:p>
    <w:p w:rsidR="00572236" w:rsidRPr="004D2036" w:rsidRDefault="004D2036" w:rsidP="00FA644E">
      <w:pPr>
        <w:widowControl w:val="0"/>
        <w:numPr>
          <w:ilvl w:val="0"/>
          <w:numId w:val="4"/>
        </w:numPr>
        <w:spacing w:after="0" w:line="360" w:lineRule="auto"/>
        <w:ind w:left="0" w:firstLine="357"/>
        <w:jc w:val="both"/>
        <w:rPr>
          <w:rFonts w:ascii="Times New Roman" w:hAnsi="Times New Roman"/>
          <w:sz w:val="24"/>
          <w:szCs w:val="24"/>
        </w:rPr>
      </w:pPr>
      <w:r w:rsidRPr="004D2036">
        <w:rPr>
          <w:rFonts w:ascii="Times New Roman" w:hAnsi="Times New Roman"/>
          <w:sz w:val="24"/>
          <w:szCs w:val="24"/>
        </w:rPr>
        <w:t>Создает изображения предметов из готовых фигур. Украшает заготовки из бумаги разной формы</w:t>
      </w:r>
      <w:r w:rsidR="00572236" w:rsidRPr="004D2036">
        <w:rPr>
          <w:rFonts w:ascii="Times New Roman" w:hAnsi="Times New Roman"/>
          <w:sz w:val="24"/>
          <w:szCs w:val="24"/>
        </w:rPr>
        <w:t>;</w:t>
      </w:r>
    </w:p>
    <w:p w:rsidR="00CB2B94" w:rsidRPr="00375F1B" w:rsidRDefault="00CB2B94" w:rsidP="00F76B9E">
      <w:pPr>
        <w:widowControl w:val="0"/>
        <w:spacing w:after="0" w:line="360" w:lineRule="auto"/>
        <w:ind w:firstLine="709"/>
        <w:jc w:val="both"/>
        <w:rPr>
          <w:rFonts w:ascii="Times New Roman" w:hAnsi="Times New Roman"/>
          <w:b/>
          <w:color w:val="000000"/>
          <w:sz w:val="24"/>
          <w:szCs w:val="24"/>
        </w:rPr>
      </w:pPr>
      <w:r w:rsidRPr="00375F1B">
        <w:rPr>
          <w:rFonts w:ascii="Times New Roman" w:hAnsi="Times New Roman"/>
          <w:b/>
          <w:color w:val="000000"/>
          <w:sz w:val="24"/>
          <w:szCs w:val="24"/>
        </w:rPr>
        <w:t>Результаты диагностики:</w:t>
      </w:r>
    </w:p>
    <w:p w:rsidR="00CB2B94" w:rsidRPr="00375F1B" w:rsidRDefault="00D3687D" w:rsidP="00F76B9E">
      <w:pPr>
        <w:widowControl w:val="0"/>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В</w:t>
      </w:r>
      <w:r w:rsidRPr="00375F1B">
        <w:rPr>
          <w:rFonts w:ascii="Times New Roman" w:hAnsi="Times New Roman"/>
          <w:color w:val="000000"/>
          <w:sz w:val="24"/>
          <w:szCs w:val="24"/>
        </w:rPr>
        <w:t xml:space="preserve"> </w:t>
      </w:r>
      <w:r>
        <w:rPr>
          <w:rFonts w:ascii="Times New Roman" w:hAnsi="Times New Roman"/>
          <w:color w:val="000000"/>
          <w:sz w:val="24"/>
          <w:szCs w:val="24"/>
        </w:rPr>
        <w:t>начале и в конце учебного года</w:t>
      </w:r>
      <w:r w:rsidRPr="00375F1B">
        <w:rPr>
          <w:rFonts w:ascii="Times New Roman" w:hAnsi="Times New Roman"/>
          <w:color w:val="000000"/>
          <w:sz w:val="24"/>
          <w:szCs w:val="24"/>
        </w:rPr>
        <w:t xml:space="preserve"> осуществлялся мониторинг</w:t>
      </w:r>
      <w:r w:rsidR="00492546" w:rsidRPr="000A24D2">
        <w:rPr>
          <w:rFonts w:ascii="Times New Roman" w:hAnsi="Times New Roman"/>
          <w:color w:val="000000"/>
          <w:sz w:val="24"/>
          <w:szCs w:val="24"/>
        </w:rPr>
        <w:t xml:space="preserve">. Были продиагностированы дети </w:t>
      </w:r>
      <w:r w:rsidR="006732A0" w:rsidRPr="00175D75">
        <w:rPr>
          <w:rFonts w:ascii="Times New Roman" w:hAnsi="Times New Roman"/>
          <w:color w:val="000000"/>
          <w:sz w:val="24"/>
          <w:szCs w:val="24"/>
          <w:lang w:val="en-US"/>
        </w:rPr>
        <w:t>II</w:t>
      </w:r>
      <w:r w:rsidR="00CF3449">
        <w:rPr>
          <w:rFonts w:ascii="Times New Roman" w:hAnsi="Times New Roman"/>
          <w:color w:val="000000"/>
          <w:sz w:val="24"/>
          <w:szCs w:val="24"/>
        </w:rPr>
        <w:t>младшей группы</w:t>
      </w:r>
      <w:r w:rsidR="00492546" w:rsidRPr="000A24D2">
        <w:rPr>
          <w:rFonts w:ascii="Times New Roman" w:hAnsi="Times New Roman"/>
          <w:color w:val="000000"/>
          <w:sz w:val="24"/>
          <w:szCs w:val="24"/>
        </w:rPr>
        <w:t xml:space="preserve">. На начало года было продиагностировано </w:t>
      </w:r>
      <w:r w:rsidR="00CF3449">
        <w:rPr>
          <w:rFonts w:ascii="Times New Roman" w:hAnsi="Times New Roman"/>
          <w:color w:val="000000"/>
          <w:sz w:val="24"/>
          <w:szCs w:val="24"/>
        </w:rPr>
        <w:t>13</w:t>
      </w:r>
      <w:r w:rsidR="006732A0">
        <w:rPr>
          <w:rFonts w:ascii="Times New Roman" w:hAnsi="Times New Roman"/>
          <w:color w:val="000000"/>
          <w:sz w:val="24"/>
          <w:szCs w:val="24"/>
        </w:rPr>
        <w:t xml:space="preserve"> детей</w:t>
      </w:r>
      <w:r w:rsidR="00492546" w:rsidRPr="000A24D2">
        <w:rPr>
          <w:rFonts w:ascii="Times New Roman" w:hAnsi="Times New Roman"/>
          <w:color w:val="000000"/>
          <w:sz w:val="24"/>
          <w:szCs w:val="24"/>
        </w:rPr>
        <w:t>, на коне</w:t>
      </w:r>
      <w:r w:rsidR="00CF3449">
        <w:rPr>
          <w:rFonts w:ascii="Times New Roman" w:hAnsi="Times New Roman"/>
          <w:color w:val="000000"/>
          <w:sz w:val="24"/>
          <w:szCs w:val="24"/>
        </w:rPr>
        <w:t>ц года – 16</w:t>
      </w:r>
      <w:r w:rsidR="00492546" w:rsidRPr="000A24D2">
        <w:rPr>
          <w:rFonts w:ascii="Times New Roman" w:hAnsi="Times New Roman"/>
          <w:color w:val="000000"/>
          <w:sz w:val="24"/>
          <w:szCs w:val="24"/>
        </w:rPr>
        <w:t xml:space="preserve"> детей. Мониторинг проводился с помощью стандартизированных наблюдений, бесед, проблемных ситуаций.</w:t>
      </w:r>
    </w:p>
    <w:p w:rsidR="00CB2B94" w:rsidRPr="00375F1B" w:rsidRDefault="00CB2B94" w:rsidP="00F76B9E">
      <w:pPr>
        <w:widowControl w:val="0"/>
        <w:spacing w:after="0" w:line="360" w:lineRule="auto"/>
        <w:ind w:firstLine="851"/>
        <w:jc w:val="both"/>
        <w:rPr>
          <w:rFonts w:ascii="Times New Roman" w:hAnsi="Times New Roman"/>
          <w:color w:val="000000"/>
          <w:sz w:val="24"/>
          <w:szCs w:val="24"/>
        </w:rPr>
      </w:pPr>
      <w:r w:rsidRPr="00375F1B">
        <w:rPr>
          <w:rFonts w:ascii="Times New Roman" w:hAnsi="Times New Roman"/>
          <w:color w:val="000000"/>
          <w:sz w:val="24"/>
          <w:szCs w:val="24"/>
        </w:rPr>
        <w:t>На начало года показатели уровня развития детей были следующие:</w:t>
      </w:r>
    </w:p>
    <w:p w:rsidR="00CB2B94" w:rsidRPr="00FC16D4" w:rsidRDefault="002D6CC2" w:rsidP="00F76B9E">
      <w:pPr>
        <w:widowControl w:val="0"/>
        <w:spacing w:after="0" w:line="360" w:lineRule="auto"/>
        <w:ind w:firstLine="851"/>
        <w:jc w:val="both"/>
        <w:rPr>
          <w:rFonts w:ascii="Times New Roman" w:hAnsi="Times New Roman"/>
          <w:sz w:val="24"/>
          <w:szCs w:val="24"/>
        </w:rPr>
      </w:pPr>
      <w:r w:rsidRPr="00FC16D4">
        <w:rPr>
          <w:rFonts w:ascii="Times New Roman" w:hAnsi="Times New Roman"/>
          <w:sz w:val="24"/>
          <w:szCs w:val="24"/>
        </w:rPr>
        <w:t xml:space="preserve">Высокий уровень – </w:t>
      </w:r>
      <w:r w:rsidR="00FC16D4" w:rsidRPr="00FC16D4">
        <w:rPr>
          <w:rFonts w:ascii="Times New Roman" w:hAnsi="Times New Roman"/>
          <w:sz w:val="24"/>
          <w:szCs w:val="24"/>
        </w:rPr>
        <w:t>0</w:t>
      </w:r>
      <w:r w:rsidR="00CB2B94" w:rsidRPr="00FC16D4">
        <w:rPr>
          <w:rFonts w:ascii="Times New Roman" w:hAnsi="Times New Roman"/>
          <w:sz w:val="24"/>
          <w:szCs w:val="24"/>
        </w:rPr>
        <w:t>%.</w:t>
      </w:r>
    </w:p>
    <w:p w:rsidR="00CB2B94" w:rsidRPr="00FC16D4" w:rsidRDefault="00CB2B94" w:rsidP="00F76B9E">
      <w:pPr>
        <w:widowControl w:val="0"/>
        <w:spacing w:after="0" w:line="360" w:lineRule="auto"/>
        <w:ind w:firstLine="851"/>
        <w:jc w:val="both"/>
        <w:rPr>
          <w:rFonts w:ascii="Times New Roman" w:hAnsi="Times New Roman"/>
          <w:sz w:val="24"/>
          <w:szCs w:val="24"/>
        </w:rPr>
      </w:pPr>
      <w:r w:rsidRPr="00FC16D4">
        <w:rPr>
          <w:rFonts w:ascii="Times New Roman" w:hAnsi="Times New Roman"/>
          <w:sz w:val="24"/>
          <w:szCs w:val="24"/>
        </w:rPr>
        <w:t>Средний уровень –</w:t>
      </w:r>
      <w:r w:rsidR="007A1739" w:rsidRPr="00FC16D4">
        <w:rPr>
          <w:rFonts w:ascii="Times New Roman" w:hAnsi="Times New Roman"/>
          <w:sz w:val="24"/>
          <w:szCs w:val="24"/>
        </w:rPr>
        <w:t xml:space="preserve"> </w:t>
      </w:r>
      <w:r w:rsidR="00FC16D4" w:rsidRPr="00FC16D4">
        <w:rPr>
          <w:rFonts w:ascii="Times New Roman" w:hAnsi="Times New Roman"/>
          <w:sz w:val="24"/>
          <w:szCs w:val="24"/>
        </w:rPr>
        <w:t>55</w:t>
      </w:r>
      <w:r w:rsidRPr="00FC16D4">
        <w:rPr>
          <w:rFonts w:ascii="Times New Roman" w:hAnsi="Times New Roman"/>
          <w:sz w:val="24"/>
          <w:szCs w:val="24"/>
        </w:rPr>
        <w:t>%.</w:t>
      </w:r>
    </w:p>
    <w:p w:rsidR="0098176C" w:rsidRPr="00FC16D4" w:rsidRDefault="00CB2B94" w:rsidP="0098176C">
      <w:pPr>
        <w:widowControl w:val="0"/>
        <w:spacing w:after="0" w:line="360" w:lineRule="auto"/>
        <w:ind w:firstLine="851"/>
        <w:jc w:val="both"/>
        <w:rPr>
          <w:rFonts w:ascii="Times New Roman" w:hAnsi="Times New Roman"/>
          <w:sz w:val="24"/>
          <w:szCs w:val="24"/>
        </w:rPr>
      </w:pPr>
      <w:r w:rsidRPr="00FC16D4">
        <w:rPr>
          <w:rFonts w:ascii="Times New Roman" w:hAnsi="Times New Roman"/>
          <w:sz w:val="24"/>
          <w:szCs w:val="24"/>
        </w:rPr>
        <w:t>Низкий уровень –</w:t>
      </w:r>
      <w:r w:rsidR="007A1739" w:rsidRPr="00FC16D4">
        <w:rPr>
          <w:rFonts w:ascii="Times New Roman" w:hAnsi="Times New Roman"/>
          <w:sz w:val="24"/>
          <w:szCs w:val="24"/>
        </w:rPr>
        <w:t xml:space="preserve"> </w:t>
      </w:r>
      <w:r w:rsidR="00FC16D4" w:rsidRPr="00FC16D4">
        <w:rPr>
          <w:rFonts w:ascii="Times New Roman" w:hAnsi="Times New Roman"/>
          <w:sz w:val="24"/>
          <w:szCs w:val="24"/>
        </w:rPr>
        <w:t>55</w:t>
      </w:r>
      <w:r w:rsidRPr="00FC16D4">
        <w:rPr>
          <w:rFonts w:ascii="Times New Roman" w:hAnsi="Times New Roman"/>
          <w:sz w:val="24"/>
          <w:szCs w:val="24"/>
        </w:rPr>
        <w:t>%.</w:t>
      </w:r>
    </w:p>
    <w:p w:rsidR="0098176C" w:rsidRPr="00DE7501" w:rsidRDefault="0098176C" w:rsidP="00DE7501">
      <w:pPr>
        <w:tabs>
          <w:tab w:val="left" w:pos="225"/>
        </w:tabs>
        <w:spacing w:line="360" w:lineRule="auto"/>
        <w:jc w:val="both"/>
        <w:rPr>
          <w:rFonts w:ascii="Times New Roman" w:hAnsi="Times New Roman"/>
          <w:sz w:val="24"/>
          <w:szCs w:val="24"/>
        </w:rPr>
      </w:pPr>
      <w:r w:rsidRPr="00DE7501">
        <w:rPr>
          <w:rFonts w:ascii="Times New Roman" w:hAnsi="Times New Roman"/>
          <w:sz w:val="24"/>
          <w:szCs w:val="24"/>
        </w:rPr>
        <w:lastRenderedPageBreak/>
        <w:t xml:space="preserve">Вывод: </w:t>
      </w:r>
      <w:r w:rsidR="00CF3449" w:rsidRPr="00DE7501">
        <w:rPr>
          <w:rFonts w:ascii="Times New Roman" w:hAnsi="Times New Roman"/>
          <w:sz w:val="24"/>
          <w:szCs w:val="24"/>
        </w:rPr>
        <w:t>Большинству детей сложно называть и правильно использовать детали строительного материала, изменять постройки, надстраивая или заменяя одни детали другими. Детям нравится изображать/создавать отдельные предметы, простые по композиции и по содержанию сюжеты, используя разные материалы, а также создавать изображения предметов из готовых фигур; украшать заготовки из бумаги разной формы.</w:t>
      </w:r>
      <w:r w:rsidR="00DE7501">
        <w:rPr>
          <w:rFonts w:ascii="Times New Roman" w:hAnsi="Times New Roman"/>
          <w:sz w:val="24"/>
          <w:szCs w:val="24"/>
        </w:rPr>
        <w:t xml:space="preserve"> </w:t>
      </w:r>
      <w:r w:rsidR="00CF3449" w:rsidRPr="00DE7501">
        <w:rPr>
          <w:rFonts w:ascii="Times New Roman" w:hAnsi="Times New Roman"/>
          <w:sz w:val="24"/>
          <w:szCs w:val="24"/>
        </w:rPr>
        <w:t>Дети с удовольствием занимаются на музыкальных занятиях. Им нравится петь, танцевать, играть на музыкальных инструментах. Также детям нравится лепить, рисовать и сооружать различные постройки их строительного материала. Но на этих занятиях у многих детей возникают сложности в виду того, что еще слабо развита мелкая моторика рук.</w:t>
      </w:r>
    </w:p>
    <w:p w:rsidR="00CB2B94" w:rsidRPr="00375F1B" w:rsidRDefault="00DE7501" w:rsidP="00DE7501">
      <w:pPr>
        <w:widowControl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CB2B94" w:rsidRPr="00375F1B">
        <w:rPr>
          <w:rFonts w:ascii="Times New Roman" w:hAnsi="Times New Roman"/>
          <w:color w:val="000000"/>
          <w:sz w:val="24"/>
          <w:szCs w:val="24"/>
        </w:rPr>
        <w:t xml:space="preserve">В процессе освоения «Рабочей программы» для </w:t>
      </w:r>
      <w:r w:rsidR="006732A0" w:rsidRPr="00175D75">
        <w:rPr>
          <w:rFonts w:ascii="Times New Roman" w:hAnsi="Times New Roman"/>
          <w:color w:val="000000"/>
          <w:sz w:val="24"/>
          <w:szCs w:val="24"/>
          <w:lang w:val="en-US"/>
        </w:rPr>
        <w:t>II</w:t>
      </w:r>
      <w:r w:rsidR="00CF3449">
        <w:rPr>
          <w:rFonts w:ascii="Times New Roman" w:hAnsi="Times New Roman"/>
          <w:color w:val="000000"/>
          <w:sz w:val="24"/>
          <w:szCs w:val="24"/>
        </w:rPr>
        <w:t>младшей группы</w:t>
      </w:r>
      <w:r w:rsidR="006732A0" w:rsidRPr="00375F1B">
        <w:rPr>
          <w:rFonts w:ascii="Times New Roman" w:hAnsi="Times New Roman"/>
          <w:color w:val="000000"/>
          <w:sz w:val="24"/>
          <w:szCs w:val="24"/>
        </w:rPr>
        <w:t xml:space="preserve"> </w:t>
      </w:r>
      <w:r w:rsidR="00CB2B94" w:rsidRPr="00375F1B">
        <w:rPr>
          <w:rFonts w:ascii="Times New Roman" w:hAnsi="Times New Roman"/>
          <w:color w:val="000000"/>
          <w:sz w:val="24"/>
          <w:szCs w:val="24"/>
        </w:rPr>
        <w:t>(</w:t>
      </w:r>
      <w:r w:rsidR="00CF3449">
        <w:rPr>
          <w:rFonts w:ascii="Times New Roman" w:hAnsi="Times New Roman"/>
          <w:color w:val="000000"/>
          <w:sz w:val="24"/>
          <w:szCs w:val="24"/>
        </w:rPr>
        <w:t>3</w:t>
      </w:r>
      <w:r w:rsidR="00CB2B94" w:rsidRPr="00375F1B">
        <w:rPr>
          <w:rFonts w:ascii="Times New Roman" w:hAnsi="Times New Roman"/>
          <w:color w:val="000000"/>
          <w:sz w:val="24"/>
          <w:szCs w:val="24"/>
        </w:rPr>
        <w:t xml:space="preserve"> – </w:t>
      </w:r>
      <w:r w:rsidR="00CF3449">
        <w:rPr>
          <w:rFonts w:ascii="Times New Roman" w:hAnsi="Times New Roman"/>
          <w:color w:val="000000"/>
          <w:sz w:val="24"/>
          <w:szCs w:val="24"/>
        </w:rPr>
        <w:t>4</w:t>
      </w:r>
      <w:r w:rsidR="006732A0">
        <w:rPr>
          <w:rFonts w:ascii="Times New Roman" w:hAnsi="Times New Roman"/>
          <w:color w:val="000000"/>
          <w:sz w:val="24"/>
          <w:szCs w:val="24"/>
        </w:rPr>
        <w:t xml:space="preserve"> года</w:t>
      </w:r>
      <w:r w:rsidR="00CB2B94" w:rsidRPr="00375F1B">
        <w:rPr>
          <w:rFonts w:ascii="Times New Roman" w:hAnsi="Times New Roman"/>
          <w:color w:val="000000"/>
          <w:sz w:val="24"/>
          <w:szCs w:val="24"/>
        </w:rPr>
        <w:t xml:space="preserve">), разработанной в соответствии с </w:t>
      </w:r>
      <w:r w:rsidR="00EC373B" w:rsidRPr="00375F1B">
        <w:rPr>
          <w:rFonts w:ascii="Times New Roman" w:hAnsi="Times New Roman"/>
          <w:color w:val="000000"/>
          <w:sz w:val="24"/>
          <w:szCs w:val="24"/>
        </w:rPr>
        <w:t xml:space="preserve">ФГОС; </w:t>
      </w:r>
      <w:r w:rsidR="00CB2B94" w:rsidRPr="00375F1B">
        <w:rPr>
          <w:rFonts w:ascii="Times New Roman" w:hAnsi="Times New Roman"/>
          <w:color w:val="000000"/>
          <w:sz w:val="24"/>
          <w:szCs w:val="24"/>
        </w:rPr>
        <w:t xml:space="preserve">Образовательной программой МАДОУ д/с «Чебурашка», основанной на </w:t>
      </w:r>
      <w:proofErr w:type="gramStart"/>
      <w:r w:rsidR="00CB2B94" w:rsidRPr="00375F1B">
        <w:rPr>
          <w:rFonts w:ascii="Times New Roman" w:hAnsi="Times New Roman"/>
          <w:color w:val="000000"/>
          <w:sz w:val="24"/>
          <w:szCs w:val="24"/>
        </w:rPr>
        <w:t>программе  Н.</w:t>
      </w:r>
      <w:proofErr w:type="gramEnd"/>
      <w:r w:rsidR="00C15F9F">
        <w:rPr>
          <w:rFonts w:ascii="Times New Roman" w:hAnsi="Times New Roman"/>
          <w:color w:val="000000"/>
          <w:sz w:val="24"/>
          <w:szCs w:val="24"/>
        </w:rPr>
        <w:t xml:space="preserve"> </w:t>
      </w:r>
      <w:r w:rsidR="00CB2B94" w:rsidRPr="00375F1B">
        <w:rPr>
          <w:rFonts w:ascii="Times New Roman" w:hAnsi="Times New Roman"/>
          <w:color w:val="000000"/>
          <w:sz w:val="24"/>
          <w:szCs w:val="24"/>
        </w:rPr>
        <w:t xml:space="preserve">Е. </w:t>
      </w:r>
      <w:proofErr w:type="spellStart"/>
      <w:r w:rsidR="00CB2B94" w:rsidRPr="00375F1B">
        <w:rPr>
          <w:rFonts w:ascii="Times New Roman" w:hAnsi="Times New Roman"/>
          <w:color w:val="000000"/>
          <w:sz w:val="24"/>
          <w:szCs w:val="24"/>
        </w:rPr>
        <w:t>Веракса</w:t>
      </w:r>
      <w:proofErr w:type="spellEnd"/>
      <w:r w:rsidR="00CB2B94" w:rsidRPr="00375F1B">
        <w:rPr>
          <w:rFonts w:ascii="Times New Roman" w:hAnsi="Times New Roman"/>
          <w:color w:val="000000"/>
          <w:sz w:val="24"/>
          <w:szCs w:val="24"/>
        </w:rPr>
        <w:t>, М.</w:t>
      </w:r>
      <w:r w:rsidR="00C15F9F">
        <w:rPr>
          <w:rFonts w:ascii="Times New Roman" w:hAnsi="Times New Roman"/>
          <w:color w:val="000000"/>
          <w:sz w:val="24"/>
          <w:szCs w:val="24"/>
        </w:rPr>
        <w:t xml:space="preserve"> </w:t>
      </w:r>
      <w:r w:rsidR="00CB2B94" w:rsidRPr="00375F1B">
        <w:rPr>
          <w:rFonts w:ascii="Times New Roman" w:hAnsi="Times New Roman"/>
          <w:color w:val="000000"/>
          <w:sz w:val="24"/>
          <w:szCs w:val="24"/>
        </w:rPr>
        <w:t>А. Васильевой «От рождения до школы» и учебным календарным графиком МАДОУ д/с «Чебурашка» на 20</w:t>
      </w:r>
      <w:r w:rsidR="00CF3449">
        <w:rPr>
          <w:rFonts w:ascii="Times New Roman" w:hAnsi="Times New Roman"/>
          <w:color w:val="000000"/>
          <w:sz w:val="24"/>
          <w:szCs w:val="24"/>
        </w:rPr>
        <w:t>21</w:t>
      </w:r>
      <w:r w:rsidR="00431E8A">
        <w:rPr>
          <w:rFonts w:ascii="Times New Roman" w:hAnsi="Times New Roman"/>
          <w:color w:val="000000"/>
          <w:sz w:val="24"/>
          <w:szCs w:val="24"/>
        </w:rPr>
        <w:t xml:space="preserve"> – </w:t>
      </w:r>
      <w:r w:rsidR="00CB2B94" w:rsidRPr="00375F1B">
        <w:rPr>
          <w:rFonts w:ascii="Times New Roman" w:hAnsi="Times New Roman"/>
          <w:color w:val="000000"/>
          <w:sz w:val="24"/>
          <w:szCs w:val="24"/>
        </w:rPr>
        <w:t>20</w:t>
      </w:r>
      <w:r w:rsidR="00021B98">
        <w:rPr>
          <w:rFonts w:ascii="Times New Roman" w:hAnsi="Times New Roman"/>
          <w:color w:val="000000"/>
          <w:sz w:val="24"/>
          <w:szCs w:val="24"/>
        </w:rPr>
        <w:t>2</w:t>
      </w:r>
      <w:r w:rsidR="00CF3449">
        <w:rPr>
          <w:rFonts w:ascii="Times New Roman" w:hAnsi="Times New Roman"/>
          <w:color w:val="000000"/>
          <w:sz w:val="24"/>
          <w:szCs w:val="24"/>
        </w:rPr>
        <w:t>2</w:t>
      </w:r>
      <w:r w:rsidR="00CB2B94" w:rsidRPr="00375F1B">
        <w:rPr>
          <w:rFonts w:ascii="Times New Roman" w:hAnsi="Times New Roman"/>
          <w:color w:val="000000"/>
          <w:sz w:val="24"/>
          <w:szCs w:val="24"/>
        </w:rPr>
        <w:t xml:space="preserve"> учебный год уровень развития детей повысился. На конец года показатели были следующие:</w:t>
      </w:r>
    </w:p>
    <w:p w:rsidR="00CB2B94" w:rsidRPr="00FC16D4" w:rsidRDefault="00CB2B94" w:rsidP="00F76B9E">
      <w:pPr>
        <w:widowControl w:val="0"/>
        <w:spacing w:after="0" w:line="360" w:lineRule="auto"/>
        <w:ind w:firstLine="709"/>
        <w:jc w:val="both"/>
        <w:rPr>
          <w:rFonts w:ascii="Times New Roman" w:hAnsi="Times New Roman"/>
          <w:sz w:val="24"/>
          <w:szCs w:val="24"/>
        </w:rPr>
      </w:pPr>
      <w:r w:rsidRPr="00FC16D4">
        <w:rPr>
          <w:rFonts w:ascii="Times New Roman" w:hAnsi="Times New Roman"/>
          <w:sz w:val="24"/>
          <w:szCs w:val="24"/>
        </w:rPr>
        <w:t xml:space="preserve">Высокий уровень – </w:t>
      </w:r>
      <w:r w:rsidR="008A41E1">
        <w:rPr>
          <w:rFonts w:ascii="Times New Roman" w:hAnsi="Times New Roman"/>
          <w:sz w:val="24"/>
          <w:szCs w:val="24"/>
        </w:rPr>
        <w:t>75</w:t>
      </w:r>
      <w:r w:rsidRPr="00FC16D4">
        <w:rPr>
          <w:rFonts w:ascii="Times New Roman" w:hAnsi="Times New Roman"/>
          <w:sz w:val="24"/>
          <w:szCs w:val="24"/>
        </w:rPr>
        <w:t>%.</w:t>
      </w:r>
    </w:p>
    <w:p w:rsidR="00CB2B94" w:rsidRPr="00FC16D4" w:rsidRDefault="00013178" w:rsidP="00F76B9E">
      <w:pPr>
        <w:widowControl w:val="0"/>
        <w:spacing w:after="0" w:line="360" w:lineRule="auto"/>
        <w:ind w:firstLine="709"/>
        <w:jc w:val="both"/>
        <w:rPr>
          <w:rFonts w:ascii="Times New Roman" w:hAnsi="Times New Roman"/>
          <w:sz w:val="24"/>
          <w:szCs w:val="24"/>
        </w:rPr>
      </w:pPr>
      <w:r w:rsidRPr="00FC16D4">
        <w:rPr>
          <w:rFonts w:ascii="Times New Roman" w:hAnsi="Times New Roman"/>
          <w:sz w:val="24"/>
          <w:szCs w:val="24"/>
        </w:rPr>
        <w:t>Средний уровень –</w:t>
      </w:r>
      <w:r w:rsidR="008567B1" w:rsidRPr="00FC16D4">
        <w:rPr>
          <w:rFonts w:ascii="Times New Roman" w:hAnsi="Times New Roman"/>
          <w:sz w:val="24"/>
          <w:szCs w:val="24"/>
        </w:rPr>
        <w:t xml:space="preserve"> </w:t>
      </w:r>
      <w:r w:rsidR="008A41E1">
        <w:rPr>
          <w:rFonts w:ascii="Times New Roman" w:hAnsi="Times New Roman"/>
          <w:sz w:val="24"/>
          <w:szCs w:val="24"/>
        </w:rPr>
        <w:t>25</w:t>
      </w:r>
      <w:r w:rsidR="00CB2B94" w:rsidRPr="00FC16D4">
        <w:rPr>
          <w:rFonts w:ascii="Times New Roman" w:hAnsi="Times New Roman"/>
          <w:sz w:val="24"/>
          <w:szCs w:val="24"/>
        </w:rPr>
        <w:t>%.</w:t>
      </w:r>
    </w:p>
    <w:p w:rsidR="00CB2B94" w:rsidRPr="00FC16D4" w:rsidRDefault="00013178" w:rsidP="00F76B9E">
      <w:pPr>
        <w:widowControl w:val="0"/>
        <w:spacing w:after="0" w:line="360" w:lineRule="auto"/>
        <w:ind w:firstLine="709"/>
        <w:jc w:val="both"/>
        <w:rPr>
          <w:rFonts w:ascii="Times New Roman" w:hAnsi="Times New Roman"/>
          <w:sz w:val="24"/>
          <w:szCs w:val="24"/>
        </w:rPr>
      </w:pPr>
      <w:r w:rsidRPr="00FC16D4">
        <w:rPr>
          <w:rFonts w:ascii="Times New Roman" w:hAnsi="Times New Roman"/>
          <w:sz w:val="24"/>
          <w:szCs w:val="24"/>
        </w:rPr>
        <w:t>Низкий уровень –</w:t>
      </w:r>
      <w:r w:rsidR="008567B1" w:rsidRPr="00FC16D4">
        <w:rPr>
          <w:rFonts w:ascii="Times New Roman" w:hAnsi="Times New Roman"/>
          <w:sz w:val="24"/>
          <w:szCs w:val="24"/>
        </w:rPr>
        <w:t xml:space="preserve"> </w:t>
      </w:r>
      <w:r w:rsidR="00FC16D4" w:rsidRPr="00FC16D4">
        <w:rPr>
          <w:rFonts w:ascii="Times New Roman" w:hAnsi="Times New Roman"/>
          <w:sz w:val="24"/>
          <w:szCs w:val="24"/>
        </w:rPr>
        <w:t>0</w:t>
      </w:r>
      <w:r w:rsidR="00CB2B94" w:rsidRPr="00FC16D4">
        <w:rPr>
          <w:rFonts w:ascii="Times New Roman" w:hAnsi="Times New Roman"/>
          <w:sz w:val="24"/>
          <w:szCs w:val="24"/>
        </w:rPr>
        <w:t>%.</w:t>
      </w:r>
    </w:p>
    <w:p w:rsidR="0098176C" w:rsidRPr="00C773C3" w:rsidRDefault="0098176C" w:rsidP="00C773C3">
      <w:pPr>
        <w:tabs>
          <w:tab w:val="left" w:pos="225"/>
        </w:tabs>
        <w:spacing w:line="360" w:lineRule="auto"/>
        <w:jc w:val="both"/>
        <w:rPr>
          <w:u w:val="single"/>
        </w:rPr>
      </w:pPr>
      <w:r w:rsidRPr="00FC16D4">
        <w:rPr>
          <w:rFonts w:ascii="Times New Roman" w:hAnsi="Times New Roman"/>
          <w:sz w:val="24"/>
          <w:szCs w:val="24"/>
        </w:rPr>
        <w:t>Вывод:</w:t>
      </w:r>
      <w:r w:rsidR="00C773C3">
        <w:t xml:space="preserve"> </w:t>
      </w:r>
      <w:r w:rsidR="00CF3449" w:rsidRPr="00E54140">
        <w:rPr>
          <w:rFonts w:ascii="Times New Roman" w:hAnsi="Times New Roman"/>
          <w:sz w:val="24"/>
          <w:szCs w:val="24"/>
        </w:rPr>
        <w:t>Дети называют знакомые песни, поют четк</w:t>
      </w:r>
      <w:r w:rsidR="00E54140">
        <w:rPr>
          <w:rFonts w:ascii="Times New Roman" w:hAnsi="Times New Roman"/>
          <w:sz w:val="24"/>
          <w:szCs w:val="24"/>
        </w:rPr>
        <w:t xml:space="preserve">о проговаривая слова. Выполняют </w:t>
      </w:r>
      <w:r w:rsidR="00CF3449" w:rsidRPr="00E54140">
        <w:rPr>
          <w:rFonts w:ascii="Times New Roman" w:hAnsi="Times New Roman"/>
          <w:sz w:val="24"/>
          <w:szCs w:val="24"/>
        </w:rPr>
        <w:t>танцевальные движения: кружиться в парах, притопывать попеременно ногами, двигаются под музыку с предметами. Дети знают музыкальные инструменты: металлофон, барабан, погремушка; различают и называют, какой музыкальный инструмент играет, различают изменения в звучании (тихо – громко).</w:t>
      </w:r>
      <w:r w:rsidR="00E54140">
        <w:rPr>
          <w:u w:val="single"/>
        </w:rPr>
        <w:t xml:space="preserve"> </w:t>
      </w:r>
      <w:r w:rsidRPr="00E54140">
        <w:rPr>
          <w:rFonts w:ascii="Times New Roman" w:hAnsi="Times New Roman"/>
          <w:color w:val="000000"/>
          <w:sz w:val="24"/>
          <w:szCs w:val="24"/>
        </w:rPr>
        <w:t xml:space="preserve"> </w:t>
      </w:r>
      <w:r w:rsidR="00CF3449" w:rsidRPr="00E54140">
        <w:rPr>
          <w:rFonts w:ascii="Times New Roman" w:hAnsi="Times New Roman"/>
          <w:sz w:val="24"/>
          <w:szCs w:val="24"/>
        </w:rPr>
        <w:t>Дети знают, называют, детали строительного материала, правильно используют их. Могут изменять постройки, надстраивая или заменяя одни детали на другие. Создают изображения предметов из готовых фигур. Украшают заготовки из бумаги разной формы.</w:t>
      </w:r>
      <w:r w:rsidR="00E54140">
        <w:rPr>
          <w:u w:val="single"/>
        </w:rPr>
        <w:t xml:space="preserve"> </w:t>
      </w:r>
      <w:r w:rsidR="00CF3449" w:rsidRPr="00E54140">
        <w:rPr>
          <w:rFonts w:ascii="Times New Roman" w:hAnsi="Times New Roman"/>
          <w:sz w:val="24"/>
          <w:szCs w:val="24"/>
        </w:rPr>
        <w:t>Дети с удовольствием занимаются «Художественно – эстетическим развитием» на конец года трудностей не испытывают, мелкая моторика развита в соответствии возрастным особенностям.</w:t>
      </w:r>
    </w:p>
    <w:p w:rsidR="006259A9" w:rsidRPr="006259A9" w:rsidRDefault="00CB2B94" w:rsidP="006259A9">
      <w:pPr>
        <w:widowControl w:val="0"/>
        <w:spacing w:after="0" w:line="360" w:lineRule="auto"/>
        <w:ind w:firstLine="851"/>
        <w:jc w:val="both"/>
        <w:rPr>
          <w:rFonts w:ascii="Times New Roman" w:hAnsi="Times New Roman"/>
          <w:b/>
          <w:sz w:val="24"/>
          <w:szCs w:val="24"/>
        </w:rPr>
      </w:pPr>
      <w:r w:rsidRPr="006259A9">
        <w:rPr>
          <w:rFonts w:ascii="Times New Roman" w:hAnsi="Times New Roman"/>
          <w:b/>
          <w:sz w:val="24"/>
          <w:szCs w:val="24"/>
        </w:rPr>
        <w:t xml:space="preserve">При планировании  работы с детьми использовались следующие методические пособия: </w:t>
      </w:r>
    </w:p>
    <w:p w:rsidR="006259A9" w:rsidRPr="006A3416" w:rsidRDefault="006259A9" w:rsidP="006259A9">
      <w:pPr>
        <w:widowControl w:val="0"/>
        <w:numPr>
          <w:ilvl w:val="0"/>
          <w:numId w:val="12"/>
        </w:numPr>
        <w:spacing w:after="0" w:line="360" w:lineRule="auto"/>
        <w:ind w:left="709"/>
        <w:jc w:val="both"/>
        <w:rPr>
          <w:rFonts w:ascii="Times New Roman" w:hAnsi="Times New Roman"/>
          <w:sz w:val="24"/>
          <w:szCs w:val="24"/>
          <w:lang w:eastAsia="ru-RU"/>
        </w:rPr>
      </w:pPr>
      <w:r w:rsidRPr="006A3416">
        <w:rPr>
          <w:rFonts w:ascii="Times New Roman" w:hAnsi="Times New Roman"/>
          <w:sz w:val="24"/>
          <w:szCs w:val="24"/>
        </w:rPr>
        <w:t xml:space="preserve">Комарова Т.С. Детское художественное творчество. Для занятий с детьми 2-7 лет; </w:t>
      </w:r>
    </w:p>
    <w:p w:rsidR="006259A9" w:rsidRPr="006A3416" w:rsidRDefault="006259A9" w:rsidP="006259A9">
      <w:pPr>
        <w:pStyle w:val="a3"/>
        <w:widowControl w:val="0"/>
        <w:numPr>
          <w:ilvl w:val="0"/>
          <w:numId w:val="12"/>
        </w:numPr>
        <w:spacing w:after="0" w:line="240" w:lineRule="auto"/>
        <w:ind w:left="709" w:hanging="425"/>
        <w:rPr>
          <w:rFonts w:ascii="Times New Roman" w:hAnsi="Times New Roman"/>
          <w:sz w:val="24"/>
          <w:szCs w:val="24"/>
        </w:rPr>
      </w:pPr>
      <w:r w:rsidRPr="006A3416">
        <w:rPr>
          <w:rFonts w:ascii="Times New Roman" w:hAnsi="Times New Roman"/>
          <w:sz w:val="24"/>
          <w:szCs w:val="24"/>
        </w:rPr>
        <w:t>Комарова Т.С. Изобразительная деятельность в детском саду.</w:t>
      </w:r>
      <w:r>
        <w:rPr>
          <w:rFonts w:ascii="Times New Roman" w:hAnsi="Times New Roman"/>
          <w:sz w:val="24"/>
          <w:szCs w:val="24"/>
        </w:rPr>
        <w:t xml:space="preserve"> </w:t>
      </w:r>
      <w:r w:rsidRPr="006A3416">
        <w:rPr>
          <w:rFonts w:ascii="Times New Roman" w:hAnsi="Times New Roman"/>
          <w:sz w:val="24"/>
          <w:szCs w:val="24"/>
        </w:rPr>
        <w:t>Младшая группа;</w:t>
      </w:r>
    </w:p>
    <w:p w:rsidR="006259A9" w:rsidRPr="006A3416" w:rsidRDefault="006259A9" w:rsidP="006259A9">
      <w:pPr>
        <w:widowControl w:val="0"/>
        <w:numPr>
          <w:ilvl w:val="0"/>
          <w:numId w:val="12"/>
        </w:numPr>
        <w:spacing w:after="0" w:line="360" w:lineRule="auto"/>
        <w:ind w:left="709"/>
        <w:jc w:val="both"/>
        <w:rPr>
          <w:rFonts w:ascii="Times New Roman" w:hAnsi="Times New Roman"/>
          <w:sz w:val="24"/>
          <w:szCs w:val="24"/>
          <w:lang w:eastAsia="ru-RU"/>
        </w:rPr>
      </w:pPr>
      <w:r w:rsidRPr="006A3416">
        <w:rPr>
          <w:rFonts w:ascii="Times New Roman" w:hAnsi="Times New Roman"/>
          <w:sz w:val="24"/>
          <w:szCs w:val="24"/>
        </w:rPr>
        <w:t>Колдина Д. Н. Лепка в детском саду. 3 – 4 года</w:t>
      </w:r>
    </w:p>
    <w:p w:rsidR="006259A9" w:rsidRPr="006A3416" w:rsidRDefault="006259A9" w:rsidP="006259A9">
      <w:pPr>
        <w:widowControl w:val="0"/>
        <w:numPr>
          <w:ilvl w:val="0"/>
          <w:numId w:val="12"/>
        </w:numPr>
        <w:spacing w:after="0" w:line="360" w:lineRule="auto"/>
        <w:ind w:left="709"/>
        <w:jc w:val="both"/>
        <w:rPr>
          <w:rFonts w:ascii="Times New Roman" w:hAnsi="Times New Roman"/>
          <w:sz w:val="24"/>
          <w:szCs w:val="24"/>
          <w:lang w:eastAsia="ru-RU"/>
        </w:rPr>
      </w:pPr>
      <w:r w:rsidRPr="006A3416">
        <w:rPr>
          <w:rFonts w:ascii="Times New Roman" w:hAnsi="Times New Roman"/>
          <w:sz w:val="24"/>
          <w:szCs w:val="24"/>
        </w:rPr>
        <w:t>Колдина Д. Н. Аппликация в детском саду. 3 – 4 года;</w:t>
      </w:r>
    </w:p>
    <w:p w:rsidR="00CB2B94" w:rsidRPr="00375F1B" w:rsidRDefault="00CB2B94" w:rsidP="006259A9">
      <w:pPr>
        <w:widowControl w:val="0"/>
        <w:spacing w:after="0" w:line="360" w:lineRule="auto"/>
        <w:ind w:left="273"/>
        <w:jc w:val="both"/>
        <w:rPr>
          <w:rFonts w:ascii="Times New Roman" w:hAnsi="Times New Roman"/>
          <w:b/>
          <w:color w:val="000000"/>
          <w:sz w:val="24"/>
          <w:szCs w:val="24"/>
        </w:rPr>
      </w:pPr>
      <w:r w:rsidRPr="00375F1B">
        <w:rPr>
          <w:rFonts w:ascii="Times New Roman" w:hAnsi="Times New Roman"/>
          <w:b/>
          <w:color w:val="000000"/>
          <w:sz w:val="24"/>
          <w:szCs w:val="24"/>
        </w:rPr>
        <w:t>Выполнение учебного плана:</w:t>
      </w:r>
    </w:p>
    <w:p w:rsidR="000B5F04" w:rsidRPr="008A41E1" w:rsidRDefault="00CB2B94" w:rsidP="000B5F04">
      <w:pPr>
        <w:widowControl w:val="0"/>
        <w:spacing w:after="0" w:line="360" w:lineRule="auto"/>
        <w:ind w:firstLine="851"/>
        <w:jc w:val="both"/>
        <w:rPr>
          <w:rFonts w:ascii="Times New Roman" w:hAnsi="Times New Roman"/>
          <w:sz w:val="24"/>
          <w:szCs w:val="24"/>
        </w:rPr>
      </w:pPr>
      <w:r w:rsidRPr="001433C2">
        <w:rPr>
          <w:rFonts w:ascii="Times New Roman" w:hAnsi="Times New Roman"/>
          <w:color w:val="000000"/>
          <w:sz w:val="24"/>
          <w:szCs w:val="24"/>
        </w:rPr>
        <w:t>Запланировано в течение года</w:t>
      </w:r>
      <w:r w:rsidRPr="00853F88">
        <w:rPr>
          <w:rFonts w:ascii="Times New Roman" w:hAnsi="Times New Roman"/>
          <w:color w:val="000000"/>
          <w:sz w:val="24"/>
          <w:szCs w:val="24"/>
        </w:rPr>
        <w:t>:</w:t>
      </w:r>
      <w:r w:rsidR="00DB7BCA" w:rsidRPr="00853F88">
        <w:rPr>
          <w:rFonts w:ascii="Times New Roman" w:hAnsi="Times New Roman"/>
          <w:color w:val="000000"/>
          <w:sz w:val="24"/>
          <w:szCs w:val="24"/>
        </w:rPr>
        <w:t xml:space="preserve"> </w:t>
      </w:r>
      <w:r w:rsidRPr="00853F88">
        <w:rPr>
          <w:rFonts w:ascii="Times New Roman" w:hAnsi="Times New Roman"/>
          <w:color w:val="000000"/>
          <w:sz w:val="24"/>
          <w:szCs w:val="24"/>
        </w:rPr>
        <w:t>лепка</w:t>
      </w:r>
      <w:r w:rsidR="00DB7BCA" w:rsidRPr="00853F88">
        <w:rPr>
          <w:rFonts w:ascii="Times New Roman" w:hAnsi="Times New Roman"/>
          <w:color w:val="000000"/>
          <w:sz w:val="24"/>
          <w:szCs w:val="24"/>
        </w:rPr>
        <w:t xml:space="preserve"> – </w:t>
      </w:r>
      <w:r w:rsidR="00CF3449">
        <w:rPr>
          <w:rFonts w:ascii="Times New Roman" w:hAnsi="Times New Roman"/>
          <w:color w:val="000000"/>
          <w:sz w:val="24"/>
          <w:szCs w:val="24"/>
        </w:rPr>
        <w:t>17</w:t>
      </w:r>
      <w:r w:rsidR="00DB7BCA" w:rsidRPr="00853F88">
        <w:rPr>
          <w:rFonts w:ascii="Times New Roman" w:hAnsi="Times New Roman"/>
          <w:color w:val="000000"/>
          <w:sz w:val="24"/>
          <w:szCs w:val="24"/>
        </w:rPr>
        <w:t xml:space="preserve"> </w:t>
      </w:r>
      <w:r w:rsidR="00F563AA" w:rsidRPr="00853F88">
        <w:rPr>
          <w:rFonts w:ascii="Times New Roman" w:hAnsi="Times New Roman"/>
          <w:color w:val="000000"/>
          <w:sz w:val="24"/>
          <w:szCs w:val="24"/>
        </w:rPr>
        <w:t>заняти</w:t>
      </w:r>
      <w:r w:rsidR="000B5F04">
        <w:rPr>
          <w:rFonts w:ascii="Times New Roman" w:hAnsi="Times New Roman"/>
          <w:color w:val="000000"/>
          <w:sz w:val="24"/>
          <w:szCs w:val="24"/>
        </w:rPr>
        <w:t>я</w:t>
      </w:r>
      <w:r w:rsidRPr="00853F88">
        <w:rPr>
          <w:rFonts w:ascii="Times New Roman" w:hAnsi="Times New Roman"/>
          <w:color w:val="000000"/>
          <w:sz w:val="24"/>
          <w:szCs w:val="24"/>
        </w:rPr>
        <w:t xml:space="preserve">, проведено – </w:t>
      </w:r>
      <w:r w:rsidR="00CF3449">
        <w:rPr>
          <w:rFonts w:ascii="Times New Roman" w:hAnsi="Times New Roman"/>
          <w:color w:val="000000"/>
          <w:sz w:val="24"/>
          <w:szCs w:val="24"/>
        </w:rPr>
        <w:t>17</w:t>
      </w:r>
      <w:r w:rsidRPr="00853F88">
        <w:rPr>
          <w:rFonts w:ascii="Times New Roman" w:hAnsi="Times New Roman"/>
          <w:color w:val="000000"/>
          <w:sz w:val="24"/>
          <w:szCs w:val="24"/>
        </w:rPr>
        <w:t xml:space="preserve"> заняти</w:t>
      </w:r>
      <w:r w:rsidR="0032591E">
        <w:rPr>
          <w:rFonts w:ascii="Times New Roman" w:hAnsi="Times New Roman"/>
          <w:color w:val="000000"/>
          <w:sz w:val="24"/>
          <w:szCs w:val="24"/>
        </w:rPr>
        <w:t>й</w:t>
      </w:r>
      <w:r w:rsidRPr="00853F88">
        <w:rPr>
          <w:rFonts w:ascii="Times New Roman" w:hAnsi="Times New Roman"/>
          <w:color w:val="000000"/>
          <w:sz w:val="24"/>
          <w:szCs w:val="24"/>
        </w:rPr>
        <w:t xml:space="preserve">, что </w:t>
      </w:r>
      <w:r w:rsidRPr="00853F88">
        <w:rPr>
          <w:rFonts w:ascii="Times New Roman" w:hAnsi="Times New Roman"/>
          <w:color w:val="000000"/>
          <w:sz w:val="24"/>
          <w:szCs w:val="24"/>
        </w:rPr>
        <w:lastRenderedPageBreak/>
        <w:t>составляет 100%;</w:t>
      </w:r>
      <w:r w:rsidR="00DB7BCA" w:rsidRPr="00853F88">
        <w:rPr>
          <w:rFonts w:ascii="Times New Roman" w:hAnsi="Times New Roman"/>
          <w:color w:val="000000"/>
          <w:sz w:val="24"/>
          <w:szCs w:val="24"/>
        </w:rPr>
        <w:t xml:space="preserve"> </w:t>
      </w:r>
      <w:r w:rsidR="0032591E">
        <w:rPr>
          <w:rFonts w:ascii="Times New Roman" w:hAnsi="Times New Roman"/>
          <w:color w:val="000000"/>
          <w:sz w:val="24"/>
          <w:szCs w:val="24"/>
        </w:rPr>
        <w:t xml:space="preserve">аппликация – 16 занятий, проведено – 16 занятий, что составляет 100%; </w:t>
      </w:r>
      <w:r w:rsidRPr="00853F88">
        <w:rPr>
          <w:rFonts w:ascii="Times New Roman" w:hAnsi="Times New Roman"/>
          <w:color w:val="000000"/>
          <w:sz w:val="24"/>
          <w:szCs w:val="24"/>
        </w:rPr>
        <w:t>рисование</w:t>
      </w:r>
      <w:r w:rsidR="00297E64" w:rsidRPr="00853F88">
        <w:rPr>
          <w:rFonts w:ascii="Times New Roman" w:hAnsi="Times New Roman"/>
          <w:color w:val="000000"/>
          <w:sz w:val="24"/>
          <w:szCs w:val="24"/>
        </w:rPr>
        <w:t xml:space="preserve"> –</w:t>
      </w:r>
      <w:r w:rsidRPr="00853F88">
        <w:rPr>
          <w:rFonts w:ascii="Times New Roman" w:hAnsi="Times New Roman"/>
          <w:color w:val="000000"/>
          <w:sz w:val="24"/>
          <w:szCs w:val="24"/>
        </w:rPr>
        <w:t xml:space="preserve"> </w:t>
      </w:r>
      <w:r w:rsidR="00CF3449">
        <w:rPr>
          <w:rFonts w:ascii="Times New Roman" w:hAnsi="Times New Roman"/>
          <w:color w:val="000000"/>
          <w:sz w:val="24"/>
          <w:szCs w:val="24"/>
        </w:rPr>
        <w:t>32</w:t>
      </w:r>
      <w:r w:rsidR="00297E64" w:rsidRPr="00853F88">
        <w:rPr>
          <w:rFonts w:ascii="Times New Roman" w:hAnsi="Times New Roman"/>
          <w:color w:val="000000"/>
          <w:sz w:val="24"/>
          <w:szCs w:val="24"/>
        </w:rPr>
        <w:t xml:space="preserve"> </w:t>
      </w:r>
      <w:r w:rsidRPr="00853F88">
        <w:rPr>
          <w:rFonts w:ascii="Times New Roman" w:hAnsi="Times New Roman"/>
          <w:color w:val="000000"/>
          <w:sz w:val="24"/>
          <w:szCs w:val="24"/>
        </w:rPr>
        <w:t>заняти</w:t>
      </w:r>
      <w:r w:rsidR="000B5F04">
        <w:rPr>
          <w:rFonts w:ascii="Times New Roman" w:hAnsi="Times New Roman"/>
          <w:color w:val="000000"/>
          <w:sz w:val="24"/>
          <w:szCs w:val="24"/>
        </w:rPr>
        <w:t>я</w:t>
      </w:r>
      <w:r w:rsidRPr="00853F88">
        <w:rPr>
          <w:rFonts w:ascii="Times New Roman" w:hAnsi="Times New Roman"/>
          <w:color w:val="000000"/>
          <w:sz w:val="24"/>
          <w:szCs w:val="24"/>
        </w:rPr>
        <w:t xml:space="preserve">, проведено – </w:t>
      </w:r>
      <w:r w:rsidR="00CF3449">
        <w:rPr>
          <w:rFonts w:ascii="Times New Roman" w:hAnsi="Times New Roman"/>
          <w:color w:val="000000"/>
          <w:sz w:val="24"/>
          <w:szCs w:val="24"/>
        </w:rPr>
        <w:t>32</w:t>
      </w:r>
      <w:r w:rsidRPr="00853F88">
        <w:rPr>
          <w:rFonts w:ascii="Times New Roman" w:hAnsi="Times New Roman"/>
          <w:color w:val="000000"/>
          <w:sz w:val="24"/>
          <w:szCs w:val="24"/>
        </w:rPr>
        <w:t xml:space="preserve"> заняти</w:t>
      </w:r>
      <w:r w:rsidR="000B5F04">
        <w:rPr>
          <w:rFonts w:ascii="Times New Roman" w:hAnsi="Times New Roman"/>
          <w:color w:val="000000"/>
          <w:sz w:val="24"/>
          <w:szCs w:val="24"/>
        </w:rPr>
        <w:t>я</w:t>
      </w:r>
      <w:r w:rsidRPr="00853F88">
        <w:rPr>
          <w:rFonts w:ascii="Times New Roman" w:hAnsi="Times New Roman"/>
          <w:color w:val="000000"/>
          <w:sz w:val="24"/>
          <w:szCs w:val="24"/>
        </w:rPr>
        <w:t>, что составляет 100%;</w:t>
      </w:r>
      <w:r w:rsidR="00297E64" w:rsidRPr="00853F88">
        <w:rPr>
          <w:rFonts w:ascii="Times New Roman" w:hAnsi="Times New Roman"/>
          <w:color w:val="000000"/>
          <w:sz w:val="24"/>
          <w:szCs w:val="24"/>
        </w:rPr>
        <w:t xml:space="preserve"> </w:t>
      </w:r>
      <w:r w:rsidRPr="00853F88">
        <w:rPr>
          <w:rFonts w:ascii="Times New Roman" w:hAnsi="Times New Roman"/>
          <w:color w:val="000000"/>
          <w:sz w:val="24"/>
          <w:szCs w:val="24"/>
        </w:rPr>
        <w:t xml:space="preserve">музыка </w:t>
      </w:r>
      <w:r w:rsidR="00042CB1" w:rsidRPr="008A41E1">
        <w:rPr>
          <w:rFonts w:ascii="Times New Roman" w:hAnsi="Times New Roman"/>
          <w:sz w:val="24"/>
          <w:szCs w:val="24"/>
        </w:rPr>
        <w:t xml:space="preserve">– </w:t>
      </w:r>
      <w:r w:rsidR="000B5F04" w:rsidRPr="008A41E1">
        <w:rPr>
          <w:rFonts w:ascii="Times New Roman" w:hAnsi="Times New Roman"/>
          <w:sz w:val="24"/>
          <w:szCs w:val="24"/>
        </w:rPr>
        <w:t>6</w:t>
      </w:r>
      <w:r w:rsidR="004C526F" w:rsidRPr="008A41E1">
        <w:rPr>
          <w:rFonts w:ascii="Times New Roman" w:hAnsi="Times New Roman"/>
          <w:sz w:val="24"/>
          <w:szCs w:val="24"/>
        </w:rPr>
        <w:t>5</w:t>
      </w:r>
      <w:r w:rsidR="00EC373B" w:rsidRPr="008A41E1">
        <w:rPr>
          <w:rFonts w:ascii="Times New Roman" w:hAnsi="Times New Roman"/>
          <w:sz w:val="24"/>
          <w:szCs w:val="24"/>
        </w:rPr>
        <w:t xml:space="preserve"> </w:t>
      </w:r>
      <w:r w:rsidRPr="008A41E1">
        <w:rPr>
          <w:rFonts w:ascii="Times New Roman" w:hAnsi="Times New Roman"/>
          <w:sz w:val="24"/>
          <w:szCs w:val="24"/>
        </w:rPr>
        <w:t>заняти</w:t>
      </w:r>
      <w:r w:rsidR="000B5F04" w:rsidRPr="008A41E1">
        <w:rPr>
          <w:rFonts w:ascii="Times New Roman" w:hAnsi="Times New Roman"/>
          <w:sz w:val="24"/>
          <w:szCs w:val="24"/>
        </w:rPr>
        <w:t>я</w:t>
      </w:r>
      <w:r w:rsidRPr="008A41E1">
        <w:rPr>
          <w:rFonts w:ascii="Times New Roman" w:hAnsi="Times New Roman"/>
          <w:sz w:val="24"/>
          <w:szCs w:val="24"/>
        </w:rPr>
        <w:t xml:space="preserve">, проведено – </w:t>
      </w:r>
      <w:r w:rsidR="000B5F04" w:rsidRPr="008A41E1">
        <w:rPr>
          <w:rFonts w:ascii="Times New Roman" w:hAnsi="Times New Roman"/>
          <w:sz w:val="24"/>
          <w:szCs w:val="24"/>
        </w:rPr>
        <w:t>6</w:t>
      </w:r>
      <w:r w:rsidR="004C526F" w:rsidRPr="008A41E1">
        <w:rPr>
          <w:rFonts w:ascii="Times New Roman" w:hAnsi="Times New Roman"/>
          <w:sz w:val="24"/>
          <w:szCs w:val="24"/>
        </w:rPr>
        <w:t>5</w:t>
      </w:r>
      <w:r w:rsidRPr="008A41E1">
        <w:rPr>
          <w:rFonts w:ascii="Times New Roman" w:hAnsi="Times New Roman"/>
          <w:sz w:val="24"/>
          <w:szCs w:val="24"/>
        </w:rPr>
        <w:t xml:space="preserve"> заняти</w:t>
      </w:r>
      <w:r w:rsidR="000B5F04" w:rsidRPr="008A41E1">
        <w:rPr>
          <w:rFonts w:ascii="Times New Roman" w:hAnsi="Times New Roman"/>
          <w:sz w:val="24"/>
          <w:szCs w:val="24"/>
        </w:rPr>
        <w:t>я</w:t>
      </w:r>
      <w:r w:rsidRPr="008A41E1">
        <w:rPr>
          <w:rFonts w:ascii="Times New Roman" w:hAnsi="Times New Roman"/>
          <w:sz w:val="24"/>
          <w:szCs w:val="24"/>
        </w:rPr>
        <w:t>, что составляет 100%.</w:t>
      </w:r>
    </w:p>
    <w:p w:rsidR="00CB2B94" w:rsidRPr="00375F1B" w:rsidRDefault="00CB2B94" w:rsidP="000B5F04">
      <w:pPr>
        <w:widowControl w:val="0"/>
        <w:spacing w:after="0" w:line="360" w:lineRule="auto"/>
        <w:ind w:firstLine="851"/>
        <w:jc w:val="both"/>
        <w:rPr>
          <w:rFonts w:ascii="Times New Roman" w:hAnsi="Times New Roman"/>
          <w:b/>
          <w:sz w:val="24"/>
          <w:szCs w:val="24"/>
          <w:u w:val="single"/>
          <w:lang w:eastAsia="ru-RU"/>
        </w:rPr>
      </w:pPr>
      <w:r w:rsidRPr="00375F1B">
        <w:rPr>
          <w:rFonts w:ascii="Times New Roman" w:hAnsi="Times New Roman"/>
          <w:b/>
          <w:sz w:val="24"/>
          <w:szCs w:val="24"/>
          <w:u w:val="single"/>
          <w:lang w:eastAsia="ru-RU"/>
        </w:rPr>
        <w:t>Образовательная область «Физическая культура».</w:t>
      </w:r>
    </w:p>
    <w:p w:rsidR="00CB2B94" w:rsidRPr="00C773C3" w:rsidRDefault="00CB2B94" w:rsidP="00830D80">
      <w:pPr>
        <w:widowControl w:val="0"/>
        <w:spacing w:after="0" w:line="360" w:lineRule="auto"/>
        <w:ind w:firstLine="709"/>
        <w:jc w:val="both"/>
        <w:rPr>
          <w:rFonts w:ascii="Times New Roman" w:hAnsi="Times New Roman"/>
          <w:sz w:val="24"/>
          <w:szCs w:val="24"/>
        </w:rPr>
      </w:pPr>
      <w:r w:rsidRPr="00C773C3">
        <w:rPr>
          <w:rFonts w:ascii="Times New Roman" w:hAnsi="Times New Roman"/>
          <w:sz w:val="24"/>
          <w:szCs w:val="24"/>
        </w:rPr>
        <w:t xml:space="preserve">Используя методы наблюдения в быту и организованной деятельности, проблемной ситуации в подгрупповой и групповой работе, при помощи </w:t>
      </w:r>
      <w:r w:rsidR="007214E1" w:rsidRPr="00C773C3">
        <w:rPr>
          <w:rFonts w:ascii="Times New Roman" w:hAnsi="Times New Roman"/>
          <w:sz w:val="24"/>
          <w:szCs w:val="24"/>
        </w:rPr>
        <w:t>различного спортивного оборудования</w:t>
      </w:r>
      <w:r w:rsidRPr="00C773C3">
        <w:rPr>
          <w:rFonts w:ascii="Times New Roman" w:hAnsi="Times New Roman"/>
          <w:sz w:val="24"/>
          <w:szCs w:val="24"/>
        </w:rPr>
        <w:t xml:space="preserve"> выявляли следующие знания и умения детей: </w:t>
      </w:r>
    </w:p>
    <w:p w:rsidR="00452F40" w:rsidRPr="00FC16D4" w:rsidRDefault="00FC16D4" w:rsidP="001433C2">
      <w:pPr>
        <w:widowControl w:val="0"/>
        <w:numPr>
          <w:ilvl w:val="0"/>
          <w:numId w:val="4"/>
        </w:numPr>
        <w:spacing w:after="0" w:line="360" w:lineRule="auto"/>
        <w:ind w:left="0" w:firstLine="357"/>
        <w:jc w:val="both"/>
        <w:rPr>
          <w:rFonts w:ascii="Times New Roman" w:hAnsi="Times New Roman"/>
          <w:sz w:val="24"/>
          <w:szCs w:val="24"/>
        </w:rPr>
      </w:pPr>
      <w:r w:rsidRPr="00FC16D4">
        <w:rPr>
          <w:rFonts w:ascii="Times New Roman" w:hAnsi="Times New Roman"/>
          <w:sz w:val="24"/>
          <w:szCs w:val="24"/>
        </w:rPr>
        <w:t>Владеет простейшими навыками поведения во время еды, умывания</w:t>
      </w:r>
      <w:r w:rsidR="00452F40" w:rsidRPr="00FC16D4">
        <w:rPr>
          <w:rFonts w:ascii="Times New Roman" w:hAnsi="Times New Roman"/>
          <w:sz w:val="24"/>
          <w:szCs w:val="24"/>
        </w:rPr>
        <w:t xml:space="preserve">; </w:t>
      </w:r>
    </w:p>
    <w:p w:rsidR="00452F40" w:rsidRPr="00FC16D4" w:rsidRDefault="00FC16D4" w:rsidP="001433C2">
      <w:pPr>
        <w:widowControl w:val="0"/>
        <w:numPr>
          <w:ilvl w:val="0"/>
          <w:numId w:val="4"/>
        </w:numPr>
        <w:spacing w:after="0" w:line="360" w:lineRule="auto"/>
        <w:ind w:left="0" w:firstLine="357"/>
        <w:jc w:val="both"/>
        <w:rPr>
          <w:rFonts w:ascii="Times New Roman" w:hAnsi="Times New Roman"/>
          <w:sz w:val="24"/>
          <w:szCs w:val="24"/>
        </w:rPr>
      </w:pPr>
      <w:r w:rsidRPr="00FC16D4">
        <w:rPr>
          <w:rFonts w:ascii="Times New Roman" w:hAnsi="Times New Roman"/>
          <w:sz w:val="24"/>
          <w:szCs w:val="24"/>
        </w:rPr>
        <w:t>Приучен к опрятности, замечает и устраняет непорядок в одежде</w:t>
      </w:r>
      <w:r w:rsidR="00452F40" w:rsidRPr="00FC16D4">
        <w:rPr>
          <w:rFonts w:ascii="Times New Roman" w:hAnsi="Times New Roman"/>
          <w:sz w:val="24"/>
          <w:szCs w:val="24"/>
        </w:rPr>
        <w:t xml:space="preserve">; </w:t>
      </w:r>
    </w:p>
    <w:p w:rsidR="00452F40" w:rsidRPr="00FC16D4" w:rsidRDefault="00FC16D4" w:rsidP="001433C2">
      <w:pPr>
        <w:widowControl w:val="0"/>
        <w:numPr>
          <w:ilvl w:val="0"/>
          <w:numId w:val="4"/>
        </w:numPr>
        <w:spacing w:after="0" w:line="360" w:lineRule="auto"/>
        <w:ind w:left="0" w:firstLine="357"/>
        <w:jc w:val="both"/>
        <w:rPr>
          <w:rFonts w:ascii="Times New Roman" w:hAnsi="Times New Roman"/>
          <w:sz w:val="24"/>
          <w:szCs w:val="24"/>
        </w:rPr>
      </w:pPr>
      <w:r w:rsidRPr="00FC16D4">
        <w:rPr>
          <w:rFonts w:ascii="Times New Roman" w:hAnsi="Times New Roman"/>
          <w:sz w:val="24"/>
          <w:szCs w:val="24"/>
        </w:rPr>
        <w:t>Умеет ходить и бегать, сохраняя равновесие, в разных направлениях по указанию взрослого</w:t>
      </w:r>
      <w:r w:rsidR="00452F40" w:rsidRPr="00FC16D4">
        <w:rPr>
          <w:rFonts w:ascii="Times New Roman" w:hAnsi="Times New Roman"/>
          <w:sz w:val="24"/>
          <w:szCs w:val="24"/>
        </w:rPr>
        <w:t xml:space="preserve">; </w:t>
      </w:r>
    </w:p>
    <w:p w:rsidR="00452F40" w:rsidRPr="00FC16D4" w:rsidRDefault="00FC16D4" w:rsidP="001433C2">
      <w:pPr>
        <w:widowControl w:val="0"/>
        <w:numPr>
          <w:ilvl w:val="0"/>
          <w:numId w:val="4"/>
        </w:numPr>
        <w:spacing w:after="0" w:line="360" w:lineRule="auto"/>
        <w:ind w:left="0" w:firstLine="357"/>
        <w:jc w:val="both"/>
        <w:rPr>
          <w:rFonts w:ascii="Times New Roman" w:hAnsi="Times New Roman"/>
          <w:sz w:val="24"/>
          <w:szCs w:val="24"/>
        </w:rPr>
      </w:pPr>
      <w:r w:rsidRPr="00FC16D4">
        <w:rPr>
          <w:rFonts w:ascii="Times New Roman" w:hAnsi="Times New Roman"/>
          <w:sz w:val="24"/>
          <w:szCs w:val="24"/>
        </w:rPr>
        <w:t>Может ползать на четвереньках, лазать по лесенке – стремянке, гимнастической стенке произвольным способом</w:t>
      </w:r>
      <w:r w:rsidR="00452F40" w:rsidRPr="00FC16D4">
        <w:rPr>
          <w:rFonts w:ascii="Times New Roman" w:hAnsi="Times New Roman"/>
          <w:sz w:val="24"/>
          <w:szCs w:val="24"/>
        </w:rPr>
        <w:t xml:space="preserve">; </w:t>
      </w:r>
    </w:p>
    <w:p w:rsidR="00452F40" w:rsidRPr="00FC16D4" w:rsidRDefault="00FC16D4" w:rsidP="001433C2">
      <w:pPr>
        <w:widowControl w:val="0"/>
        <w:numPr>
          <w:ilvl w:val="0"/>
          <w:numId w:val="4"/>
        </w:numPr>
        <w:spacing w:after="0" w:line="360" w:lineRule="auto"/>
        <w:ind w:left="0" w:firstLine="357"/>
        <w:jc w:val="both"/>
        <w:rPr>
          <w:rFonts w:ascii="Times New Roman" w:hAnsi="Times New Roman"/>
          <w:sz w:val="24"/>
          <w:szCs w:val="24"/>
        </w:rPr>
      </w:pPr>
      <w:r w:rsidRPr="00FC16D4">
        <w:rPr>
          <w:rFonts w:ascii="Times New Roman" w:hAnsi="Times New Roman"/>
          <w:sz w:val="24"/>
          <w:szCs w:val="24"/>
        </w:rPr>
        <w:t>Энергично отталкивается в прыжках на двух ногах, прыгает в длину с места</w:t>
      </w:r>
      <w:r w:rsidR="00452F40" w:rsidRPr="00FC16D4">
        <w:rPr>
          <w:rFonts w:ascii="Times New Roman" w:hAnsi="Times New Roman"/>
          <w:sz w:val="24"/>
          <w:szCs w:val="24"/>
        </w:rPr>
        <w:t xml:space="preserve">; </w:t>
      </w:r>
    </w:p>
    <w:p w:rsidR="00CB2B94" w:rsidRPr="00FC16D4" w:rsidRDefault="00FC16D4" w:rsidP="001433C2">
      <w:pPr>
        <w:widowControl w:val="0"/>
        <w:numPr>
          <w:ilvl w:val="0"/>
          <w:numId w:val="4"/>
        </w:numPr>
        <w:spacing w:after="0" w:line="360" w:lineRule="auto"/>
        <w:ind w:left="0" w:firstLine="357"/>
        <w:jc w:val="both"/>
        <w:rPr>
          <w:rFonts w:ascii="Times New Roman" w:hAnsi="Times New Roman"/>
          <w:sz w:val="24"/>
          <w:szCs w:val="24"/>
        </w:rPr>
      </w:pPr>
      <w:r w:rsidRPr="00FC16D4">
        <w:rPr>
          <w:rFonts w:ascii="Times New Roman" w:hAnsi="Times New Roman"/>
          <w:sz w:val="24"/>
          <w:szCs w:val="24"/>
        </w:rPr>
        <w:t xml:space="preserve">Катает мяч в заданном направлении с расстояния, бросает мяч двумя руками от груди, из-за головы; ударяет мячом об пол, бросает вверх и ловит; метает предметы правой и левой </w:t>
      </w:r>
      <w:proofErr w:type="gramStart"/>
      <w:r w:rsidRPr="00FC16D4">
        <w:rPr>
          <w:rFonts w:ascii="Times New Roman" w:hAnsi="Times New Roman"/>
          <w:sz w:val="24"/>
          <w:szCs w:val="24"/>
        </w:rPr>
        <w:t xml:space="preserve">руками </w:t>
      </w:r>
      <w:r w:rsidR="001433C2" w:rsidRPr="00FC16D4">
        <w:rPr>
          <w:rFonts w:ascii="Times New Roman" w:hAnsi="Times New Roman"/>
          <w:sz w:val="24"/>
          <w:szCs w:val="24"/>
        </w:rPr>
        <w:t>.</w:t>
      </w:r>
      <w:proofErr w:type="gramEnd"/>
    </w:p>
    <w:p w:rsidR="00CB2B94" w:rsidRPr="00375F1B" w:rsidRDefault="00CB2B94" w:rsidP="00D82513">
      <w:pPr>
        <w:widowControl w:val="0"/>
        <w:spacing w:after="0" w:line="360" w:lineRule="auto"/>
        <w:ind w:left="720"/>
        <w:rPr>
          <w:rFonts w:ascii="Times New Roman" w:hAnsi="Times New Roman"/>
          <w:b/>
          <w:color w:val="000000"/>
          <w:sz w:val="24"/>
          <w:szCs w:val="24"/>
        </w:rPr>
      </w:pPr>
      <w:r w:rsidRPr="00375F1B">
        <w:rPr>
          <w:rFonts w:ascii="Times New Roman" w:hAnsi="Times New Roman"/>
          <w:b/>
          <w:color w:val="000000"/>
          <w:sz w:val="24"/>
          <w:szCs w:val="24"/>
        </w:rPr>
        <w:t>Результаты диагностики:</w:t>
      </w:r>
    </w:p>
    <w:p w:rsidR="00CB2B94" w:rsidRPr="00375F1B" w:rsidRDefault="00D3687D" w:rsidP="00830D80">
      <w:pPr>
        <w:widowControl w:val="0"/>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В</w:t>
      </w:r>
      <w:r w:rsidRPr="00375F1B">
        <w:rPr>
          <w:rFonts w:ascii="Times New Roman" w:hAnsi="Times New Roman"/>
          <w:color w:val="000000"/>
          <w:sz w:val="24"/>
          <w:szCs w:val="24"/>
        </w:rPr>
        <w:t xml:space="preserve"> </w:t>
      </w:r>
      <w:r>
        <w:rPr>
          <w:rFonts w:ascii="Times New Roman" w:hAnsi="Times New Roman"/>
          <w:color w:val="000000"/>
          <w:sz w:val="24"/>
          <w:szCs w:val="24"/>
        </w:rPr>
        <w:t>начале и в конце учебного года</w:t>
      </w:r>
      <w:r w:rsidRPr="00375F1B">
        <w:rPr>
          <w:rFonts w:ascii="Times New Roman" w:hAnsi="Times New Roman"/>
          <w:color w:val="000000"/>
          <w:sz w:val="24"/>
          <w:szCs w:val="24"/>
        </w:rPr>
        <w:t xml:space="preserve"> осуществлялся мониторинг</w:t>
      </w:r>
      <w:r w:rsidR="00147043" w:rsidRPr="00147043">
        <w:rPr>
          <w:rFonts w:ascii="Times New Roman" w:hAnsi="Times New Roman"/>
          <w:color w:val="000000"/>
          <w:sz w:val="24"/>
          <w:szCs w:val="24"/>
        </w:rPr>
        <w:t xml:space="preserve">. Были продиагностированы дети </w:t>
      </w:r>
      <w:r w:rsidR="006732A0" w:rsidRPr="00175D75">
        <w:rPr>
          <w:rFonts w:ascii="Times New Roman" w:hAnsi="Times New Roman"/>
          <w:color w:val="000000"/>
          <w:sz w:val="24"/>
          <w:szCs w:val="24"/>
          <w:lang w:val="en-US"/>
        </w:rPr>
        <w:t>II</w:t>
      </w:r>
      <w:r w:rsidR="0087056A">
        <w:rPr>
          <w:rFonts w:ascii="Times New Roman" w:hAnsi="Times New Roman"/>
          <w:color w:val="000000"/>
          <w:sz w:val="24"/>
          <w:szCs w:val="24"/>
        </w:rPr>
        <w:t>младшей группы</w:t>
      </w:r>
      <w:r w:rsidR="00147043" w:rsidRPr="00147043">
        <w:rPr>
          <w:rFonts w:ascii="Times New Roman" w:hAnsi="Times New Roman"/>
          <w:color w:val="000000"/>
          <w:sz w:val="24"/>
          <w:szCs w:val="24"/>
        </w:rPr>
        <w:t xml:space="preserve">. На начало года было продиагностировано </w:t>
      </w:r>
      <w:r w:rsidR="0087056A">
        <w:rPr>
          <w:rFonts w:ascii="Times New Roman" w:hAnsi="Times New Roman"/>
          <w:color w:val="000000"/>
          <w:sz w:val="24"/>
          <w:szCs w:val="24"/>
        </w:rPr>
        <w:t>13</w:t>
      </w:r>
      <w:r w:rsidR="006732A0">
        <w:rPr>
          <w:rFonts w:ascii="Times New Roman" w:hAnsi="Times New Roman"/>
          <w:color w:val="000000"/>
          <w:sz w:val="24"/>
          <w:szCs w:val="24"/>
        </w:rPr>
        <w:t xml:space="preserve"> детей</w:t>
      </w:r>
      <w:r w:rsidR="0087056A">
        <w:rPr>
          <w:rFonts w:ascii="Times New Roman" w:hAnsi="Times New Roman"/>
          <w:color w:val="000000"/>
          <w:sz w:val="24"/>
          <w:szCs w:val="24"/>
        </w:rPr>
        <w:t>, на конец года – 16</w:t>
      </w:r>
      <w:r w:rsidR="00147043" w:rsidRPr="00147043">
        <w:rPr>
          <w:rFonts w:ascii="Times New Roman" w:hAnsi="Times New Roman"/>
          <w:color w:val="000000"/>
          <w:sz w:val="24"/>
          <w:szCs w:val="24"/>
        </w:rPr>
        <w:t xml:space="preserve"> детей. Мониторинг проводился с помощью стандартизированных наблюдений, бесед, проблемных ситуаций.</w:t>
      </w:r>
    </w:p>
    <w:p w:rsidR="00CB2B94" w:rsidRPr="00375F1B" w:rsidRDefault="00CB2B94" w:rsidP="00830D80">
      <w:pPr>
        <w:widowControl w:val="0"/>
        <w:spacing w:after="0" w:line="360" w:lineRule="auto"/>
        <w:ind w:firstLine="851"/>
        <w:jc w:val="both"/>
        <w:rPr>
          <w:rFonts w:ascii="Times New Roman" w:hAnsi="Times New Roman"/>
          <w:color w:val="000000"/>
          <w:sz w:val="24"/>
          <w:szCs w:val="24"/>
        </w:rPr>
      </w:pPr>
      <w:r w:rsidRPr="00375F1B">
        <w:rPr>
          <w:rFonts w:ascii="Times New Roman" w:hAnsi="Times New Roman"/>
          <w:color w:val="000000"/>
          <w:sz w:val="24"/>
          <w:szCs w:val="24"/>
        </w:rPr>
        <w:t>На начало года показатели уровня развития детей были следующие:</w:t>
      </w:r>
    </w:p>
    <w:p w:rsidR="00CB2B94" w:rsidRPr="00DA7893" w:rsidRDefault="00CB2B94" w:rsidP="00830D80">
      <w:pPr>
        <w:widowControl w:val="0"/>
        <w:spacing w:after="0" w:line="360" w:lineRule="auto"/>
        <w:ind w:firstLine="851"/>
        <w:jc w:val="both"/>
        <w:rPr>
          <w:rFonts w:ascii="Times New Roman" w:hAnsi="Times New Roman"/>
          <w:sz w:val="24"/>
          <w:szCs w:val="24"/>
        </w:rPr>
      </w:pPr>
      <w:r w:rsidRPr="00DA7893">
        <w:rPr>
          <w:rFonts w:ascii="Times New Roman" w:hAnsi="Times New Roman"/>
          <w:sz w:val="24"/>
          <w:szCs w:val="24"/>
        </w:rPr>
        <w:t xml:space="preserve">Высокий уровень – </w:t>
      </w:r>
      <w:r w:rsidR="00D82513" w:rsidRPr="00DA7893">
        <w:rPr>
          <w:rFonts w:ascii="Times New Roman" w:hAnsi="Times New Roman"/>
          <w:sz w:val="24"/>
          <w:szCs w:val="24"/>
        </w:rPr>
        <w:t>0</w:t>
      </w:r>
      <w:r w:rsidRPr="00DA7893">
        <w:rPr>
          <w:rFonts w:ascii="Times New Roman" w:hAnsi="Times New Roman"/>
          <w:sz w:val="24"/>
          <w:szCs w:val="24"/>
        </w:rPr>
        <w:t>%.</w:t>
      </w:r>
    </w:p>
    <w:p w:rsidR="00CB2B94" w:rsidRPr="00DA7893" w:rsidRDefault="00CB2B94" w:rsidP="00830D80">
      <w:pPr>
        <w:widowControl w:val="0"/>
        <w:spacing w:after="0" w:line="360" w:lineRule="auto"/>
        <w:ind w:firstLine="851"/>
        <w:jc w:val="both"/>
        <w:rPr>
          <w:rFonts w:ascii="Times New Roman" w:hAnsi="Times New Roman"/>
          <w:sz w:val="24"/>
          <w:szCs w:val="24"/>
        </w:rPr>
      </w:pPr>
      <w:r w:rsidRPr="00DA7893">
        <w:rPr>
          <w:rFonts w:ascii="Times New Roman" w:hAnsi="Times New Roman"/>
          <w:sz w:val="24"/>
          <w:szCs w:val="24"/>
        </w:rPr>
        <w:t>Средний уровень –</w:t>
      </w:r>
      <w:r w:rsidR="007A1739" w:rsidRPr="00DA7893">
        <w:rPr>
          <w:rFonts w:ascii="Times New Roman" w:hAnsi="Times New Roman"/>
          <w:sz w:val="24"/>
          <w:szCs w:val="24"/>
        </w:rPr>
        <w:t xml:space="preserve"> </w:t>
      </w:r>
      <w:r w:rsidR="00DA7893" w:rsidRPr="00DA7893">
        <w:rPr>
          <w:rFonts w:ascii="Times New Roman" w:hAnsi="Times New Roman"/>
          <w:sz w:val="24"/>
          <w:szCs w:val="24"/>
        </w:rPr>
        <w:t>100</w:t>
      </w:r>
      <w:r w:rsidRPr="00DA7893">
        <w:rPr>
          <w:rFonts w:ascii="Times New Roman" w:hAnsi="Times New Roman"/>
          <w:sz w:val="24"/>
          <w:szCs w:val="24"/>
        </w:rPr>
        <w:t>%.</w:t>
      </w:r>
    </w:p>
    <w:p w:rsidR="00CB2B94" w:rsidRPr="00DA7893" w:rsidRDefault="00CB2B94" w:rsidP="00830D80">
      <w:pPr>
        <w:widowControl w:val="0"/>
        <w:spacing w:after="0" w:line="360" w:lineRule="auto"/>
        <w:ind w:firstLine="851"/>
        <w:jc w:val="both"/>
        <w:rPr>
          <w:rFonts w:ascii="Times New Roman" w:hAnsi="Times New Roman"/>
          <w:sz w:val="24"/>
          <w:szCs w:val="24"/>
        </w:rPr>
      </w:pPr>
      <w:r w:rsidRPr="00DA7893">
        <w:rPr>
          <w:rFonts w:ascii="Times New Roman" w:hAnsi="Times New Roman"/>
          <w:sz w:val="24"/>
          <w:szCs w:val="24"/>
        </w:rPr>
        <w:t>Низкий уровень –</w:t>
      </w:r>
      <w:r w:rsidR="00D82513" w:rsidRPr="00DA7893">
        <w:rPr>
          <w:rFonts w:ascii="Times New Roman" w:hAnsi="Times New Roman"/>
          <w:sz w:val="24"/>
          <w:szCs w:val="24"/>
        </w:rPr>
        <w:t xml:space="preserve"> 0</w:t>
      </w:r>
      <w:r w:rsidRPr="00DA7893">
        <w:rPr>
          <w:rFonts w:ascii="Times New Roman" w:hAnsi="Times New Roman"/>
          <w:sz w:val="24"/>
          <w:szCs w:val="24"/>
        </w:rPr>
        <w:t>%.</w:t>
      </w:r>
    </w:p>
    <w:p w:rsidR="0098176C" w:rsidRPr="0084413F" w:rsidRDefault="0098176C" w:rsidP="0084413F">
      <w:pPr>
        <w:tabs>
          <w:tab w:val="left" w:pos="225"/>
        </w:tabs>
        <w:spacing w:line="360" w:lineRule="auto"/>
        <w:jc w:val="both"/>
        <w:rPr>
          <w:rFonts w:ascii="Times New Roman" w:hAnsi="Times New Roman"/>
          <w:sz w:val="24"/>
          <w:szCs w:val="24"/>
        </w:rPr>
      </w:pPr>
      <w:r w:rsidRPr="0084413F">
        <w:rPr>
          <w:rFonts w:ascii="Times New Roman" w:hAnsi="Times New Roman"/>
          <w:color w:val="000000"/>
          <w:sz w:val="24"/>
          <w:szCs w:val="24"/>
        </w:rPr>
        <w:t xml:space="preserve">Вывод: </w:t>
      </w:r>
      <w:r w:rsidR="0087056A" w:rsidRPr="0084413F">
        <w:rPr>
          <w:rFonts w:ascii="Times New Roman" w:hAnsi="Times New Roman"/>
          <w:sz w:val="24"/>
          <w:szCs w:val="24"/>
        </w:rPr>
        <w:t>Физическое развитие детей на среднем уровне. Большинство детей с легкостью освоили культурно-гигиенические навыки. Они могут заметить и устранить непорядок в одежде самостоятельно. Другие дети этому только учатся.</w:t>
      </w:r>
    </w:p>
    <w:p w:rsidR="00CB2B94" w:rsidRPr="00647833" w:rsidRDefault="00CB2B94" w:rsidP="00830D80">
      <w:pPr>
        <w:widowControl w:val="0"/>
        <w:spacing w:after="0" w:line="360" w:lineRule="auto"/>
        <w:ind w:firstLine="709"/>
        <w:jc w:val="both"/>
        <w:rPr>
          <w:rFonts w:ascii="Times New Roman" w:hAnsi="Times New Roman"/>
          <w:color w:val="000000"/>
          <w:sz w:val="24"/>
          <w:szCs w:val="24"/>
        </w:rPr>
      </w:pPr>
      <w:r w:rsidRPr="00375F1B">
        <w:rPr>
          <w:rFonts w:ascii="Times New Roman" w:hAnsi="Times New Roman"/>
          <w:color w:val="000000"/>
          <w:sz w:val="24"/>
          <w:szCs w:val="24"/>
        </w:rPr>
        <w:t xml:space="preserve">В процессе освоения «Рабочей программы» для </w:t>
      </w:r>
      <w:r w:rsidR="006732A0" w:rsidRPr="00175D75">
        <w:rPr>
          <w:rFonts w:ascii="Times New Roman" w:hAnsi="Times New Roman"/>
          <w:color w:val="000000"/>
          <w:sz w:val="24"/>
          <w:szCs w:val="24"/>
          <w:lang w:val="en-US"/>
        </w:rPr>
        <w:t>II</w:t>
      </w:r>
      <w:r w:rsidR="0087056A">
        <w:rPr>
          <w:rFonts w:ascii="Times New Roman" w:hAnsi="Times New Roman"/>
          <w:color w:val="000000"/>
          <w:sz w:val="24"/>
          <w:szCs w:val="24"/>
        </w:rPr>
        <w:t>младшей группы</w:t>
      </w:r>
      <w:r w:rsidR="006732A0" w:rsidRPr="00375F1B">
        <w:rPr>
          <w:rFonts w:ascii="Times New Roman" w:hAnsi="Times New Roman"/>
          <w:color w:val="000000"/>
          <w:sz w:val="24"/>
          <w:szCs w:val="24"/>
        </w:rPr>
        <w:t xml:space="preserve"> </w:t>
      </w:r>
      <w:r w:rsidRPr="00375F1B">
        <w:rPr>
          <w:rFonts w:ascii="Times New Roman" w:hAnsi="Times New Roman"/>
          <w:color w:val="000000"/>
          <w:sz w:val="24"/>
          <w:szCs w:val="24"/>
        </w:rPr>
        <w:t>(</w:t>
      </w:r>
      <w:r w:rsidR="0087056A">
        <w:rPr>
          <w:rFonts w:ascii="Times New Roman" w:hAnsi="Times New Roman"/>
          <w:color w:val="000000"/>
          <w:sz w:val="24"/>
          <w:szCs w:val="24"/>
        </w:rPr>
        <w:t>3</w:t>
      </w:r>
      <w:r w:rsidRPr="00375F1B">
        <w:rPr>
          <w:rFonts w:ascii="Times New Roman" w:hAnsi="Times New Roman"/>
          <w:color w:val="000000"/>
          <w:sz w:val="24"/>
          <w:szCs w:val="24"/>
        </w:rPr>
        <w:t xml:space="preserve"> – </w:t>
      </w:r>
      <w:r w:rsidR="0087056A">
        <w:rPr>
          <w:rFonts w:ascii="Times New Roman" w:hAnsi="Times New Roman"/>
          <w:color w:val="000000"/>
          <w:sz w:val="24"/>
          <w:szCs w:val="24"/>
        </w:rPr>
        <w:t>4</w:t>
      </w:r>
      <w:r w:rsidR="006732A0">
        <w:rPr>
          <w:rFonts w:ascii="Times New Roman" w:hAnsi="Times New Roman"/>
          <w:color w:val="000000"/>
          <w:sz w:val="24"/>
          <w:szCs w:val="24"/>
        </w:rPr>
        <w:t xml:space="preserve"> года</w:t>
      </w:r>
      <w:r w:rsidRPr="00375F1B">
        <w:rPr>
          <w:rFonts w:ascii="Times New Roman" w:hAnsi="Times New Roman"/>
          <w:color w:val="000000"/>
          <w:sz w:val="24"/>
          <w:szCs w:val="24"/>
        </w:rPr>
        <w:t xml:space="preserve">), разработанной в соответствии с </w:t>
      </w:r>
      <w:r w:rsidR="00EC373B" w:rsidRPr="00375F1B">
        <w:rPr>
          <w:rFonts w:ascii="Times New Roman" w:hAnsi="Times New Roman"/>
          <w:color w:val="000000"/>
          <w:sz w:val="24"/>
          <w:szCs w:val="24"/>
        </w:rPr>
        <w:t xml:space="preserve">ФГОС; </w:t>
      </w:r>
      <w:r w:rsidRPr="00375F1B">
        <w:rPr>
          <w:rFonts w:ascii="Times New Roman" w:hAnsi="Times New Roman"/>
          <w:color w:val="000000"/>
          <w:sz w:val="24"/>
          <w:szCs w:val="24"/>
        </w:rPr>
        <w:t xml:space="preserve">Образовательной программой МАДОУ д/с «Чебурашка», основанной на </w:t>
      </w:r>
      <w:proofErr w:type="gramStart"/>
      <w:r w:rsidRPr="00375F1B">
        <w:rPr>
          <w:rFonts w:ascii="Times New Roman" w:hAnsi="Times New Roman"/>
          <w:color w:val="000000"/>
          <w:sz w:val="24"/>
          <w:szCs w:val="24"/>
        </w:rPr>
        <w:t>программе  Н.</w:t>
      </w:r>
      <w:proofErr w:type="gramEnd"/>
      <w:r w:rsidR="00147043">
        <w:rPr>
          <w:rFonts w:ascii="Times New Roman" w:hAnsi="Times New Roman"/>
          <w:color w:val="000000"/>
          <w:sz w:val="24"/>
          <w:szCs w:val="24"/>
        </w:rPr>
        <w:t xml:space="preserve"> </w:t>
      </w:r>
      <w:r w:rsidRPr="00375F1B">
        <w:rPr>
          <w:rFonts w:ascii="Times New Roman" w:hAnsi="Times New Roman"/>
          <w:color w:val="000000"/>
          <w:sz w:val="24"/>
          <w:szCs w:val="24"/>
        </w:rPr>
        <w:t xml:space="preserve">Е. </w:t>
      </w:r>
      <w:proofErr w:type="spellStart"/>
      <w:r w:rsidRPr="00375F1B">
        <w:rPr>
          <w:rFonts w:ascii="Times New Roman" w:hAnsi="Times New Roman"/>
          <w:color w:val="000000"/>
          <w:sz w:val="24"/>
          <w:szCs w:val="24"/>
        </w:rPr>
        <w:t>Веракса</w:t>
      </w:r>
      <w:proofErr w:type="spellEnd"/>
      <w:r w:rsidRPr="00375F1B">
        <w:rPr>
          <w:rFonts w:ascii="Times New Roman" w:hAnsi="Times New Roman"/>
          <w:color w:val="000000"/>
          <w:sz w:val="24"/>
          <w:szCs w:val="24"/>
        </w:rPr>
        <w:t>, М.</w:t>
      </w:r>
      <w:r w:rsidR="00147043">
        <w:rPr>
          <w:rFonts w:ascii="Times New Roman" w:hAnsi="Times New Roman"/>
          <w:color w:val="000000"/>
          <w:sz w:val="24"/>
          <w:szCs w:val="24"/>
        </w:rPr>
        <w:t xml:space="preserve"> </w:t>
      </w:r>
      <w:r w:rsidRPr="00375F1B">
        <w:rPr>
          <w:rFonts w:ascii="Times New Roman" w:hAnsi="Times New Roman"/>
          <w:color w:val="000000"/>
          <w:sz w:val="24"/>
          <w:szCs w:val="24"/>
        </w:rPr>
        <w:t>А. Васильевой «От рождения до школы» и учебным календарным графиком МАДОУ д/с «Чебурашка» на 20</w:t>
      </w:r>
      <w:r w:rsidR="0087056A">
        <w:rPr>
          <w:rFonts w:ascii="Times New Roman" w:hAnsi="Times New Roman"/>
          <w:color w:val="000000"/>
          <w:sz w:val="24"/>
          <w:szCs w:val="24"/>
        </w:rPr>
        <w:t>21</w:t>
      </w:r>
      <w:r w:rsidR="00147043">
        <w:rPr>
          <w:rFonts w:ascii="Times New Roman" w:hAnsi="Times New Roman"/>
          <w:color w:val="000000"/>
          <w:sz w:val="24"/>
          <w:szCs w:val="24"/>
        </w:rPr>
        <w:t xml:space="preserve"> – </w:t>
      </w:r>
      <w:r w:rsidRPr="00375F1B">
        <w:rPr>
          <w:rFonts w:ascii="Times New Roman" w:hAnsi="Times New Roman"/>
          <w:color w:val="000000"/>
          <w:sz w:val="24"/>
          <w:szCs w:val="24"/>
        </w:rPr>
        <w:t>20</w:t>
      </w:r>
      <w:r w:rsidR="00021B98">
        <w:rPr>
          <w:rFonts w:ascii="Times New Roman" w:hAnsi="Times New Roman"/>
          <w:color w:val="000000"/>
          <w:sz w:val="24"/>
          <w:szCs w:val="24"/>
        </w:rPr>
        <w:t>2</w:t>
      </w:r>
      <w:r w:rsidR="0087056A">
        <w:rPr>
          <w:rFonts w:ascii="Times New Roman" w:hAnsi="Times New Roman"/>
          <w:color w:val="000000"/>
          <w:sz w:val="24"/>
          <w:szCs w:val="24"/>
        </w:rPr>
        <w:t>2</w:t>
      </w:r>
      <w:r w:rsidRPr="00375F1B">
        <w:rPr>
          <w:rFonts w:ascii="Times New Roman" w:hAnsi="Times New Roman"/>
          <w:color w:val="000000"/>
          <w:sz w:val="24"/>
          <w:szCs w:val="24"/>
        </w:rPr>
        <w:t xml:space="preserve"> учебный год </w:t>
      </w:r>
      <w:r w:rsidRPr="00647833">
        <w:rPr>
          <w:rFonts w:ascii="Times New Roman" w:hAnsi="Times New Roman"/>
          <w:color w:val="000000"/>
          <w:sz w:val="24"/>
          <w:szCs w:val="24"/>
        </w:rPr>
        <w:t>уровень развития детей повысился. На конец года показатели были следующие:</w:t>
      </w:r>
    </w:p>
    <w:p w:rsidR="00CB2B94" w:rsidRPr="00DA7893" w:rsidRDefault="00CB2B94" w:rsidP="00830D80">
      <w:pPr>
        <w:widowControl w:val="0"/>
        <w:spacing w:after="0" w:line="360" w:lineRule="auto"/>
        <w:ind w:firstLine="709"/>
        <w:jc w:val="both"/>
        <w:rPr>
          <w:rFonts w:ascii="Times New Roman" w:hAnsi="Times New Roman"/>
          <w:sz w:val="24"/>
          <w:szCs w:val="24"/>
        </w:rPr>
      </w:pPr>
      <w:r w:rsidRPr="00DA7893">
        <w:rPr>
          <w:rFonts w:ascii="Times New Roman" w:hAnsi="Times New Roman"/>
          <w:sz w:val="24"/>
          <w:szCs w:val="24"/>
        </w:rPr>
        <w:t xml:space="preserve">Высокий уровень – </w:t>
      </w:r>
      <w:r w:rsidR="00DA7893" w:rsidRPr="00DA7893">
        <w:rPr>
          <w:rFonts w:ascii="Times New Roman" w:hAnsi="Times New Roman"/>
          <w:sz w:val="24"/>
          <w:szCs w:val="24"/>
        </w:rPr>
        <w:t>100</w:t>
      </w:r>
      <w:r w:rsidRPr="00DA7893">
        <w:rPr>
          <w:rFonts w:ascii="Times New Roman" w:hAnsi="Times New Roman"/>
          <w:sz w:val="24"/>
          <w:szCs w:val="24"/>
        </w:rPr>
        <w:t>%.</w:t>
      </w:r>
    </w:p>
    <w:p w:rsidR="00CB2B94" w:rsidRPr="00DA7893" w:rsidRDefault="00CB2B94" w:rsidP="00830D80">
      <w:pPr>
        <w:widowControl w:val="0"/>
        <w:spacing w:after="0" w:line="360" w:lineRule="auto"/>
        <w:ind w:firstLine="709"/>
        <w:jc w:val="both"/>
        <w:rPr>
          <w:rFonts w:ascii="Times New Roman" w:hAnsi="Times New Roman"/>
          <w:sz w:val="24"/>
          <w:szCs w:val="24"/>
        </w:rPr>
      </w:pPr>
      <w:r w:rsidRPr="00DA7893">
        <w:rPr>
          <w:rFonts w:ascii="Times New Roman" w:hAnsi="Times New Roman"/>
          <w:sz w:val="24"/>
          <w:szCs w:val="24"/>
        </w:rPr>
        <w:lastRenderedPageBreak/>
        <w:t>Средний уровень –</w:t>
      </w:r>
      <w:r w:rsidR="007A1739" w:rsidRPr="00DA7893">
        <w:rPr>
          <w:rFonts w:ascii="Times New Roman" w:hAnsi="Times New Roman"/>
          <w:sz w:val="24"/>
          <w:szCs w:val="24"/>
        </w:rPr>
        <w:t xml:space="preserve"> </w:t>
      </w:r>
      <w:r w:rsidR="00DA7893" w:rsidRPr="00DA7893">
        <w:rPr>
          <w:rFonts w:ascii="Times New Roman" w:hAnsi="Times New Roman"/>
          <w:sz w:val="24"/>
          <w:szCs w:val="24"/>
        </w:rPr>
        <w:t>0</w:t>
      </w:r>
      <w:r w:rsidRPr="00DA7893">
        <w:rPr>
          <w:rFonts w:ascii="Times New Roman" w:hAnsi="Times New Roman"/>
          <w:sz w:val="24"/>
          <w:szCs w:val="24"/>
        </w:rPr>
        <w:t>%.</w:t>
      </w:r>
    </w:p>
    <w:p w:rsidR="00CB2B94" w:rsidRPr="00DA7893" w:rsidRDefault="00CB2B94" w:rsidP="00830D80">
      <w:pPr>
        <w:widowControl w:val="0"/>
        <w:spacing w:after="0" w:line="360" w:lineRule="auto"/>
        <w:ind w:firstLine="709"/>
        <w:jc w:val="both"/>
        <w:rPr>
          <w:rFonts w:ascii="Times New Roman" w:hAnsi="Times New Roman"/>
          <w:sz w:val="24"/>
          <w:szCs w:val="24"/>
        </w:rPr>
      </w:pPr>
      <w:r w:rsidRPr="00DA7893">
        <w:rPr>
          <w:rFonts w:ascii="Times New Roman" w:hAnsi="Times New Roman"/>
          <w:sz w:val="24"/>
          <w:szCs w:val="24"/>
        </w:rPr>
        <w:t>Низкий уровень –</w:t>
      </w:r>
      <w:r w:rsidR="007A1739" w:rsidRPr="00DA7893">
        <w:rPr>
          <w:rFonts w:ascii="Times New Roman" w:hAnsi="Times New Roman"/>
          <w:sz w:val="24"/>
          <w:szCs w:val="24"/>
        </w:rPr>
        <w:t xml:space="preserve"> </w:t>
      </w:r>
      <w:r w:rsidR="00F222A1" w:rsidRPr="00DA7893">
        <w:rPr>
          <w:rFonts w:ascii="Times New Roman" w:hAnsi="Times New Roman"/>
          <w:sz w:val="24"/>
          <w:szCs w:val="24"/>
        </w:rPr>
        <w:t>0</w:t>
      </w:r>
      <w:r w:rsidRPr="00DA7893">
        <w:rPr>
          <w:rFonts w:ascii="Times New Roman" w:hAnsi="Times New Roman"/>
          <w:sz w:val="24"/>
          <w:szCs w:val="24"/>
        </w:rPr>
        <w:t>%.</w:t>
      </w:r>
    </w:p>
    <w:p w:rsidR="00CB2B94" w:rsidRPr="008C3A9B" w:rsidRDefault="0098176C" w:rsidP="008C3A9B">
      <w:pPr>
        <w:spacing w:line="360" w:lineRule="auto"/>
        <w:jc w:val="both"/>
        <w:rPr>
          <w:rFonts w:ascii="Times New Roman" w:hAnsi="Times New Roman"/>
          <w:sz w:val="24"/>
          <w:szCs w:val="24"/>
        </w:rPr>
      </w:pPr>
      <w:r w:rsidRPr="008C3A9B">
        <w:rPr>
          <w:rFonts w:ascii="Times New Roman" w:hAnsi="Times New Roman"/>
          <w:color w:val="000000"/>
          <w:sz w:val="24"/>
          <w:szCs w:val="24"/>
        </w:rPr>
        <w:t xml:space="preserve">Вывод: </w:t>
      </w:r>
      <w:r w:rsidR="0087056A" w:rsidRPr="008C3A9B">
        <w:rPr>
          <w:rFonts w:ascii="Times New Roman" w:hAnsi="Times New Roman"/>
          <w:sz w:val="24"/>
          <w:szCs w:val="24"/>
        </w:rPr>
        <w:t>Физическое развитие детей на высоком уровне. Умеют сохранять равновесие, в разных направлениях по указанию взрослого, лазать по лесенке – стремянке, гимнастической стенке произвольным способом. Энергично отталкиваются в прыжках на двух ногах, прыгают в длину с места. Катают мяч в заданном направлении с расстояния, бросают мяч двумя руками от груди, из-за головы; ударяют мячом об пол, бросают вверх и ловят; метают предметы правой и левой рукой. Дети владеют простейшими навыками поведения во время еды, умывания. Приучены к опрятности, умеют устранять непорядок в одежде.</w:t>
      </w:r>
    </w:p>
    <w:p w:rsidR="00CB2B94" w:rsidRPr="00375F1B" w:rsidRDefault="00CB2B94" w:rsidP="00D41524">
      <w:pPr>
        <w:widowControl w:val="0"/>
        <w:spacing w:after="0" w:line="360" w:lineRule="auto"/>
        <w:ind w:firstLine="851"/>
        <w:jc w:val="both"/>
        <w:rPr>
          <w:rFonts w:ascii="Times New Roman" w:hAnsi="Times New Roman"/>
          <w:b/>
          <w:color w:val="000000"/>
          <w:sz w:val="24"/>
          <w:szCs w:val="24"/>
        </w:rPr>
      </w:pPr>
      <w:r w:rsidRPr="00375F1B">
        <w:rPr>
          <w:rFonts w:ascii="Times New Roman" w:hAnsi="Times New Roman"/>
          <w:b/>
          <w:color w:val="000000"/>
          <w:sz w:val="24"/>
          <w:szCs w:val="24"/>
        </w:rPr>
        <w:t xml:space="preserve">При планировании  работы с детьми использовались следующие методические пособия: </w:t>
      </w:r>
    </w:p>
    <w:p w:rsidR="00C773C3" w:rsidRPr="00C773C3" w:rsidRDefault="00C773C3" w:rsidP="00C773C3">
      <w:pPr>
        <w:widowControl w:val="0"/>
        <w:numPr>
          <w:ilvl w:val="0"/>
          <w:numId w:val="14"/>
        </w:numPr>
        <w:spacing w:after="0" w:line="360" w:lineRule="auto"/>
        <w:rPr>
          <w:rFonts w:ascii="Times New Roman" w:hAnsi="Times New Roman"/>
          <w:b/>
          <w:sz w:val="24"/>
          <w:szCs w:val="24"/>
        </w:rPr>
      </w:pPr>
      <w:r w:rsidRPr="00C773C3">
        <w:rPr>
          <w:rFonts w:ascii="Times New Roman" w:hAnsi="Times New Roman"/>
          <w:sz w:val="24"/>
          <w:szCs w:val="24"/>
        </w:rPr>
        <w:t>Игровая деятельность в детском саду. Для занятий с детьми 2-7 лет. Губанова Н.Ф.</w:t>
      </w:r>
    </w:p>
    <w:p w:rsidR="00CB2B94" w:rsidRPr="00C773C3" w:rsidRDefault="00CB2B94" w:rsidP="000B423C">
      <w:pPr>
        <w:widowControl w:val="0"/>
        <w:numPr>
          <w:ilvl w:val="0"/>
          <w:numId w:val="14"/>
        </w:numPr>
        <w:spacing w:after="0" w:line="360" w:lineRule="auto"/>
        <w:ind w:hanging="436"/>
        <w:jc w:val="both"/>
        <w:rPr>
          <w:rFonts w:ascii="Times New Roman" w:hAnsi="Times New Roman"/>
          <w:sz w:val="24"/>
          <w:szCs w:val="24"/>
          <w:lang w:eastAsia="ru-RU"/>
        </w:rPr>
      </w:pPr>
      <w:r w:rsidRPr="00C773C3">
        <w:rPr>
          <w:rFonts w:ascii="Times New Roman" w:hAnsi="Times New Roman"/>
          <w:sz w:val="24"/>
          <w:szCs w:val="24"/>
          <w:lang w:eastAsia="ru-RU"/>
        </w:rPr>
        <w:t>Электронные образовательные ресурсы (ЭОР).</w:t>
      </w:r>
    </w:p>
    <w:p w:rsidR="00CB2B94" w:rsidRPr="00375F1B" w:rsidRDefault="00CB2B94" w:rsidP="00830D80">
      <w:pPr>
        <w:widowControl w:val="0"/>
        <w:spacing w:after="0" w:line="360" w:lineRule="auto"/>
        <w:ind w:firstLine="851"/>
        <w:jc w:val="both"/>
        <w:rPr>
          <w:rFonts w:ascii="Times New Roman" w:hAnsi="Times New Roman"/>
          <w:b/>
          <w:color w:val="000000"/>
          <w:sz w:val="24"/>
          <w:szCs w:val="24"/>
        </w:rPr>
      </w:pPr>
      <w:r w:rsidRPr="00375F1B">
        <w:rPr>
          <w:rFonts w:ascii="Times New Roman" w:hAnsi="Times New Roman"/>
          <w:b/>
          <w:color w:val="000000"/>
          <w:sz w:val="24"/>
          <w:szCs w:val="24"/>
        </w:rPr>
        <w:t>Выполнение учебного плана:</w:t>
      </w:r>
      <w:r w:rsidR="00B14B1B">
        <w:rPr>
          <w:rFonts w:ascii="Times New Roman" w:hAnsi="Times New Roman"/>
          <w:b/>
          <w:color w:val="000000"/>
          <w:sz w:val="24"/>
          <w:szCs w:val="24"/>
        </w:rPr>
        <w:t xml:space="preserve"> </w:t>
      </w:r>
    </w:p>
    <w:p w:rsidR="00CB2B94" w:rsidRPr="00853F88" w:rsidRDefault="00CB2B94" w:rsidP="00D41524">
      <w:pPr>
        <w:widowControl w:val="0"/>
        <w:spacing w:after="0" w:line="360" w:lineRule="auto"/>
        <w:ind w:firstLine="851"/>
        <w:jc w:val="both"/>
        <w:rPr>
          <w:rFonts w:ascii="Times New Roman" w:hAnsi="Times New Roman"/>
          <w:color w:val="000000"/>
          <w:sz w:val="24"/>
          <w:szCs w:val="24"/>
        </w:rPr>
      </w:pPr>
      <w:r w:rsidRPr="00853F88">
        <w:rPr>
          <w:rFonts w:ascii="Times New Roman" w:hAnsi="Times New Roman"/>
          <w:color w:val="000000"/>
          <w:sz w:val="24"/>
          <w:szCs w:val="24"/>
        </w:rPr>
        <w:t xml:space="preserve">Запланировано в течение года: </w:t>
      </w:r>
      <w:r w:rsidR="00B14B1B">
        <w:rPr>
          <w:rFonts w:ascii="Times New Roman" w:hAnsi="Times New Roman"/>
          <w:color w:val="000000"/>
          <w:sz w:val="24"/>
          <w:szCs w:val="24"/>
        </w:rPr>
        <w:t>98</w:t>
      </w:r>
      <w:r w:rsidR="00EC373B" w:rsidRPr="0087056A">
        <w:rPr>
          <w:rFonts w:ascii="Times New Roman" w:hAnsi="Times New Roman"/>
          <w:color w:val="FF0000"/>
          <w:sz w:val="24"/>
          <w:szCs w:val="24"/>
        </w:rPr>
        <w:t xml:space="preserve"> </w:t>
      </w:r>
      <w:r w:rsidRPr="00B14B1B">
        <w:rPr>
          <w:rFonts w:ascii="Times New Roman" w:hAnsi="Times New Roman"/>
          <w:sz w:val="24"/>
          <w:szCs w:val="24"/>
        </w:rPr>
        <w:t>з</w:t>
      </w:r>
      <w:r w:rsidRPr="00853F88">
        <w:rPr>
          <w:rFonts w:ascii="Times New Roman" w:hAnsi="Times New Roman"/>
          <w:color w:val="000000"/>
          <w:sz w:val="24"/>
          <w:szCs w:val="24"/>
        </w:rPr>
        <w:t>аняти</w:t>
      </w:r>
      <w:r w:rsidR="00011EA7">
        <w:rPr>
          <w:rFonts w:ascii="Times New Roman" w:hAnsi="Times New Roman"/>
          <w:color w:val="000000"/>
          <w:sz w:val="24"/>
          <w:szCs w:val="24"/>
        </w:rPr>
        <w:t>й</w:t>
      </w:r>
      <w:r w:rsidRPr="00853F88">
        <w:rPr>
          <w:rFonts w:ascii="Times New Roman" w:hAnsi="Times New Roman"/>
          <w:color w:val="000000"/>
          <w:sz w:val="24"/>
          <w:szCs w:val="24"/>
        </w:rPr>
        <w:t xml:space="preserve">, проведено </w:t>
      </w:r>
      <w:r w:rsidRPr="0087056A">
        <w:rPr>
          <w:rFonts w:ascii="Times New Roman" w:hAnsi="Times New Roman"/>
          <w:color w:val="FF0000"/>
          <w:sz w:val="24"/>
          <w:szCs w:val="24"/>
        </w:rPr>
        <w:t>–</w:t>
      </w:r>
      <w:r w:rsidRPr="00B14B1B">
        <w:rPr>
          <w:rFonts w:ascii="Times New Roman" w:hAnsi="Times New Roman"/>
          <w:sz w:val="24"/>
          <w:szCs w:val="24"/>
        </w:rPr>
        <w:t xml:space="preserve"> </w:t>
      </w:r>
      <w:r w:rsidR="00011EA7" w:rsidRPr="00B14B1B">
        <w:rPr>
          <w:rFonts w:ascii="Times New Roman" w:hAnsi="Times New Roman"/>
          <w:sz w:val="24"/>
          <w:szCs w:val="24"/>
        </w:rPr>
        <w:t>9</w:t>
      </w:r>
      <w:r w:rsidR="00B14B1B" w:rsidRPr="00B14B1B">
        <w:rPr>
          <w:rFonts w:ascii="Times New Roman" w:hAnsi="Times New Roman"/>
          <w:sz w:val="24"/>
          <w:szCs w:val="24"/>
        </w:rPr>
        <w:t>8</w:t>
      </w:r>
      <w:r w:rsidRPr="00853F88">
        <w:rPr>
          <w:rFonts w:ascii="Times New Roman" w:hAnsi="Times New Roman"/>
          <w:color w:val="000000"/>
          <w:sz w:val="24"/>
          <w:szCs w:val="24"/>
        </w:rPr>
        <w:t xml:space="preserve"> заняти</w:t>
      </w:r>
      <w:r w:rsidR="00011EA7">
        <w:rPr>
          <w:rFonts w:ascii="Times New Roman" w:hAnsi="Times New Roman"/>
          <w:color w:val="000000"/>
          <w:sz w:val="24"/>
          <w:szCs w:val="24"/>
        </w:rPr>
        <w:t>й</w:t>
      </w:r>
      <w:r w:rsidRPr="00853F88">
        <w:rPr>
          <w:rFonts w:ascii="Times New Roman" w:hAnsi="Times New Roman"/>
          <w:color w:val="000000"/>
          <w:sz w:val="24"/>
          <w:szCs w:val="24"/>
        </w:rPr>
        <w:t>, что составляет 100%.</w:t>
      </w:r>
    </w:p>
    <w:p w:rsidR="00CB2B94" w:rsidRPr="00853F88" w:rsidRDefault="00CB2B94" w:rsidP="001F4D9F">
      <w:pPr>
        <w:widowControl w:val="0"/>
        <w:spacing w:after="0" w:line="360" w:lineRule="auto"/>
        <w:jc w:val="center"/>
        <w:rPr>
          <w:rFonts w:ascii="Times New Roman" w:hAnsi="Times New Roman"/>
          <w:b/>
          <w:color w:val="000000"/>
          <w:sz w:val="24"/>
          <w:szCs w:val="24"/>
          <w:u w:val="single"/>
        </w:rPr>
      </w:pPr>
      <w:r w:rsidRPr="00853F88">
        <w:rPr>
          <w:rFonts w:ascii="Times New Roman" w:hAnsi="Times New Roman"/>
          <w:b/>
          <w:color w:val="000000"/>
          <w:sz w:val="24"/>
          <w:szCs w:val="24"/>
          <w:u w:val="single"/>
        </w:rPr>
        <w:t>Чтение художественной литературы</w:t>
      </w:r>
    </w:p>
    <w:p w:rsidR="00CB2B94" w:rsidRPr="00853F88" w:rsidRDefault="00CB2B94" w:rsidP="00CA4992">
      <w:pPr>
        <w:widowControl w:val="0"/>
        <w:spacing w:after="0" w:line="360" w:lineRule="auto"/>
        <w:ind w:firstLine="851"/>
        <w:jc w:val="both"/>
        <w:rPr>
          <w:rFonts w:ascii="Times New Roman" w:hAnsi="Times New Roman"/>
          <w:b/>
          <w:color w:val="000000"/>
          <w:sz w:val="24"/>
          <w:szCs w:val="24"/>
        </w:rPr>
      </w:pPr>
      <w:r w:rsidRPr="00853F88">
        <w:rPr>
          <w:rFonts w:ascii="Times New Roman" w:hAnsi="Times New Roman"/>
          <w:b/>
          <w:color w:val="000000"/>
          <w:sz w:val="24"/>
          <w:szCs w:val="24"/>
        </w:rPr>
        <w:t>Выполнение учебного плана:</w:t>
      </w:r>
    </w:p>
    <w:p w:rsidR="00CB2B94" w:rsidRPr="00853F88" w:rsidRDefault="00CB2B94" w:rsidP="00CA4992">
      <w:pPr>
        <w:widowControl w:val="0"/>
        <w:spacing w:after="0" w:line="360" w:lineRule="auto"/>
        <w:ind w:firstLine="851"/>
        <w:jc w:val="both"/>
        <w:rPr>
          <w:rFonts w:ascii="Times New Roman" w:hAnsi="Times New Roman"/>
          <w:color w:val="000000"/>
          <w:sz w:val="24"/>
          <w:szCs w:val="24"/>
        </w:rPr>
      </w:pPr>
      <w:r w:rsidRPr="00853F88">
        <w:rPr>
          <w:rFonts w:ascii="Times New Roman" w:hAnsi="Times New Roman"/>
          <w:color w:val="000000"/>
          <w:sz w:val="24"/>
          <w:szCs w:val="24"/>
        </w:rPr>
        <w:t>Учебный план выполнен на 100%.</w:t>
      </w:r>
    </w:p>
    <w:p w:rsidR="00CB2B94" w:rsidRPr="00853F88" w:rsidRDefault="00CB2B94" w:rsidP="001F4D9F">
      <w:pPr>
        <w:autoSpaceDE w:val="0"/>
        <w:autoSpaceDN w:val="0"/>
        <w:adjustRightInd w:val="0"/>
        <w:spacing w:after="0" w:line="360" w:lineRule="auto"/>
        <w:jc w:val="center"/>
        <w:rPr>
          <w:rFonts w:ascii="Times New Roman" w:hAnsi="Times New Roman"/>
          <w:b/>
          <w:color w:val="000000"/>
          <w:sz w:val="24"/>
          <w:szCs w:val="24"/>
          <w:u w:val="single"/>
          <w:lang w:eastAsia="ru-RU"/>
        </w:rPr>
      </w:pPr>
      <w:r w:rsidRPr="00853F88">
        <w:rPr>
          <w:rFonts w:ascii="Times New Roman" w:hAnsi="Times New Roman"/>
          <w:b/>
          <w:color w:val="000000"/>
          <w:sz w:val="24"/>
          <w:szCs w:val="24"/>
          <w:u w:val="single"/>
          <w:lang w:eastAsia="ru-RU"/>
        </w:rPr>
        <w:t>Конструктивно-модельная деятельность</w:t>
      </w:r>
    </w:p>
    <w:p w:rsidR="00CB2B94" w:rsidRPr="00853F88" w:rsidRDefault="00CB2B94" w:rsidP="00CA4992">
      <w:pPr>
        <w:widowControl w:val="0"/>
        <w:spacing w:after="0" w:line="360" w:lineRule="auto"/>
        <w:ind w:firstLine="851"/>
        <w:jc w:val="both"/>
        <w:rPr>
          <w:rFonts w:ascii="Times New Roman" w:hAnsi="Times New Roman"/>
          <w:b/>
          <w:color w:val="000000"/>
          <w:sz w:val="24"/>
          <w:szCs w:val="24"/>
        </w:rPr>
      </w:pPr>
      <w:r w:rsidRPr="00853F88">
        <w:rPr>
          <w:rFonts w:ascii="Times New Roman" w:hAnsi="Times New Roman"/>
          <w:b/>
          <w:color w:val="000000"/>
          <w:sz w:val="24"/>
          <w:szCs w:val="24"/>
        </w:rPr>
        <w:t>Выполнение учебного плана:</w:t>
      </w:r>
    </w:p>
    <w:p w:rsidR="006732A0" w:rsidRDefault="00CB2B94" w:rsidP="006732A0">
      <w:pPr>
        <w:widowControl w:val="0"/>
        <w:spacing w:after="0" w:line="360" w:lineRule="auto"/>
        <w:ind w:firstLine="720"/>
        <w:jc w:val="both"/>
        <w:rPr>
          <w:rFonts w:ascii="Times New Roman" w:hAnsi="Times New Roman"/>
          <w:b/>
          <w:color w:val="000000"/>
          <w:sz w:val="24"/>
          <w:szCs w:val="24"/>
          <w:u w:val="single"/>
          <w:lang w:eastAsia="ru-RU"/>
        </w:rPr>
      </w:pPr>
      <w:r w:rsidRPr="00853F88">
        <w:rPr>
          <w:rFonts w:ascii="Times New Roman" w:hAnsi="Times New Roman"/>
          <w:color w:val="000000"/>
          <w:sz w:val="24"/>
          <w:szCs w:val="24"/>
        </w:rPr>
        <w:t>Учебный план выполнен на 100%.</w:t>
      </w:r>
    </w:p>
    <w:p w:rsidR="00CB2B94" w:rsidRPr="00375F1B" w:rsidRDefault="00CB2B94" w:rsidP="006732A0">
      <w:pPr>
        <w:widowControl w:val="0"/>
        <w:spacing w:after="0" w:line="360" w:lineRule="auto"/>
        <w:ind w:firstLine="720"/>
        <w:jc w:val="center"/>
        <w:rPr>
          <w:rFonts w:ascii="Times New Roman" w:hAnsi="Times New Roman"/>
          <w:b/>
          <w:color w:val="000000"/>
          <w:sz w:val="24"/>
          <w:szCs w:val="24"/>
          <w:u w:val="single"/>
        </w:rPr>
      </w:pPr>
      <w:r w:rsidRPr="00853F88">
        <w:rPr>
          <w:rFonts w:ascii="Times New Roman" w:hAnsi="Times New Roman"/>
          <w:b/>
          <w:color w:val="000000"/>
          <w:sz w:val="24"/>
          <w:szCs w:val="24"/>
          <w:u w:val="single"/>
        </w:rPr>
        <w:t>Результат</w:t>
      </w:r>
      <w:r w:rsidRPr="00375F1B">
        <w:rPr>
          <w:rFonts w:ascii="Times New Roman" w:hAnsi="Times New Roman"/>
          <w:b/>
          <w:sz w:val="24"/>
          <w:szCs w:val="24"/>
          <w:u w:val="single"/>
        </w:rPr>
        <w:t xml:space="preserve"> освоения образовательных областей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6"/>
        <w:gridCol w:w="1944"/>
        <w:gridCol w:w="2086"/>
      </w:tblGrid>
      <w:tr w:rsidR="0096546D" w:rsidRPr="0096546D" w:rsidTr="00A24800">
        <w:trPr>
          <w:trHeight w:val="243"/>
        </w:trPr>
        <w:tc>
          <w:tcPr>
            <w:tcW w:w="5576" w:type="dxa"/>
            <w:vMerge w:val="restart"/>
            <w:vAlign w:val="center"/>
          </w:tcPr>
          <w:p w:rsidR="00CB2B94" w:rsidRPr="0096546D" w:rsidRDefault="00CB2B94" w:rsidP="009E2041">
            <w:pPr>
              <w:widowControl w:val="0"/>
              <w:spacing w:after="0" w:line="360" w:lineRule="auto"/>
              <w:jc w:val="center"/>
              <w:rPr>
                <w:rFonts w:ascii="Times New Roman" w:hAnsi="Times New Roman"/>
                <w:i/>
                <w:color w:val="FF0000"/>
                <w:sz w:val="24"/>
                <w:szCs w:val="24"/>
              </w:rPr>
            </w:pPr>
            <w:r w:rsidRPr="0096546D">
              <w:rPr>
                <w:rFonts w:ascii="Times New Roman" w:hAnsi="Times New Roman"/>
                <w:i/>
                <w:color w:val="FF0000"/>
                <w:sz w:val="24"/>
                <w:szCs w:val="24"/>
              </w:rPr>
              <w:t>Образовательные области</w:t>
            </w:r>
          </w:p>
        </w:tc>
        <w:tc>
          <w:tcPr>
            <w:tcW w:w="4030" w:type="dxa"/>
            <w:gridSpan w:val="2"/>
            <w:vAlign w:val="center"/>
          </w:tcPr>
          <w:p w:rsidR="00CB2B94" w:rsidRPr="0096546D" w:rsidRDefault="00CB2B94" w:rsidP="006732A0">
            <w:pPr>
              <w:widowControl w:val="0"/>
              <w:spacing w:after="0" w:line="360" w:lineRule="auto"/>
              <w:jc w:val="center"/>
              <w:rPr>
                <w:rFonts w:ascii="Times New Roman" w:hAnsi="Times New Roman"/>
                <w:i/>
                <w:color w:val="FF0000"/>
                <w:sz w:val="24"/>
                <w:szCs w:val="24"/>
              </w:rPr>
            </w:pPr>
            <w:r w:rsidRPr="0096546D">
              <w:rPr>
                <w:rFonts w:ascii="Times New Roman" w:hAnsi="Times New Roman"/>
                <w:i/>
                <w:color w:val="FF0000"/>
                <w:sz w:val="24"/>
                <w:szCs w:val="24"/>
              </w:rPr>
              <w:t>20</w:t>
            </w:r>
            <w:r w:rsidR="00AC7454" w:rsidRPr="0096546D">
              <w:rPr>
                <w:rFonts w:ascii="Times New Roman" w:hAnsi="Times New Roman"/>
                <w:i/>
                <w:color w:val="FF0000"/>
                <w:sz w:val="24"/>
                <w:szCs w:val="24"/>
              </w:rPr>
              <w:t>21</w:t>
            </w:r>
            <w:r w:rsidRPr="0096546D">
              <w:rPr>
                <w:rFonts w:ascii="Times New Roman" w:hAnsi="Times New Roman"/>
                <w:i/>
                <w:color w:val="FF0000"/>
                <w:sz w:val="24"/>
                <w:szCs w:val="24"/>
              </w:rPr>
              <w:t xml:space="preserve"> </w:t>
            </w:r>
            <w:r w:rsidR="00EC373B" w:rsidRPr="0096546D">
              <w:rPr>
                <w:rFonts w:ascii="Times New Roman" w:hAnsi="Times New Roman"/>
                <w:i/>
                <w:color w:val="FF0000"/>
                <w:sz w:val="24"/>
                <w:szCs w:val="24"/>
              </w:rPr>
              <w:t>–</w:t>
            </w:r>
            <w:r w:rsidRPr="0096546D">
              <w:rPr>
                <w:rFonts w:ascii="Times New Roman" w:hAnsi="Times New Roman"/>
                <w:i/>
                <w:color w:val="FF0000"/>
                <w:sz w:val="24"/>
                <w:szCs w:val="24"/>
              </w:rPr>
              <w:t xml:space="preserve"> 20</w:t>
            </w:r>
            <w:r w:rsidR="009D0FDE" w:rsidRPr="0096546D">
              <w:rPr>
                <w:rFonts w:ascii="Times New Roman" w:hAnsi="Times New Roman"/>
                <w:i/>
                <w:color w:val="FF0000"/>
                <w:sz w:val="24"/>
                <w:szCs w:val="24"/>
              </w:rPr>
              <w:t>2</w:t>
            </w:r>
            <w:r w:rsidR="00AC7454" w:rsidRPr="0096546D">
              <w:rPr>
                <w:rFonts w:ascii="Times New Roman" w:hAnsi="Times New Roman"/>
                <w:i/>
                <w:color w:val="FF0000"/>
                <w:sz w:val="24"/>
                <w:szCs w:val="24"/>
              </w:rPr>
              <w:t>2</w:t>
            </w:r>
            <w:r w:rsidR="00EC373B" w:rsidRPr="0096546D">
              <w:rPr>
                <w:rFonts w:ascii="Times New Roman" w:hAnsi="Times New Roman"/>
                <w:i/>
                <w:color w:val="FF0000"/>
                <w:sz w:val="24"/>
                <w:szCs w:val="24"/>
              </w:rPr>
              <w:t xml:space="preserve"> </w:t>
            </w:r>
            <w:r w:rsidRPr="0096546D">
              <w:rPr>
                <w:rFonts w:ascii="Times New Roman" w:hAnsi="Times New Roman"/>
                <w:i/>
                <w:color w:val="FF0000"/>
                <w:sz w:val="24"/>
                <w:szCs w:val="24"/>
              </w:rPr>
              <w:t>уч.</w:t>
            </w:r>
            <w:r w:rsidR="00D4769B" w:rsidRPr="0096546D">
              <w:rPr>
                <w:rFonts w:ascii="Times New Roman" w:hAnsi="Times New Roman"/>
                <w:i/>
                <w:color w:val="FF0000"/>
                <w:sz w:val="24"/>
                <w:szCs w:val="24"/>
              </w:rPr>
              <w:t xml:space="preserve"> </w:t>
            </w:r>
            <w:r w:rsidRPr="0096546D">
              <w:rPr>
                <w:rFonts w:ascii="Times New Roman" w:hAnsi="Times New Roman"/>
                <w:i/>
                <w:color w:val="FF0000"/>
                <w:sz w:val="24"/>
                <w:szCs w:val="24"/>
              </w:rPr>
              <w:t>г.</w:t>
            </w:r>
          </w:p>
        </w:tc>
      </w:tr>
      <w:tr w:rsidR="0096546D" w:rsidRPr="0096546D" w:rsidTr="00A24800">
        <w:trPr>
          <w:trHeight w:val="236"/>
        </w:trPr>
        <w:tc>
          <w:tcPr>
            <w:tcW w:w="5576" w:type="dxa"/>
            <w:vMerge/>
            <w:vAlign w:val="center"/>
          </w:tcPr>
          <w:p w:rsidR="00CB2B94" w:rsidRPr="0096546D" w:rsidRDefault="00CB2B94" w:rsidP="009E2041">
            <w:pPr>
              <w:widowControl w:val="0"/>
              <w:spacing w:after="0" w:line="360" w:lineRule="auto"/>
              <w:jc w:val="center"/>
              <w:rPr>
                <w:rFonts w:ascii="Times New Roman" w:hAnsi="Times New Roman"/>
                <w:i/>
                <w:color w:val="FF0000"/>
                <w:sz w:val="24"/>
                <w:szCs w:val="24"/>
              </w:rPr>
            </w:pPr>
          </w:p>
        </w:tc>
        <w:tc>
          <w:tcPr>
            <w:tcW w:w="1944" w:type="dxa"/>
            <w:vAlign w:val="center"/>
          </w:tcPr>
          <w:p w:rsidR="00CB2B94" w:rsidRPr="0096546D" w:rsidRDefault="00CB2B94" w:rsidP="009E2041">
            <w:pPr>
              <w:widowControl w:val="0"/>
              <w:spacing w:after="0" w:line="360" w:lineRule="auto"/>
              <w:jc w:val="center"/>
              <w:rPr>
                <w:rFonts w:ascii="Times New Roman" w:hAnsi="Times New Roman"/>
                <w:i/>
                <w:color w:val="FF0000"/>
                <w:sz w:val="24"/>
                <w:szCs w:val="24"/>
              </w:rPr>
            </w:pPr>
            <w:r w:rsidRPr="0096546D">
              <w:rPr>
                <w:rFonts w:ascii="Times New Roman" w:hAnsi="Times New Roman"/>
                <w:i/>
                <w:color w:val="FF0000"/>
                <w:sz w:val="24"/>
                <w:szCs w:val="24"/>
              </w:rPr>
              <w:t>Начало года</w:t>
            </w:r>
          </w:p>
        </w:tc>
        <w:tc>
          <w:tcPr>
            <w:tcW w:w="2086" w:type="dxa"/>
            <w:vAlign w:val="center"/>
          </w:tcPr>
          <w:p w:rsidR="00CB2B94" w:rsidRPr="0096546D" w:rsidRDefault="00CB2B94" w:rsidP="009E2041">
            <w:pPr>
              <w:widowControl w:val="0"/>
              <w:spacing w:after="0" w:line="360" w:lineRule="auto"/>
              <w:jc w:val="center"/>
              <w:rPr>
                <w:rFonts w:ascii="Times New Roman" w:hAnsi="Times New Roman"/>
                <w:i/>
                <w:color w:val="FF0000"/>
                <w:sz w:val="24"/>
                <w:szCs w:val="24"/>
              </w:rPr>
            </w:pPr>
            <w:r w:rsidRPr="0096546D">
              <w:rPr>
                <w:rFonts w:ascii="Times New Roman" w:hAnsi="Times New Roman"/>
                <w:i/>
                <w:color w:val="FF0000"/>
                <w:sz w:val="24"/>
                <w:szCs w:val="24"/>
              </w:rPr>
              <w:t>Конец года</w:t>
            </w:r>
          </w:p>
        </w:tc>
      </w:tr>
      <w:tr w:rsidR="0096546D" w:rsidRPr="0096546D" w:rsidTr="00A24800">
        <w:trPr>
          <w:trHeight w:val="284"/>
        </w:trPr>
        <w:tc>
          <w:tcPr>
            <w:tcW w:w="5576" w:type="dxa"/>
          </w:tcPr>
          <w:p w:rsidR="00CB2B94" w:rsidRPr="0096546D" w:rsidRDefault="00CB2B94" w:rsidP="009E2041">
            <w:pPr>
              <w:widowControl w:val="0"/>
              <w:spacing w:after="0" w:line="360" w:lineRule="auto"/>
              <w:jc w:val="both"/>
              <w:rPr>
                <w:rFonts w:ascii="Times New Roman" w:hAnsi="Times New Roman"/>
                <w:color w:val="FF0000"/>
                <w:sz w:val="24"/>
                <w:szCs w:val="24"/>
              </w:rPr>
            </w:pPr>
            <w:r w:rsidRPr="0096546D">
              <w:rPr>
                <w:rFonts w:ascii="Times New Roman" w:hAnsi="Times New Roman"/>
                <w:color w:val="FF0000"/>
                <w:sz w:val="24"/>
                <w:szCs w:val="24"/>
              </w:rPr>
              <w:t>1. Речевое развитие</w:t>
            </w:r>
          </w:p>
        </w:tc>
        <w:tc>
          <w:tcPr>
            <w:tcW w:w="1944" w:type="dxa"/>
          </w:tcPr>
          <w:p w:rsidR="00CB2B94" w:rsidRPr="0096546D" w:rsidRDefault="00CB2B94" w:rsidP="00EC4636">
            <w:pPr>
              <w:widowControl w:val="0"/>
              <w:spacing w:after="0" w:line="240" w:lineRule="auto"/>
              <w:rPr>
                <w:rFonts w:ascii="Times New Roman" w:hAnsi="Times New Roman"/>
                <w:color w:val="FF0000"/>
                <w:sz w:val="24"/>
                <w:szCs w:val="24"/>
              </w:rPr>
            </w:pPr>
            <w:r w:rsidRPr="0096546D">
              <w:rPr>
                <w:rFonts w:ascii="Times New Roman" w:hAnsi="Times New Roman"/>
                <w:color w:val="FF0000"/>
                <w:sz w:val="24"/>
                <w:szCs w:val="24"/>
              </w:rPr>
              <w:t>Высокий – 0%.</w:t>
            </w:r>
          </w:p>
          <w:p w:rsidR="00CB2B94" w:rsidRPr="0096546D" w:rsidRDefault="00CB2B94" w:rsidP="00EC4636">
            <w:pPr>
              <w:widowControl w:val="0"/>
              <w:spacing w:after="0" w:line="240" w:lineRule="auto"/>
              <w:rPr>
                <w:rFonts w:ascii="Times New Roman" w:hAnsi="Times New Roman"/>
                <w:color w:val="FF0000"/>
                <w:sz w:val="24"/>
                <w:szCs w:val="24"/>
              </w:rPr>
            </w:pPr>
            <w:r w:rsidRPr="0096546D">
              <w:rPr>
                <w:rFonts w:ascii="Times New Roman" w:hAnsi="Times New Roman"/>
                <w:color w:val="FF0000"/>
                <w:sz w:val="24"/>
                <w:szCs w:val="24"/>
              </w:rPr>
              <w:t xml:space="preserve">Средний – </w:t>
            </w:r>
            <w:r w:rsidR="00544799" w:rsidRPr="0096546D">
              <w:rPr>
                <w:rFonts w:ascii="Times New Roman" w:hAnsi="Times New Roman"/>
                <w:color w:val="FF0000"/>
                <w:sz w:val="24"/>
                <w:szCs w:val="24"/>
              </w:rPr>
              <w:t>46</w:t>
            </w:r>
            <w:r w:rsidRPr="0096546D">
              <w:rPr>
                <w:rFonts w:ascii="Times New Roman" w:hAnsi="Times New Roman"/>
                <w:color w:val="FF0000"/>
                <w:sz w:val="24"/>
                <w:szCs w:val="24"/>
              </w:rPr>
              <w:t>%.</w:t>
            </w:r>
          </w:p>
          <w:p w:rsidR="00CB2B94" w:rsidRPr="0096546D" w:rsidRDefault="00EC4636" w:rsidP="00011EA7">
            <w:pPr>
              <w:widowControl w:val="0"/>
              <w:spacing w:after="0" w:line="240" w:lineRule="auto"/>
              <w:rPr>
                <w:rFonts w:ascii="Times New Roman" w:hAnsi="Times New Roman"/>
                <w:color w:val="FF0000"/>
                <w:sz w:val="24"/>
                <w:szCs w:val="24"/>
              </w:rPr>
            </w:pPr>
            <w:r w:rsidRPr="0096546D">
              <w:rPr>
                <w:rFonts w:ascii="Times New Roman" w:hAnsi="Times New Roman"/>
                <w:color w:val="FF0000"/>
                <w:sz w:val="24"/>
                <w:szCs w:val="24"/>
              </w:rPr>
              <w:t xml:space="preserve">Низкий – </w:t>
            </w:r>
            <w:r w:rsidR="00544799" w:rsidRPr="0096546D">
              <w:rPr>
                <w:rFonts w:ascii="Times New Roman" w:hAnsi="Times New Roman"/>
                <w:color w:val="FF0000"/>
                <w:sz w:val="24"/>
                <w:szCs w:val="24"/>
              </w:rPr>
              <w:t>54</w:t>
            </w:r>
            <w:r w:rsidR="00CB2B94" w:rsidRPr="0096546D">
              <w:rPr>
                <w:rFonts w:ascii="Times New Roman" w:hAnsi="Times New Roman"/>
                <w:color w:val="FF0000"/>
                <w:sz w:val="24"/>
                <w:szCs w:val="24"/>
              </w:rPr>
              <w:t>%.</w:t>
            </w:r>
          </w:p>
        </w:tc>
        <w:tc>
          <w:tcPr>
            <w:tcW w:w="2086" w:type="dxa"/>
          </w:tcPr>
          <w:p w:rsidR="00CB2B94" w:rsidRPr="0096546D" w:rsidRDefault="00CB2B94" w:rsidP="00EC4636">
            <w:pPr>
              <w:widowControl w:val="0"/>
              <w:spacing w:after="0" w:line="240" w:lineRule="auto"/>
              <w:rPr>
                <w:rFonts w:ascii="Times New Roman" w:hAnsi="Times New Roman"/>
                <w:color w:val="FF0000"/>
                <w:sz w:val="24"/>
                <w:szCs w:val="24"/>
              </w:rPr>
            </w:pPr>
            <w:r w:rsidRPr="0096546D">
              <w:rPr>
                <w:rFonts w:ascii="Times New Roman" w:hAnsi="Times New Roman"/>
                <w:color w:val="FF0000"/>
                <w:sz w:val="24"/>
                <w:szCs w:val="24"/>
              </w:rPr>
              <w:t xml:space="preserve">Высокий – </w:t>
            </w:r>
            <w:r w:rsidR="00DB34BD" w:rsidRPr="0096546D">
              <w:rPr>
                <w:rFonts w:ascii="Times New Roman" w:hAnsi="Times New Roman"/>
                <w:color w:val="FF0000"/>
                <w:sz w:val="24"/>
                <w:szCs w:val="24"/>
              </w:rPr>
              <w:t>81</w:t>
            </w:r>
            <w:r w:rsidRPr="0096546D">
              <w:rPr>
                <w:rFonts w:ascii="Times New Roman" w:hAnsi="Times New Roman"/>
                <w:color w:val="FF0000"/>
                <w:sz w:val="24"/>
                <w:szCs w:val="24"/>
              </w:rPr>
              <w:t>%.</w:t>
            </w:r>
          </w:p>
          <w:p w:rsidR="00CB2B94" w:rsidRPr="0096546D" w:rsidRDefault="00EC4636" w:rsidP="00EC4636">
            <w:pPr>
              <w:widowControl w:val="0"/>
              <w:spacing w:after="0" w:line="240" w:lineRule="auto"/>
              <w:rPr>
                <w:rFonts w:ascii="Times New Roman" w:hAnsi="Times New Roman"/>
                <w:color w:val="FF0000"/>
                <w:sz w:val="24"/>
                <w:szCs w:val="24"/>
              </w:rPr>
            </w:pPr>
            <w:r w:rsidRPr="0096546D">
              <w:rPr>
                <w:rFonts w:ascii="Times New Roman" w:hAnsi="Times New Roman"/>
                <w:color w:val="FF0000"/>
                <w:sz w:val="24"/>
                <w:szCs w:val="24"/>
              </w:rPr>
              <w:t xml:space="preserve">Средний – </w:t>
            </w:r>
            <w:r w:rsidR="00544799" w:rsidRPr="0096546D">
              <w:rPr>
                <w:rFonts w:ascii="Times New Roman" w:hAnsi="Times New Roman"/>
                <w:color w:val="FF0000"/>
                <w:sz w:val="24"/>
                <w:szCs w:val="24"/>
              </w:rPr>
              <w:t>1</w:t>
            </w:r>
            <w:r w:rsidR="00DB34BD" w:rsidRPr="0096546D">
              <w:rPr>
                <w:rFonts w:ascii="Times New Roman" w:hAnsi="Times New Roman"/>
                <w:color w:val="FF0000"/>
                <w:sz w:val="24"/>
                <w:szCs w:val="24"/>
              </w:rPr>
              <w:t>9</w:t>
            </w:r>
            <w:r w:rsidR="00CB2B94" w:rsidRPr="0096546D">
              <w:rPr>
                <w:rFonts w:ascii="Times New Roman" w:hAnsi="Times New Roman"/>
                <w:color w:val="FF0000"/>
                <w:sz w:val="24"/>
                <w:szCs w:val="24"/>
              </w:rPr>
              <w:t>%.</w:t>
            </w:r>
          </w:p>
          <w:p w:rsidR="00CB2B94" w:rsidRPr="0096546D" w:rsidRDefault="00EC4636" w:rsidP="00D4769B">
            <w:pPr>
              <w:widowControl w:val="0"/>
              <w:spacing w:after="0" w:line="240" w:lineRule="auto"/>
              <w:rPr>
                <w:rFonts w:ascii="Times New Roman" w:hAnsi="Times New Roman"/>
                <w:color w:val="FF0000"/>
                <w:sz w:val="24"/>
                <w:szCs w:val="24"/>
              </w:rPr>
            </w:pPr>
            <w:r w:rsidRPr="0096546D">
              <w:rPr>
                <w:rFonts w:ascii="Times New Roman" w:hAnsi="Times New Roman"/>
                <w:color w:val="FF0000"/>
                <w:sz w:val="24"/>
                <w:szCs w:val="24"/>
              </w:rPr>
              <w:t>Низкий – 0</w:t>
            </w:r>
            <w:r w:rsidR="00CB2B94" w:rsidRPr="0096546D">
              <w:rPr>
                <w:rFonts w:ascii="Times New Roman" w:hAnsi="Times New Roman"/>
                <w:color w:val="FF0000"/>
                <w:sz w:val="24"/>
                <w:szCs w:val="24"/>
              </w:rPr>
              <w:t>%.</w:t>
            </w:r>
          </w:p>
        </w:tc>
      </w:tr>
      <w:tr w:rsidR="0096546D" w:rsidRPr="0096546D" w:rsidTr="00A24800">
        <w:trPr>
          <w:trHeight w:val="372"/>
        </w:trPr>
        <w:tc>
          <w:tcPr>
            <w:tcW w:w="5576" w:type="dxa"/>
          </w:tcPr>
          <w:p w:rsidR="00CB2B94" w:rsidRPr="0096546D" w:rsidRDefault="00CB2B94" w:rsidP="009B12CA">
            <w:pPr>
              <w:widowControl w:val="0"/>
              <w:spacing w:after="0" w:line="360" w:lineRule="auto"/>
              <w:rPr>
                <w:rFonts w:ascii="Times New Roman" w:hAnsi="Times New Roman"/>
                <w:color w:val="FF0000"/>
                <w:sz w:val="24"/>
                <w:szCs w:val="24"/>
              </w:rPr>
            </w:pPr>
            <w:r w:rsidRPr="0096546D">
              <w:rPr>
                <w:rFonts w:ascii="Times New Roman" w:hAnsi="Times New Roman"/>
                <w:color w:val="FF0000"/>
                <w:sz w:val="24"/>
                <w:szCs w:val="24"/>
              </w:rPr>
              <w:t>2. Познавательное развитие (</w:t>
            </w:r>
            <w:r w:rsidR="008401D7" w:rsidRPr="0096546D">
              <w:rPr>
                <w:rFonts w:ascii="Times New Roman" w:hAnsi="Times New Roman"/>
                <w:color w:val="FF0000"/>
                <w:sz w:val="24"/>
                <w:szCs w:val="24"/>
              </w:rPr>
              <w:t>Ознакомление с окружающим миром</w:t>
            </w:r>
            <w:r w:rsidRPr="0096546D">
              <w:rPr>
                <w:rFonts w:ascii="Times New Roman" w:hAnsi="Times New Roman"/>
                <w:color w:val="FF0000"/>
                <w:sz w:val="24"/>
                <w:szCs w:val="24"/>
              </w:rPr>
              <w:t xml:space="preserve">)                                                       </w:t>
            </w:r>
          </w:p>
        </w:tc>
        <w:tc>
          <w:tcPr>
            <w:tcW w:w="1944" w:type="dxa"/>
          </w:tcPr>
          <w:p w:rsidR="00CB2B94" w:rsidRPr="0096546D" w:rsidRDefault="00CB2B94" w:rsidP="00EC4636">
            <w:pPr>
              <w:widowControl w:val="0"/>
              <w:spacing w:after="0" w:line="240" w:lineRule="auto"/>
              <w:rPr>
                <w:rFonts w:ascii="Times New Roman" w:hAnsi="Times New Roman"/>
                <w:color w:val="FF0000"/>
                <w:sz w:val="24"/>
                <w:szCs w:val="24"/>
              </w:rPr>
            </w:pPr>
            <w:r w:rsidRPr="0096546D">
              <w:rPr>
                <w:rFonts w:ascii="Times New Roman" w:hAnsi="Times New Roman"/>
                <w:color w:val="FF0000"/>
                <w:sz w:val="24"/>
                <w:szCs w:val="24"/>
              </w:rPr>
              <w:t>Высокий – 0%.</w:t>
            </w:r>
          </w:p>
          <w:p w:rsidR="00CB2B94" w:rsidRPr="0096546D" w:rsidRDefault="00CB2B94" w:rsidP="00EC4636">
            <w:pPr>
              <w:widowControl w:val="0"/>
              <w:spacing w:after="0" w:line="240" w:lineRule="auto"/>
              <w:rPr>
                <w:rFonts w:ascii="Times New Roman" w:hAnsi="Times New Roman"/>
                <w:color w:val="FF0000"/>
                <w:sz w:val="24"/>
                <w:szCs w:val="24"/>
              </w:rPr>
            </w:pPr>
            <w:r w:rsidRPr="0096546D">
              <w:rPr>
                <w:rFonts w:ascii="Times New Roman" w:hAnsi="Times New Roman"/>
                <w:color w:val="FF0000"/>
                <w:sz w:val="24"/>
                <w:szCs w:val="24"/>
              </w:rPr>
              <w:t xml:space="preserve">Средний – </w:t>
            </w:r>
            <w:r w:rsidR="00544799" w:rsidRPr="0096546D">
              <w:rPr>
                <w:rFonts w:ascii="Times New Roman" w:hAnsi="Times New Roman"/>
                <w:color w:val="FF0000"/>
                <w:sz w:val="24"/>
                <w:szCs w:val="24"/>
              </w:rPr>
              <w:t>62</w:t>
            </w:r>
            <w:r w:rsidRPr="0096546D">
              <w:rPr>
                <w:rFonts w:ascii="Times New Roman" w:hAnsi="Times New Roman"/>
                <w:color w:val="FF0000"/>
                <w:sz w:val="24"/>
                <w:szCs w:val="24"/>
              </w:rPr>
              <w:t>%.</w:t>
            </w:r>
          </w:p>
          <w:p w:rsidR="00CB2B94" w:rsidRPr="0096546D" w:rsidRDefault="00CB2B94" w:rsidP="00011EA7">
            <w:pPr>
              <w:widowControl w:val="0"/>
              <w:spacing w:after="0" w:line="240" w:lineRule="auto"/>
              <w:rPr>
                <w:rFonts w:ascii="Times New Roman" w:hAnsi="Times New Roman"/>
                <w:color w:val="FF0000"/>
                <w:sz w:val="24"/>
                <w:szCs w:val="24"/>
              </w:rPr>
            </w:pPr>
            <w:r w:rsidRPr="0096546D">
              <w:rPr>
                <w:rFonts w:ascii="Times New Roman" w:hAnsi="Times New Roman"/>
                <w:color w:val="FF0000"/>
                <w:sz w:val="24"/>
                <w:szCs w:val="24"/>
              </w:rPr>
              <w:t xml:space="preserve">Низкий – </w:t>
            </w:r>
            <w:r w:rsidR="00544799" w:rsidRPr="0096546D">
              <w:rPr>
                <w:rFonts w:ascii="Times New Roman" w:hAnsi="Times New Roman"/>
                <w:color w:val="FF0000"/>
                <w:sz w:val="24"/>
                <w:szCs w:val="24"/>
              </w:rPr>
              <w:t>38</w:t>
            </w:r>
            <w:r w:rsidRPr="0096546D">
              <w:rPr>
                <w:rFonts w:ascii="Times New Roman" w:hAnsi="Times New Roman"/>
                <w:color w:val="FF0000"/>
                <w:sz w:val="24"/>
                <w:szCs w:val="24"/>
              </w:rPr>
              <w:t>%.</w:t>
            </w:r>
          </w:p>
        </w:tc>
        <w:tc>
          <w:tcPr>
            <w:tcW w:w="2086" w:type="dxa"/>
          </w:tcPr>
          <w:p w:rsidR="00CB2B94" w:rsidRPr="0096546D" w:rsidRDefault="00CB2B94" w:rsidP="00EC4636">
            <w:pPr>
              <w:widowControl w:val="0"/>
              <w:spacing w:after="0" w:line="240" w:lineRule="auto"/>
              <w:rPr>
                <w:rFonts w:ascii="Times New Roman" w:hAnsi="Times New Roman"/>
                <w:color w:val="FF0000"/>
                <w:sz w:val="24"/>
                <w:szCs w:val="24"/>
              </w:rPr>
            </w:pPr>
            <w:r w:rsidRPr="0096546D">
              <w:rPr>
                <w:rFonts w:ascii="Times New Roman" w:hAnsi="Times New Roman"/>
                <w:color w:val="FF0000"/>
                <w:sz w:val="24"/>
                <w:szCs w:val="24"/>
              </w:rPr>
              <w:t xml:space="preserve">Высокий – </w:t>
            </w:r>
            <w:r w:rsidR="00544799" w:rsidRPr="0096546D">
              <w:rPr>
                <w:rFonts w:ascii="Times New Roman" w:hAnsi="Times New Roman"/>
                <w:color w:val="FF0000"/>
                <w:sz w:val="24"/>
                <w:szCs w:val="24"/>
              </w:rPr>
              <w:t>75</w:t>
            </w:r>
            <w:r w:rsidRPr="0096546D">
              <w:rPr>
                <w:rFonts w:ascii="Times New Roman" w:hAnsi="Times New Roman"/>
                <w:color w:val="FF0000"/>
                <w:sz w:val="24"/>
                <w:szCs w:val="24"/>
              </w:rPr>
              <w:t>%.</w:t>
            </w:r>
          </w:p>
          <w:p w:rsidR="00CB2B94" w:rsidRPr="0096546D" w:rsidRDefault="00EC4636" w:rsidP="00EC4636">
            <w:pPr>
              <w:widowControl w:val="0"/>
              <w:spacing w:after="0" w:line="240" w:lineRule="auto"/>
              <w:rPr>
                <w:rFonts w:ascii="Times New Roman" w:hAnsi="Times New Roman"/>
                <w:color w:val="FF0000"/>
                <w:sz w:val="24"/>
                <w:szCs w:val="24"/>
              </w:rPr>
            </w:pPr>
            <w:r w:rsidRPr="0096546D">
              <w:rPr>
                <w:rFonts w:ascii="Times New Roman" w:hAnsi="Times New Roman"/>
                <w:color w:val="FF0000"/>
                <w:sz w:val="24"/>
                <w:szCs w:val="24"/>
              </w:rPr>
              <w:t xml:space="preserve">Средний – </w:t>
            </w:r>
            <w:r w:rsidR="00544799" w:rsidRPr="0096546D">
              <w:rPr>
                <w:rFonts w:ascii="Times New Roman" w:hAnsi="Times New Roman"/>
                <w:color w:val="FF0000"/>
                <w:sz w:val="24"/>
                <w:szCs w:val="24"/>
              </w:rPr>
              <w:t>25</w:t>
            </w:r>
            <w:r w:rsidR="00CB2B94" w:rsidRPr="0096546D">
              <w:rPr>
                <w:rFonts w:ascii="Times New Roman" w:hAnsi="Times New Roman"/>
                <w:color w:val="FF0000"/>
                <w:sz w:val="24"/>
                <w:szCs w:val="24"/>
              </w:rPr>
              <w:t>%.</w:t>
            </w:r>
          </w:p>
          <w:p w:rsidR="00CB2B94" w:rsidRPr="0096546D" w:rsidRDefault="00EC4636" w:rsidP="00EC4636">
            <w:pPr>
              <w:widowControl w:val="0"/>
              <w:spacing w:after="0" w:line="240" w:lineRule="auto"/>
              <w:rPr>
                <w:rFonts w:ascii="Times New Roman" w:hAnsi="Times New Roman"/>
                <w:color w:val="FF0000"/>
                <w:sz w:val="24"/>
                <w:szCs w:val="24"/>
              </w:rPr>
            </w:pPr>
            <w:r w:rsidRPr="0096546D">
              <w:rPr>
                <w:rFonts w:ascii="Times New Roman" w:hAnsi="Times New Roman"/>
                <w:color w:val="FF0000"/>
                <w:sz w:val="24"/>
                <w:szCs w:val="24"/>
              </w:rPr>
              <w:t>Низкий – 0</w:t>
            </w:r>
            <w:r w:rsidR="00CB2B94" w:rsidRPr="0096546D">
              <w:rPr>
                <w:rFonts w:ascii="Times New Roman" w:hAnsi="Times New Roman"/>
                <w:color w:val="FF0000"/>
                <w:sz w:val="24"/>
                <w:szCs w:val="24"/>
              </w:rPr>
              <w:t>%.</w:t>
            </w:r>
          </w:p>
        </w:tc>
      </w:tr>
      <w:tr w:rsidR="0096546D" w:rsidRPr="0096546D" w:rsidTr="00A24800">
        <w:trPr>
          <w:trHeight w:val="372"/>
        </w:trPr>
        <w:tc>
          <w:tcPr>
            <w:tcW w:w="5576" w:type="dxa"/>
          </w:tcPr>
          <w:p w:rsidR="00A24800" w:rsidRPr="0096546D" w:rsidRDefault="00A24800" w:rsidP="009B12CA">
            <w:pPr>
              <w:widowControl w:val="0"/>
              <w:spacing w:after="0" w:line="360" w:lineRule="auto"/>
              <w:rPr>
                <w:rFonts w:ascii="Times New Roman" w:hAnsi="Times New Roman"/>
                <w:color w:val="FF0000"/>
                <w:sz w:val="24"/>
                <w:szCs w:val="24"/>
              </w:rPr>
            </w:pPr>
            <w:r w:rsidRPr="0096546D">
              <w:rPr>
                <w:rFonts w:ascii="Times New Roman" w:hAnsi="Times New Roman"/>
                <w:color w:val="FF0000"/>
                <w:sz w:val="24"/>
                <w:szCs w:val="24"/>
              </w:rPr>
              <w:t>3. Познавательное развитие (ФЭМП)</w:t>
            </w:r>
          </w:p>
        </w:tc>
        <w:tc>
          <w:tcPr>
            <w:tcW w:w="1944" w:type="dxa"/>
          </w:tcPr>
          <w:p w:rsidR="00A24800" w:rsidRPr="0096546D" w:rsidRDefault="00A24800" w:rsidP="00636BDF">
            <w:pPr>
              <w:widowControl w:val="0"/>
              <w:spacing w:after="0" w:line="240" w:lineRule="auto"/>
              <w:rPr>
                <w:rFonts w:ascii="Times New Roman" w:hAnsi="Times New Roman"/>
                <w:color w:val="FF0000"/>
                <w:sz w:val="24"/>
                <w:szCs w:val="24"/>
              </w:rPr>
            </w:pPr>
            <w:r w:rsidRPr="0096546D">
              <w:rPr>
                <w:rFonts w:ascii="Times New Roman" w:hAnsi="Times New Roman"/>
                <w:color w:val="FF0000"/>
                <w:sz w:val="24"/>
                <w:szCs w:val="24"/>
              </w:rPr>
              <w:t>Высокий – 0%.</w:t>
            </w:r>
          </w:p>
          <w:p w:rsidR="00A24800" w:rsidRPr="0096546D" w:rsidRDefault="00A24800" w:rsidP="00636BDF">
            <w:pPr>
              <w:widowControl w:val="0"/>
              <w:spacing w:after="0" w:line="240" w:lineRule="auto"/>
              <w:rPr>
                <w:rFonts w:ascii="Times New Roman" w:hAnsi="Times New Roman"/>
                <w:color w:val="FF0000"/>
                <w:sz w:val="24"/>
                <w:szCs w:val="24"/>
              </w:rPr>
            </w:pPr>
            <w:r w:rsidRPr="0096546D">
              <w:rPr>
                <w:rFonts w:ascii="Times New Roman" w:hAnsi="Times New Roman"/>
                <w:color w:val="FF0000"/>
                <w:sz w:val="24"/>
                <w:szCs w:val="24"/>
              </w:rPr>
              <w:t xml:space="preserve">Средний – </w:t>
            </w:r>
            <w:r w:rsidR="00544799" w:rsidRPr="0096546D">
              <w:rPr>
                <w:rFonts w:ascii="Times New Roman" w:hAnsi="Times New Roman"/>
                <w:color w:val="FF0000"/>
                <w:sz w:val="24"/>
                <w:szCs w:val="24"/>
              </w:rPr>
              <w:t>62</w:t>
            </w:r>
            <w:r w:rsidRPr="0096546D">
              <w:rPr>
                <w:rFonts w:ascii="Times New Roman" w:hAnsi="Times New Roman"/>
                <w:color w:val="FF0000"/>
                <w:sz w:val="24"/>
                <w:szCs w:val="24"/>
              </w:rPr>
              <w:t>%.</w:t>
            </w:r>
          </w:p>
          <w:p w:rsidR="00A24800" w:rsidRPr="0096546D" w:rsidRDefault="00A24800" w:rsidP="00011EA7">
            <w:pPr>
              <w:widowControl w:val="0"/>
              <w:spacing w:after="0" w:line="240" w:lineRule="auto"/>
              <w:rPr>
                <w:rFonts w:ascii="Times New Roman" w:hAnsi="Times New Roman"/>
                <w:color w:val="FF0000"/>
                <w:sz w:val="24"/>
                <w:szCs w:val="24"/>
              </w:rPr>
            </w:pPr>
            <w:r w:rsidRPr="0096546D">
              <w:rPr>
                <w:rFonts w:ascii="Times New Roman" w:hAnsi="Times New Roman"/>
                <w:color w:val="FF0000"/>
                <w:sz w:val="24"/>
                <w:szCs w:val="24"/>
              </w:rPr>
              <w:t xml:space="preserve">Низкий – </w:t>
            </w:r>
            <w:r w:rsidR="00544799" w:rsidRPr="0096546D">
              <w:rPr>
                <w:rFonts w:ascii="Times New Roman" w:hAnsi="Times New Roman"/>
                <w:color w:val="FF0000"/>
                <w:sz w:val="24"/>
                <w:szCs w:val="24"/>
              </w:rPr>
              <w:t>38</w:t>
            </w:r>
            <w:r w:rsidRPr="0096546D">
              <w:rPr>
                <w:rFonts w:ascii="Times New Roman" w:hAnsi="Times New Roman"/>
                <w:color w:val="FF0000"/>
                <w:sz w:val="24"/>
                <w:szCs w:val="24"/>
              </w:rPr>
              <w:t>%.</w:t>
            </w:r>
          </w:p>
        </w:tc>
        <w:tc>
          <w:tcPr>
            <w:tcW w:w="2086" w:type="dxa"/>
          </w:tcPr>
          <w:p w:rsidR="00A24800" w:rsidRPr="0096546D" w:rsidRDefault="00A24800" w:rsidP="00636BDF">
            <w:pPr>
              <w:widowControl w:val="0"/>
              <w:spacing w:after="0" w:line="240" w:lineRule="auto"/>
              <w:rPr>
                <w:rFonts w:ascii="Times New Roman" w:hAnsi="Times New Roman"/>
                <w:color w:val="FF0000"/>
                <w:sz w:val="24"/>
                <w:szCs w:val="24"/>
              </w:rPr>
            </w:pPr>
            <w:r w:rsidRPr="0096546D">
              <w:rPr>
                <w:rFonts w:ascii="Times New Roman" w:hAnsi="Times New Roman"/>
                <w:color w:val="FF0000"/>
                <w:sz w:val="24"/>
                <w:szCs w:val="24"/>
              </w:rPr>
              <w:t xml:space="preserve">Высокий – </w:t>
            </w:r>
            <w:r w:rsidR="00544799" w:rsidRPr="0096546D">
              <w:rPr>
                <w:rFonts w:ascii="Times New Roman" w:hAnsi="Times New Roman"/>
                <w:color w:val="FF0000"/>
                <w:sz w:val="24"/>
                <w:szCs w:val="24"/>
              </w:rPr>
              <w:t>75</w:t>
            </w:r>
            <w:r w:rsidRPr="0096546D">
              <w:rPr>
                <w:rFonts w:ascii="Times New Roman" w:hAnsi="Times New Roman"/>
                <w:color w:val="FF0000"/>
                <w:sz w:val="24"/>
                <w:szCs w:val="24"/>
              </w:rPr>
              <w:t>%.</w:t>
            </w:r>
          </w:p>
          <w:p w:rsidR="00A24800" w:rsidRPr="0096546D" w:rsidRDefault="008401D7" w:rsidP="00636BDF">
            <w:pPr>
              <w:widowControl w:val="0"/>
              <w:spacing w:after="0" w:line="240" w:lineRule="auto"/>
              <w:rPr>
                <w:rFonts w:ascii="Times New Roman" w:hAnsi="Times New Roman"/>
                <w:color w:val="FF0000"/>
                <w:sz w:val="24"/>
                <w:szCs w:val="24"/>
              </w:rPr>
            </w:pPr>
            <w:r w:rsidRPr="0096546D">
              <w:rPr>
                <w:rFonts w:ascii="Times New Roman" w:hAnsi="Times New Roman"/>
                <w:color w:val="FF0000"/>
                <w:sz w:val="24"/>
                <w:szCs w:val="24"/>
              </w:rPr>
              <w:t xml:space="preserve">Средний – </w:t>
            </w:r>
            <w:r w:rsidR="00544799" w:rsidRPr="0096546D">
              <w:rPr>
                <w:rFonts w:ascii="Times New Roman" w:hAnsi="Times New Roman"/>
                <w:color w:val="FF0000"/>
                <w:sz w:val="24"/>
                <w:szCs w:val="24"/>
              </w:rPr>
              <w:t>25</w:t>
            </w:r>
            <w:r w:rsidR="00A24800" w:rsidRPr="0096546D">
              <w:rPr>
                <w:rFonts w:ascii="Times New Roman" w:hAnsi="Times New Roman"/>
                <w:color w:val="FF0000"/>
                <w:sz w:val="24"/>
                <w:szCs w:val="24"/>
              </w:rPr>
              <w:t>%.</w:t>
            </w:r>
          </w:p>
          <w:p w:rsidR="00A24800" w:rsidRPr="0096546D" w:rsidRDefault="00A24800" w:rsidP="00636BDF">
            <w:pPr>
              <w:widowControl w:val="0"/>
              <w:spacing w:after="0" w:line="240" w:lineRule="auto"/>
              <w:rPr>
                <w:rFonts w:ascii="Times New Roman" w:hAnsi="Times New Roman"/>
                <w:color w:val="FF0000"/>
                <w:sz w:val="24"/>
                <w:szCs w:val="24"/>
              </w:rPr>
            </w:pPr>
            <w:r w:rsidRPr="0096546D">
              <w:rPr>
                <w:rFonts w:ascii="Times New Roman" w:hAnsi="Times New Roman"/>
                <w:color w:val="FF0000"/>
                <w:sz w:val="24"/>
                <w:szCs w:val="24"/>
              </w:rPr>
              <w:t>Низкий – 0%.</w:t>
            </w:r>
          </w:p>
        </w:tc>
      </w:tr>
      <w:tr w:rsidR="0096546D" w:rsidRPr="0096546D" w:rsidTr="00A24800">
        <w:trPr>
          <w:trHeight w:val="599"/>
        </w:trPr>
        <w:tc>
          <w:tcPr>
            <w:tcW w:w="5576" w:type="dxa"/>
          </w:tcPr>
          <w:p w:rsidR="00A24800" w:rsidRPr="0096546D" w:rsidRDefault="00A24800" w:rsidP="008401D7">
            <w:pPr>
              <w:widowControl w:val="0"/>
              <w:spacing w:after="0" w:line="360" w:lineRule="auto"/>
              <w:jc w:val="both"/>
              <w:rPr>
                <w:rFonts w:ascii="Times New Roman" w:hAnsi="Times New Roman"/>
                <w:color w:val="FF0000"/>
                <w:sz w:val="24"/>
                <w:szCs w:val="24"/>
              </w:rPr>
            </w:pPr>
            <w:r w:rsidRPr="0096546D">
              <w:rPr>
                <w:rFonts w:ascii="Times New Roman" w:hAnsi="Times New Roman"/>
                <w:color w:val="FF0000"/>
                <w:sz w:val="24"/>
                <w:szCs w:val="24"/>
              </w:rPr>
              <w:t>4. Художественно-эстетическое развитие</w:t>
            </w:r>
            <w:r w:rsidR="008401D7" w:rsidRPr="0096546D">
              <w:rPr>
                <w:rFonts w:ascii="Times New Roman" w:hAnsi="Times New Roman"/>
                <w:color w:val="FF0000"/>
                <w:sz w:val="24"/>
                <w:szCs w:val="24"/>
              </w:rPr>
              <w:t xml:space="preserve"> (ИЗО)</w:t>
            </w:r>
            <w:r w:rsidRPr="0096546D">
              <w:rPr>
                <w:rFonts w:ascii="Times New Roman" w:hAnsi="Times New Roman"/>
                <w:color w:val="FF0000"/>
                <w:sz w:val="24"/>
                <w:szCs w:val="24"/>
              </w:rPr>
              <w:t>:</w:t>
            </w:r>
          </w:p>
        </w:tc>
        <w:tc>
          <w:tcPr>
            <w:tcW w:w="1944" w:type="dxa"/>
          </w:tcPr>
          <w:p w:rsidR="00A24800" w:rsidRPr="0096546D" w:rsidRDefault="00A24800" w:rsidP="00EC4636">
            <w:pPr>
              <w:widowControl w:val="0"/>
              <w:spacing w:after="0" w:line="240" w:lineRule="auto"/>
              <w:rPr>
                <w:rFonts w:ascii="Times New Roman" w:hAnsi="Times New Roman"/>
                <w:color w:val="FF0000"/>
                <w:sz w:val="24"/>
                <w:szCs w:val="24"/>
              </w:rPr>
            </w:pPr>
            <w:r w:rsidRPr="0096546D">
              <w:rPr>
                <w:rFonts w:ascii="Times New Roman" w:hAnsi="Times New Roman"/>
                <w:color w:val="FF0000"/>
                <w:sz w:val="24"/>
                <w:szCs w:val="24"/>
              </w:rPr>
              <w:t>Высокий – 0%.</w:t>
            </w:r>
          </w:p>
          <w:p w:rsidR="00A24800" w:rsidRPr="0096546D" w:rsidRDefault="00A24800" w:rsidP="00EC4636">
            <w:pPr>
              <w:widowControl w:val="0"/>
              <w:spacing w:after="0" w:line="240" w:lineRule="auto"/>
              <w:rPr>
                <w:rFonts w:ascii="Times New Roman" w:hAnsi="Times New Roman"/>
                <w:color w:val="FF0000"/>
                <w:sz w:val="24"/>
                <w:szCs w:val="24"/>
              </w:rPr>
            </w:pPr>
            <w:r w:rsidRPr="0096546D">
              <w:rPr>
                <w:rFonts w:ascii="Times New Roman" w:hAnsi="Times New Roman"/>
                <w:color w:val="FF0000"/>
                <w:sz w:val="24"/>
                <w:szCs w:val="24"/>
              </w:rPr>
              <w:t xml:space="preserve">Средний – </w:t>
            </w:r>
            <w:r w:rsidR="00544799" w:rsidRPr="0096546D">
              <w:rPr>
                <w:rFonts w:ascii="Times New Roman" w:hAnsi="Times New Roman"/>
                <w:color w:val="FF0000"/>
                <w:sz w:val="24"/>
                <w:szCs w:val="24"/>
              </w:rPr>
              <w:t>55</w:t>
            </w:r>
            <w:r w:rsidRPr="0096546D">
              <w:rPr>
                <w:rFonts w:ascii="Times New Roman" w:hAnsi="Times New Roman"/>
                <w:color w:val="FF0000"/>
                <w:sz w:val="24"/>
                <w:szCs w:val="24"/>
              </w:rPr>
              <w:t>%.</w:t>
            </w:r>
          </w:p>
          <w:p w:rsidR="00A24800" w:rsidRPr="0096546D" w:rsidRDefault="00A24800" w:rsidP="00011EA7">
            <w:pPr>
              <w:widowControl w:val="0"/>
              <w:spacing w:after="0" w:line="240" w:lineRule="auto"/>
              <w:rPr>
                <w:rFonts w:ascii="Times New Roman" w:hAnsi="Times New Roman"/>
                <w:color w:val="FF0000"/>
                <w:sz w:val="24"/>
                <w:szCs w:val="24"/>
              </w:rPr>
            </w:pPr>
            <w:r w:rsidRPr="0096546D">
              <w:rPr>
                <w:rFonts w:ascii="Times New Roman" w:hAnsi="Times New Roman"/>
                <w:color w:val="FF0000"/>
                <w:sz w:val="24"/>
                <w:szCs w:val="24"/>
              </w:rPr>
              <w:t xml:space="preserve">Низкий – </w:t>
            </w:r>
            <w:r w:rsidR="00544799" w:rsidRPr="0096546D">
              <w:rPr>
                <w:rFonts w:ascii="Times New Roman" w:hAnsi="Times New Roman"/>
                <w:color w:val="FF0000"/>
                <w:sz w:val="24"/>
                <w:szCs w:val="24"/>
              </w:rPr>
              <w:t>55</w:t>
            </w:r>
            <w:r w:rsidRPr="0096546D">
              <w:rPr>
                <w:rFonts w:ascii="Times New Roman" w:hAnsi="Times New Roman"/>
                <w:color w:val="FF0000"/>
                <w:sz w:val="24"/>
                <w:szCs w:val="24"/>
              </w:rPr>
              <w:t>%.</w:t>
            </w:r>
          </w:p>
        </w:tc>
        <w:tc>
          <w:tcPr>
            <w:tcW w:w="2086" w:type="dxa"/>
          </w:tcPr>
          <w:p w:rsidR="00A24800" w:rsidRPr="0096546D" w:rsidRDefault="00A24800" w:rsidP="00EC4636">
            <w:pPr>
              <w:widowControl w:val="0"/>
              <w:spacing w:after="0" w:line="240" w:lineRule="auto"/>
              <w:rPr>
                <w:rFonts w:ascii="Times New Roman" w:hAnsi="Times New Roman"/>
                <w:color w:val="FF0000"/>
                <w:sz w:val="24"/>
                <w:szCs w:val="24"/>
              </w:rPr>
            </w:pPr>
            <w:r w:rsidRPr="0096546D">
              <w:rPr>
                <w:rFonts w:ascii="Times New Roman" w:hAnsi="Times New Roman"/>
                <w:color w:val="FF0000"/>
                <w:sz w:val="24"/>
                <w:szCs w:val="24"/>
              </w:rPr>
              <w:t xml:space="preserve">Высокий – </w:t>
            </w:r>
            <w:r w:rsidR="00DB34BD" w:rsidRPr="0096546D">
              <w:rPr>
                <w:rFonts w:ascii="Times New Roman" w:hAnsi="Times New Roman"/>
                <w:color w:val="FF0000"/>
                <w:sz w:val="24"/>
                <w:szCs w:val="24"/>
              </w:rPr>
              <w:t>75</w:t>
            </w:r>
            <w:r w:rsidRPr="0096546D">
              <w:rPr>
                <w:rFonts w:ascii="Times New Roman" w:hAnsi="Times New Roman"/>
                <w:color w:val="FF0000"/>
                <w:sz w:val="24"/>
                <w:szCs w:val="24"/>
              </w:rPr>
              <w:t>%.</w:t>
            </w:r>
          </w:p>
          <w:p w:rsidR="00A24800" w:rsidRPr="0096546D" w:rsidRDefault="00A24800" w:rsidP="00EC4636">
            <w:pPr>
              <w:widowControl w:val="0"/>
              <w:spacing w:after="0" w:line="240" w:lineRule="auto"/>
              <w:rPr>
                <w:rFonts w:ascii="Times New Roman" w:hAnsi="Times New Roman"/>
                <w:color w:val="FF0000"/>
                <w:sz w:val="24"/>
                <w:szCs w:val="24"/>
              </w:rPr>
            </w:pPr>
            <w:r w:rsidRPr="0096546D">
              <w:rPr>
                <w:rFonts w:ascii="Times New Roman" w:hAnsi="Times New Roman"/>
                <w:color w:val="FF0000"/>
                <w:sz w:val="24"/>
                <w:szCs w:val="24"/>
              </w:rPr>
              <w:t xml:space="preserve">Средний – </w:t>
            </w:r>
            <w:r w:rsidR="00DB34BD" w:rsidRPr="0096546D">
              <w:rPr>
                <w:rFonts w:ascii="Times New Roman" w:hAnsi="Times New Roman"/>
                <w:color w:val="FF0000"/>
                <w:sz w:val="24"/>
                <w:szCs w:val="24"/>
              </w:rPr>
              <w:t>25</w:t>
            </w:r>
            <w:r w:rsidRPr="0096546D">
              <w:rPr>
                <w:rFonts w:ascii="Times New Roman" w:hAnsi="Times New Roman"/>
                <w:color w:val="FF0000"/>
                <w:sz w:val="24"/>
                <w:szCs w:val="24"/>
              </w:rPr>
              <w:t>%.</w:t>
            </w:r>
          </w:p>
          <w:p w:rsidR="00A24800" w:rsidRPr="0096546D" w:rsidRDefault="00A24800" w:rsidP="00EC4636">
            <w:pPr>
              <w:widowControl w:val="0"/>
              <w:spacing w:after="0" w:line="240" w:lineRule="auto"/>
              <w:rPr>
                <w:rFonts w:ascii="Times New Roman" w:hAnsi="Times New Roman"/>
                <w:color w:val="FF0000"/>
                <w:sz w:val="24"/>
                <w:szCs w:val="24"/>
              </w:rPr>
            </w:pPr>
            <w:r w:rsidRPr="0096546D">
              <w:rPr>
                <w:rFonts w:ascii="Times New Roman" w:hAnsi="Times New Roman"/>
                <w:color w:val="FF0000"/>
                <w:sz w:val="24"/>
                <w:szCs w:val="24"/>
              </w:rPr>
              <w:t xml:space="preserve">Низкий – </w:t>
            </w:r>
            <w:r w:rsidR="00544799" w:rsidRPr="0096546D">
              <w:rPr>
                <w:rFonts w:ascii="Times New Roman" w:hAnsi="Times New Roman"/>
                <w:color w:val="FF0000"/>
                <w:sz w:val="24"/>
                <w:szCs w:val="24"/>
              </w:rPr>
              <w:t>0</w:t>
            </w:r>
            <w:r w:rsidRPr="0096546D">
              <w:rPr>
                <w:rFonts w:ascii="Times New Roman" w:hAnsi="Times New Roman"/>
                <w:color w:val="FF0000"/>
                <w:sz w:val="24"/>
                <w:szCs w:val="24"/>
              </w:rPr>
              <w:t>%.</w:t>
            </w:r>
          </w:p>
        </w:tc>
      </w:tr>
      <w:tr w:rsidR="0096546D" w:rsidRPr="0096546D" w:rsidTr="00DB34BD">
        <w:trPr>
          <w:trHeight w:val="627"/>
        </w:trPr>
        <w:tc>
          <w:tcPr>
            <w:tcW w:w="5576" w:type="dxa"/>
          </w:tcPr>
          <w:p w:rsidR="00A24800" w:rsidRPr="0096546D" w:rsidRDefault="00A24800" w:rsidP="009E2041">
            <w:pPr>
              <w:widowControl w:val="0"/>
              <w:spacing w:after="0" w:line="360" w:lineRule="auto"/>
              <w:jc w:val="both"/>
              <w:rPr>
                <w:rFonts w:ascii="Times New Roman" w:hAnsi="Times New Roman"/>
                <w:color w:val="FF0000"/>
                <w:sz w:val="24"/>
                <w:szCs w:val="24"/>
              </w:rPr>
            </w:pPr>
            <w:r w:rsidRPr="0096546D">
              <w:rPr>
                <w:rFonts w:ascii="Times New Roman" w:hAnsi="Times New Roman"/>
                <w:color w:val="FF0000"/>
                <w:sz w:val="24"/>
                <w:szCs w:val="24"/>
              </w:rPr>
              <w:t>5. Музыкально – художественная деятельность</w:t>
            </w:r>
          </w:p>
        </w:tc>
        <w:tc>
          <w:tcPr>
            <w:tcW w:w="1944" w:type="dxa"/>
          </w:tcPr>
          <w:p w:rsidR="00A24800" w:rsidRPr="0096546D" w:rsidRDefault="00A24800" w:rsidP="00EC4636">
            <w:pPr>
              <w:widowControl w:val="0"/>
              <w:spacing w:after="0" w:line="240" w:lineRule="auto"/>
              <w:rPr>
                <w:rFonts w:ascii="Times New Roman" w:hAnsi="Times New Roman"/>
                <w:color w:val="FF0000"/>
                <w:sz w:val="24"/>
                <w:szCs w:val="24"/>
              </w:rPr>
            </w:pPr>
            <w:r w:rsidRPr="0096546D">
              <w:rPr>
                <w:rFonts w:ascii="Times New Roman" w:hAnsi="Times New Roman"/>
                <w:color w:val="FF0000"/>
                <w:sz w:val="24"/>
                <w:szCs w:val="24"/>
              </w:rPr>
              <w:t>Высокий</w:t>
            </w:r>
            <w:r w:rsidR="009D0FDE" w:rsidRPr="0096546D">
              <w:rPr>
                <w:rFonts w:ascii="Times New Roman" w:hAnsi="Times New Roman"/>
                <w:color w:val="FF0000"/>
                <w:sz w:val="24"/>
                <w:szCs w:val="24"/>
              </w:rPr>
              <w:t xml:space="preserve"> </w:t>
            </w:r>
            <w:r w:rsidRPr="0096546D">
              <w:rPr>
                <w:rFonts w:ascii="Times New Roman" w:hAnsi="Times New Roman"/>
                <w:color w:val="FF0000"/>
                <w:sz w:val="24"/>
                <w:szCs w:val="24"/>
              </w:rPr>
              <w:t>–</w:t>
            </w:r>
            <w:r w:rsidR="00011EA7" w:rsidRPr="0096546D">
              <w:rPr>
                <w:rFonts w:ascii="Times New Roman" w:hAnsi="Times New Roman"/>
                <w:color w:val="FF0000"/>
                <w:sz w:val="24"/>
                <w:szCs w:val="24"/>
              </w:rPr>
              <w:t xml:space="preserve"> </w:t>
            </w:r>
            <w:r w:rsidR="009D0FDE" w:rsidRPr="0096546D">
              <w:rPr>
                <w:rFonts w:ascii="Times New Roman" w:hAnsi="Times New Roman"/>
                <w:color w:val="FF0000"/>
                <w:sz w:val="24"/>
                <w:szCs w:val="24"/>
              </w:rPr>
              <w:t>0</w:t>
            </w:r>
            <w:r w:rsidRPr="0096546D">
              <w:rPr>
                <w:rFonts w:ascii="Times New Roman" w:hAnsi="Times New Roman"/>
                <w:color w:val="FF0000"/>
                <w:sz w:val="24"/>
                <w:szCs w:val="24"/>
              </w:rPr>
              <w:t>%.</w:t>
            </w:r>
          </w:p>
          <w:p w:rsidR="00A24800" w:rsidRPr="0096546D" w:rsidRDefault="00683579" w:rsidP="00EC4636">
            <w:pPr>
              <w:widowControl w:val="0"/>
              <w:spacing w:after="0" w:line="240" w:lineRule="auto"/>
              <w:rPr>
                <w:rFonts w:ascii="Times New Roman" w:hAnsi="Times New Roman"/>
                <w:color w:val="FF0000"/>
                <w:sz w:val="24"/>
                <w:szCs w:val="24"/>
              </w:rPr>
            </w:pPr>
            <w:r w:rsidRPr="0096546D">
              <w:rPr>
                <w:rFonts w:ascii="Times New Roman" w:hAnsi="Times New Roman"/>
                <w:color w:val="FF0000"/>
                <w:sz w:val="24"/>
                <w:szCs w:val="24"/>
              </w:rPr>
              <w:t>Средний</w:t>
            </w:r>
            <w:r w:rsidR="009D0FDE" w:rsidRPr="0096546D">
              <w:rPr>
                <w:rFonts w:ascii="Times New Roman" w:hAnsi="Times New Roman"/>
                <w:color w:val="FF0000"/>
                <w:sz w:val="24"/>
                <w:szCs w:val="24"/>
              </w:rPr>
              <w:t xml:space="preserve"> </w:t>
            </w:r>
            <w:r w:rsidRPr="0096546D">
              <w:rPr>
                <w:rFonts w:ascii="Times New Roman" w:hAnsi="Times New Roman"/>
                <w:color w:val="FF0000"/>
                <w:sz w:val="24"/>
                <w:szCs w:val="24"/>
              </w:rPr>
              <w:t>–</w:t>
            </w:r>
            <w:r w:rsidR="00011EA7" w:rsidRPr="0096546D">
              <w:rPr>
                <w:rFonts w:ascii="Times New Roman" w:hAnsi="Times New Roman"/>
                <w:color w:val="FF0000"/>
                <w:sz w:val="24"/>
                <w:szCs w:val="24"/>
              </w:rPr>
              <w:t xml:space="preserve"> </w:t>
            </w:r>
            <w:r w:rsidR="009D0FDE" w:rsidRPr="0096546D">
              <w:rPr>
                <w:rFonts w:ascii="Times New Roman" w:hAnsi="Times New Roman"/>
                <w:color w:val="FF0000"/>
                <w:sz w:val="24"/>
                <w:szCs w:val="24"/>
              </w:rPr>
              <w:t>0</w:t>
            </w:r>
            <w:r w:rsidR="00A24800" w:rsidRPr="0096546D">
              <w:rPr>
                <w:rFonts w:ascii="Times New Roman" w:hAnsi="Times New Roman"/>
                <w:color w:val="FF0000"/>
                <w:sz w:val="24"/>
                <w:szCs w:val="24"/>
              </w:rPr>
              <w:t>%.</w:t>
            </w:r>
          </w:p>
          <w:p w:rsidR="00A24800" w:rsidRPr="0096546D" w:rsidRDefault="006F1CA0" w:rsidP="00EC4636">
            <w:pPr>
              <w:widowControl w:val="0"/>
              <w:spacing w:after="0" w:line="240" w:lineRule="auto"/>
              <w:rPr>
                <w:rFonts w:ascii="Times New Roman" w:hAnsi="Times New Roman"/>
                <w:color w:val="FF0000"/>
                <w:sz w:val="24"/>
                <w:szCs w:val="24"/>
              </w:rPr>
            </w:pPr>
            <w:r w:rsidRPr="0096546D">
              <w:rPr>
                <w:rFonts w:ascii="Times New Roman" w:hAnsi="Times New Roman"/>
                <w:color w:val="FF0000"/>
                <w:sz w:val="24"/>
                <w:szCs w:val="24"/>
              </w:rPr>
              <w:t xml:space="preserve">Низкий – </w:t>
            </w:r>
            <w:r w:rsidR="00011EA7" w:rsidRPr="0096546D">
              <w:rPr>
                <w:rFonts w:ascii="Times New Roman" w:hAnsi="Times New Roman"/>
                <w:color w:val="FF0000"/>
                <w:sz w:val="24"/>
                <w:szCs w:val="24"/>
              </w:rPr>
              <w:t>10</w:t>
            </w:r>
            <w:r w:rsidRPr="0096546D">
              <w:rPr>
                <w:rFonts w:ascii="Times New Roman" w:hAnsi="Times New Roman"/>
                <w:color w:val="FF0000"/>
                <w:sz w:val="24"/>
                <w:szCs w:val="24"/>
              </w:rPr>
              <w:t>0</w:t>
            </w:r>
            <w:r w:rsidR="00A24800" w:rsidRPr="0096546D">
              <w:rPr>
                <w:rFonts w:ascii="Times New Roman" w:hAnsi="Times New Roman"/>
                <w:color w:val="FF0000"/>
                <w:sz w:val="24"/>
                <w:szCs w:val="24"/>
              </w:rPr>
              <w:t>%.</w:t>
            </w:r>
          </w:p>
        </w:tc>
        <w:tc>
          <w:tcPr>
            <w:tcW w:w="2086" w:type="dxa"/>
          </w:tcPr>
          <w:p w:rsidR="00A24800" w:rsidRPr="0096546D" w:rsidRDefault="00A24800" w:rsidP="00EC4636">
            <w:pPr>
              <w:widowControl w:val="0"/>
              <w:spacing w:after="0" w:line="240" w:lineRule="auto"/>
              <w:rPr>
                <w:rFonts w:ascii="Times New Roman" w:hAnsi="Times New Roman"/>
                <w:color w:val="FF0000"/>
                <w:sz w:val="24"/>
                <w:szCs w:val="24"/>
              </w:rPr>
            </w:pPr>
            <w:r w:rsidRPr="0096546D">
              <w:rPr>
                <w:rFonts w:ascii="Times New Roman" w:hAnsi="Times New Roman"/>
                <w:color w:val="FF0000"/>
                <w:sz w:val="24"/>
                <w:szCs w:val="24"/>
              </w:rPr>
              <w:t xml:space="preserve">Высокий – </w:t>
            </w:r>
            <w:r w:rsidR="00DB34BD" w:rsidRPr="0096546D">
              <w:rPr>
                <w:rFonts w:ascii="Times New Roman" w:hAnsi="Times New Roman"/>
                <w:color w:val="FF0000"/>
                <w:sz w:val="24"/>
                <w:szCs w:val="24"/>
              </w:rPr>
              <w:t>69</w:t>
            </w:r>
            <w:r w:rsidRPr="0096546D">
              <w:rPr>
                <w:rFonts w:ascii="Times New Roman" w:hAnsi="Times New Roman"/>
                <w:color w:val="FF0000"/>
                <w:sz w:val="24"/>
                <w:szCs w:val="24"/>
              </w:rPr>
              <w:t>%.</w:t>
            </w:r>
          </w:p>
          <w:p w:rsidR="00A24800" w:rsidRPr="0096546D" w:rsidRDefault="00683579" w:rsidP="00EC4636">
            <w:pPr>
              <w:widowControl w:val="0"/>
              <w:spacing w:after="0" w:line="240" w:lineRule="auto"/>
              <w:rPr>
                <w:rFonts w:ascii="Times New Roman" w:hAnsi="Times New Roman"/>
                <w:color w:val="FF0000"/>
                <w:sz w:val="24"/>
                <w:szCs w:val="24"/>
              </w:rPr>
            </w:pPr>
            <w:r w:rsidRPr="0096546D">
              <w:rPr>
                <w:rFonts w:ascii="Times New Roman" w:hAnsi="Times New Roman"/>
                <w:color w:val="FF0000"/>
                <w:sz w:val="24"/>
                <w:szCs w:val="24"/>
              </w:rPr>
              <w:t xml:space="preserve">Средний – </w:t>
            </w:r>
            <w:r w:rsidR="00DB34BD" w:rsidRPr="0096546D">
              <w:rPr>
                <w:rFonts w:ascii="Times New Roman" w:hAnsi="Times New Roman"/>
                <w:color w:val="FF0000"/>
                <w:sz w:val="24"/>
                <w:szCs w:val="24"/>
              </w:rPr>
              <w:t>31</w:t>
            </w:r>
            <w:r w:rsidR="00A24800" w:rsidRPr="0096546D">
              <w:rPr>
                <w:rFonts w:ascii="Times New Roman" w:hAnsi="Times New Roman"/>
                <w:color w:val="FF0000"/>
                <w:sz w:val="24"/>
                <w:szCs w:val="24"/>
              </w:rPr>
              <w:t>%.</w:t>
            </w:r>
          </w:p>
          <w:p w:rsidR="00A24800" w:rsidRPr="0096546D" w:rsidRDefault="00A24800" w:rsidP="00011EA7">
            <w:pPr>
              <w:widowControl w:val="0"/>
              <w:spacing w:after="0" w:line="240" w:lineRule="auto"/>
              <w:rPr>
                <w:rFonts w:ascii="Times New Roman" w:hAnsi="Times New Roman"/>
                <w:i/>
                <w:color w:val="FF0000"/>
                <w:sz w:val="24"/>
                <w:szCs w:val="24"/>
              </w:rPr>
            </w:pPr>
            <w:r w:rsidRPr="0096546D">
              <w:rPr>
                <w:rFonts w:ascii="Times New Roman" w:hAnsi="Times New Roman"/>
                <w:color w:val="FF0000"/>
                <w:sz w:val="24"/>
                <w:szCs w:val="24"/>
              </w:rPr>
              <w:t xml:space="preserve">Низкий – </w:t>
            </w:r>
            <w:r w:rsidR="00DB34BD" w:rsidRPr="0096546D">
              <w:rPr>
                <w:rFonts w:ascii="Times New Roman" w:hAnsi="Times New Roman"/>
                <w:color w:val="FF0000"/>
                <w:sz w:val="24"/>
                <w:szCs w:val="24"/>
              </w:rPr>
              <w:t>0</w:t>
            </w:r>
            <w:r w:rsidRPr="0096546D">
              <w:rPr>
                <w:rFonts w:ascii="Times New Roman" w:hAnsi="Times New Roman"/>
                <w:color w:val="FF0000"/>
                <w:sz w:val="24"/>
                <w:szCs w:val="24"/>
              </w:rPr>
              <w:t>%.</w:t>
            </w:r>
          </w:p>
        </w:tc>
      </w:tr>
      <w:tr w:rsidR="0096546D" w:rsidRPr="0096546D" w:rsidTr="00A24800">
        <w:trPr>
          <w:trHeight w:val="167"/>
        </w:trPr>
        <w:tc>
          <w:tcPr>
            <w:tcW w:w="5576" w:type="dxa"/>
          </w:tcPr>
          <w:p w:rsidR="00A24800" w:rsidRPr="0096546D" w:rsidRDefault="00A24800" w:rsidP="009E2041">
            <w:pPr>
              <w:widowControl w:val="0"/>
              <w:spacing w:after="0" w:line="360" w:lineRule="auto"/>
              <w:jc w:val="both"/>
              <w:rPr>
                <w:rFonts w:ascii="Times New Roman" w:hAnsi="Times New Roman"/>
                <w:color w:val="FF0000"/>
                <w:sz w:val="24"/>
                <w:szCs w:val="24"/>
              </w:rPr>
            </w:pPr>
            <w:r w:rsidRPr="0096546D">
              <w:rPr>
                <w:rFonts w:ascii="Times New Roman" w:hAnsi="Times New Roman"/>
                <w:color w:val="FF0000"/>
                <w:sz w:val="24"/>
                <w:szCs w:val="24"/>
              </w:rPr>
              <w:lastRenderedPageBreak/>
              <w:t>6. Физическое развитие</w:t>
            </w:r>
          </w:p>
        </w:tc>
        <w:tc>
          <w:tcPr>
            <w:tcW w:w="1944" w:type="dxa"/>
          </w:tcPr>
          <w:p w:rsidR="00A24800" w:rsidRPr="0096546D" w:rsidRDefault="00A24800" w:rsidP="00EC4636">
            <w:pPr>
              <w:widowControl w:val="0"/>
              <w:spacing w:after="0" w:line="240" w:lineRule="auto"/>
              <w:rPr>
                <w:rFonts w:ascii="Times New Roman" w:hAnsi="Times New Roman"/>
                <w:color w:val="FF0000"/>
                <w:sz w:val="24"/>
                <w:szCs w:val="24"/>
              </w:rPr>
            </w:pPr>
            <w:r w:rsidRPr="0096546D">
              <w:rPr>
                <w:rFonts w:ascii="Times New Roman" w:hAnsi="Times New Roman"/>
                <w:color w:val="FF0000"/>
                <w:sz w:val="24"/>
                <w:szCs w:val="24"/>
              </w:rPr>
              <w:t xml:space="preserve">Высокий – </w:t>
            </w:r>
            <w:r w:rsidR="00683579" w:rsidRPr="0096546D">
              <w:rPr>
                <w:rFonts w:ascii="Times New Roman" w:hAnsi="Times New Roman"/>
                <w:color w:val="FF0000"/>
                <w:sz w:val="24"/>
                <w:szCs w:val="24"/>
              </w:rPr>
              <w:t>0</w:t>
            </w:r>
            <w:r w:rsidRPr="0096546D">
              <w:rPr>
                <w:rFonts w:ascii="Times New Roman" w:hAnsi="Times New Roman"/>
                <w:color w:val="FF0000"/>
                <w:sz w:val="24"/>
                <w:szCs w:val="24"/>
              </w:rPr>
              <w:t>%.</w:t>
            </w:r>
          </w:p>
          <w:p w:rsidR="00A24800" w:rsidRPr="0096546D" w:rsidRDefault="00683579" w:rsidP="00EC4636">
            <w:pPr>
              <w:widowControl w:val="0"/>
              <w:spacing w:after="0" w:line="240" w:lineRule="auto"/>
              <w:rPr>
                <w:rFonts w:ascii="Times New Roman" w:hAnsi="Times New Roman"/>
                <w:color w:val="FF0000"/>
                <w:sz w:val="24"/>
                <w:szCs w:val="24"/>
              </w:rPr>
            </w:pPr>
            <w:r w:rsidRPr="0096546D">
              <w:rPr>
                <w:rFonts w:ascii="Times New Roman" w:hAnsi="Times New Roman"/>
                <w:color w:val="FF0000"/>
                <w:sz w:val="24"/>
                <w:szCs w:val="24"/>
              </w:rPr>
              <w:t>Средний –</w:t>
            </w:r>
            <w:r w:rsidR="003C7B62" w:rsidRPr="0096546D">
              <w:rPr>
                <w:rFonts w:ascii="Times New Roman" w:hAnsi="Times New Roman"/>
                <w:color w:val="FF0000"/>
                <w:sz w:val="24"/>
                <w:szCs w:val="24"/>
              </w:rPr>
              <w:t>100</w:t>
            </w:r>
            <w:r w:rsidR="00A24800" w:rsidRPr="0096546D">
              <w:rPr>
                <w:rFonts w:ascii="Times New Roman" w:hAnsi="Times New Roman"/>
                <w:color w:val="FF0000"/>
                <w:sz w:val="24"/>
                <w:szCs w:val="24"/>
              </w:rPr>
              <w:t>%.</w:t>
            </w:r>
          </w:p>
          <w:p w:rsidR="00A24800" w:rsidRPr="0096546D" w:rsidRDefault="00A24800" w:rsidP="00683579">
            <w:pPr>
              <w:widowControl w:val="0"/>
              <w:spacing w:after="0" w:line="240" w:lineRule="auto"/>
              <w:rPr>
                <w:rFonts w:ascii="Times New Roman" w:hAnsi="Times New Roman"/>
                <w:color w:val="FF0000"/>
                <w:sz w:val="24"/>
                <w:szCs w:val="24"/>
              </w:rPr>
            </w:pPr>
            <w:r w:rsidRPr="0096546D">
              <w:rPr>
                <w:rFonts w:ascii="Times New Roman" w:hAnsi="Times New Roman"/>
                <w:color w:val="FF0000"/>
                <w:sz w:val="24"/>
                <w:szCs w:val="24"/>
              </w:rPr>
              <w:t xml:space="preserve">Низкий – </w:t>
            </w:r>
            <w:r w:rsidR="00683579" w:rsidRPr="0096546D">
              <w:rPr>
                <w:rFonts w:ascii="Times New Roman" w:hAnsi="Times New Roman"/>
                <w:color w:val="FF0000"/>
                <w:sz w:val="24"/>
                <w:szCs w:val="24"/>
              </w:rPr>
              <w:t>0</w:t>
            </w:r>
            <w:r w:rsidRPr="0096546D">
              <w:rPr>
                <w:rFonts w:ascii="Times New Roman" w:hAnsi="Times New Roman"/>
                <w:color w:val="FF0000"/>
                <w:sz w:val="24"/>
                <w:szCs w:val="24"/>
              </w:rPr>
              <w:t>%.</w:t>
            </w:r>
          </w:p>
        </w:tc>
        <w:tc>
          <w:tcPr>
            <w:tcW w:w="2086" w:type="dxa"/>
          </w:tcPr>
          <w:p w:rsidR="00A24800" w:rsidRPr="0096546D" w:rsidRDefault="00A24800" w:rsidP="00EC4636">
            <w:pPr>
              <w:widowControl w:val="0"/>
              <w:spacing w:after="0" w:line="240" w:lineRule="auto"/>
              <w:rPr>
                <w:rFonts w:ascii="Times New Roman" w:hAnsi="Times New Roman"/>
                <w:color w:val="FF0000"/>
                <w:sz w:val="24"/>
                <w:szCs w:val="24"/>
              </w:rPr>
            </w:pPr>
            <w:r w:rsidRPr="0096546D">
              <w:rPr>
                <w:rFonts w:ascii="Times New Roman" w:hAnsi="Times New Roman"/>
                <w:color w:val="FF0000"/>
                <w:sz w:val="24"/>
                <w:szCs w:val="24"/>
              </w:rPr>
              <w:t xml:space="preserve">Высокий – </w:t>
            </w:r>
            <w:r w:rsidR="003C7B62" w:rsidRPr="0096546D">
              <w:rPr>
                <w:rFonts w:ascii="Times New Roman" w:hAnsi="Times New Roman"/>
                <w:color w:val="FF0000"/>
                <w:sz w:val="24"/>
                <w:szCs w:val="24"/>
              </w:rPr>
              <w:t>100</w:t>
            </w:r>
            <w:r w:rsidRPr="0096546D">
              <w:rPr>
                <w:rFonts w:ascii="Times New Roman" w:hAnsi="Times New Roman"/>
                <w:color w:val="FF0000"/>
                <w:sz w:val="24"/>
                <w:szCs w:val="24"/>
              </w:rPr>
              <w:t>%.</w:t>
            </w:r>
          </w:p>
          <w:p w:rsidR="00A24800" w:rsidRPr="0096546D" w:rsidRDefault="005D6210" w:rsidP="00EC4636">
            <w:pPr>
              <w:widowControl w:val="0"/>
              <w:spacing w:after="0" w:line="240" w:lineRule="auto"/>
              <w:rPr>
                <w:rFonts w:ascii="Times New Roman" w:hAnsi="Times New Roman"/>
                <w:color w:val="FF0000"/>
                <w:sz w:val="24"/>
                <w:szCs w:val="24"/>
              </w:rPr>
            </w:pPr>
            <w:r w:rsidRPr="0096546D">
              <w:rPr>
                <w:rFonts w:ascii="Times New Roman" w:hAnsi="Times New Roman"/>
                <w:color w:val="FF0000"/>
                <w:sz w:val="24"/>
                <w:szCs w:val="24"/>
              </w:rPr>
              <w:t xml:space="preserve">Средний – </w:t>
            </w:r>
            <w:r w:rsidR="003C7B62" w:rsidRPr="0096546D">
              <w:rPr>
                <w:rFonts w:ascii="Times New Roman" w:hAnsi="Times New Roman"/>
                <w:color w:val="FF0000"/>
                <w:sz w:val="24"/>
                <w:szCs w:val="24"/>
              </w:rPr>
              <w:t>0</w:t>
            </w:r>
            <w:r w:rsidR="00A24800" w:rsidRPr="0096546D">
              <w:rPr>
                <w:rFonts w:ascii="Times New Roman" w:hAnsi="Times New Roman"/>
                <w:color w:val="FF0000"/>
                <w:sz w:val="24"/>
                <w:szCs w:val="24"/>
              </w:rPr>
              <w:t>%.</w:t>
            </w:r>
          </w:p>
          <w:p w:rsidR="00A24800" w:rsidRPr="0096546D" w:rsidRDefault="005D6210" w:rsidP="00EC4636">
            <w:pPr>
              <w:widowControl w:val="0"/>
              <w:spacing w:after="0" w:line="240" w:lineRule="auto"/>
              <w:rPr>
                <w:rFonts w:ascii="Times New Roman" w:hAnsi="Times New Roman"/>
                <w:i/>
                <w:color w:val="FF0000"/>
                <w:sz w:val="24"/>
                <w:szCs w:val="24"/>
              </w:rPr>
            </w:pPr>
            <w:r w:rsidRPr="0096546D">
              <w:rPr>
                <w:rFonts w:ascii="Times New Roman" w:hAnsi="Times New Roman"/>
                <w:color w:val="FF0000"/>
                <w:sz w:val="24"/>
                <w:szCs w:val="24"/>
              </w:rPr>
              <w:t>Низкий – 0</w:t>
            </w:r>
            <w:r w:rsidR="00A24800" w:rsidRPr="0096546D">
              <w:rPr>
                <w:rFonts w:ascii="Times New Roman" w:hAnsi="Times New Roman"/>
                <w:color w:val="FF0000"/>
                <w:sz w:val="24"/>
                <w:szCs w:val="24"/>
              </w:rPr>
              <w:t>%.</w:t>
            </w:r>
          </w:p>
        </w:tc>
      </w:tr>
      <w:tr w:rsidR="0096546D" w:rsidRPr="0096546D" w:rsidTr="00A24800">
        <w:trPr>
          <w:trHeight w:val="167"/>
        </w:trPr>
        <w:tc>
          <w:tcPr>
            <w:tcW w:w="5576" w:type="dxa"/>
          </w:tcPr>
          <w:p w:rsidR="00095475" w:rsidRPr="0096546D" w:rsidRDefault="00095475" w:rsidP="009E2041">
            <w:pPr>
              <w:widowControl w:val="0"/>
              <w:spacing w:after="0" w:line="360" w:lineRule="auto"/>
              <w:jc w:val="both"/>
              <w:rPr>
                <w:rFonts w:ascii="Times New Roman" w:hAnsi="Times New Roman"/>
                <w:color w:val="FF0000"/>
                <w:sz w:val="24"/>
                <w:szCs w:val="24"/>
              </w:rPr>
            </w:pPr>
            <w:r w:rsidRPr="0096546D">
              <w:rPr>
                <w:rFonts w:ascii="Times New Roman" w:hAnsi="Times New Roman"/>
                <w:color w:val="FF0000"/>
                <w:sz w:val="24"/>
                <w:szCs w:val="24"/>
              </w:rPr>
              <w:t>Итого:</w:t>
            </w:r>
          </w:p>
        </w:tc>
        <w:tc>
          <w:tcPr>
            <w:tcW w:w="1944" w:type="dxa"/>
          </w:tcPr>
          <w:p w:rsidR="00095475" w:rsidRPr="0096546D" w:rsidRDefault="00095475" w:rsidP="00095475">
            <w:pPr>
              <w:widowControl w:val="0"/>
              <w:spacing w:after="0" w:line="240" w:lineRule="auto"/>
              <w:rPr>
                <w:rFonts w:ascii="Times New Roman" w:hAnsi="Times New Roman"/>
                <w:color w:val="FF0000"/>
                <w:sz w:val="24"/>
                <w:szCs w:val="24"/>
              </w:rPr>
            </w:pPr>
            <w:r w:rsidRPr="0096546D">
              <w:rPr>
                <w:rFonts w:ascii="Times New Roman" w:hAnsi="Times New Roman"/>
                <w:color w:val="FF0000"/>
                <w:sz w:val="24"/>
                <w:szCs w:val="24"/>
              </w:rPr>
              <w:t>Высокий – 0%</w:t>
            </w:r>
          </w:p>
          <w:p w:rsidR="00095475" w:rsidRPr="0096546D" w:rsidRDefault="00095475" w:rsidP="00095475">
            <w:pPr>
              <w:widowControl w:val="0"/>
              <w:spacing w:after="0" w:line="240" w:lineRule="auto"/>
              <w:rPr>
                <w:rFonts w:ascii="Times New Roman" w:hAnsi="Times New Roman"/>
                <w:color w:val="FF0000"/>
                <w:sz w:val="24"/>
                <w:szCs w:val="24"/>
              </w:rPr>
            </w:pPr>
            <w:r w:rsidRPr="0096546D">
              <w:rPr>
                <w:rFonts w:ascii="Times New Roman" w:hAnsi="Times New Roman"/>
                <w:color w:val="FF0000"/>
                <w:sz w:val="24"/>
                <w:szCs w:val="24"/>
              </w:rPr>
              <w:t>Средний – 54%.</w:t>
            </w:r>
          </w:p>
          <w:p w:rsidR="00095475" w:rsidRPr="0096546D" w:rsidRDefault="00095475" w:rsidP="00095475">
            <w:pPr>
              <w:widowControl w:val="0"/>
              <w:spacing w:after="0" w:line="240" w:lineRule="auto"/>
              <w:rPr>
                <w:rFonts w:ascii="Times New Roman" w:hAnsi="Times New Roman"/>
                <w:color w:val="FF0000"/>
                <w:sz w:val="24"/>
                <w:szCs w:val="24"/>
              </w:rPr>
            </w:pPr>
            <w:r w:rsidRPr="0096546D">
              <w:rPr>
                <w:rFonts w:ascii="Times New Roman" w:hAnsi="Times New Roman"/>
                <w:color w:val="FF0000"/>
                <w:sz w:val="24"/>
                <w:szCs w:val="24"/>
              </w:rPr>
              <w:t>Низкий – 46 %.</w:t>
            </w:r>
          </w:p>
        </w:tc>
        <w:tc>
          <w:tcPr>
            <w:tcW w:w="2086" w:type="dxa"/>
          </w:tcPr>
          <w:p w:rsidR="00095475" w:rsidRPr="0096546D" w:rsidRDefault="00095475" w:rsidP="00095475">
            <w:pPr>
              <w:widowControl w:val="0"/>
              <w:spacing w:after="0" w:line="240" w:lineRule="auto"/>
              <w:rPr>
                <w:rFonts w:ascii="Times New Roman" w:hAnsi="Times New Roman"/>
                <w:color w:val="FF0000"/>
                <w:sz w:val="24"/>
                <w:szCs w:val="24"/>
              </w:rPr>
            </w:pPr>
            <w:r w:rsidRPr="0096546D">
              <w:rPr>
                <w:rFonts w:ascii="Times New Roman" w:hAnsi="Times New Roman"/>
                <w:color w:val="FF0000"/>
                <w:sz w:val="24"/>
                <w:szCs w:val="24"/>
              </w:rPr>
              <w:t>Высокий – 79%.</w:t>
            </w:r>
          </w:p>
          <w:p w:rsidR="00095475" w:rsidRPr="0096546D" w:rsidRDefault="00095475" w:rsidP="00095475">
            <w:pPr>
              <w:widowControl w:val="0"/>
              <w:spacing w:after="0" w:line="240" w:lineRule="auto"/>
              <w:rPr>
                <w:rFonts w:ascii="Times New Roman" w:hAnsi="Times New Roman"/>
                <w:color w:val="FF0000"/>
                <w:sz w:val="24"/>
                <w:szCs w:val="24"/>
              </w:rPr>
            </w:pPr>
            <w:r w:rsidRPr="0096546D">
              <w:rPr>
                <w:rFonts w:ascii="Times New Roman" w:hAnsi="Times New Roman"/>
                <w:color w:val="FF0000"/>
                <w:sz w:val="24"/>
                <w:szCs w:val="24"/>
              </w:rPr>
              <w:t>Средний – 21%.</w:t>
            </w:r>
          </w:p>
          <w:p w:rsidR="00095475" w:rsidRPr="0096546D" w:rsidRDefault="00095475" w:rsidP="00095475">
            <w:pPr>
              <w:widowControl w:val="0"/>
              <w:spacing w:after="0" w:line="240" w:lineRule="auto"/>
              <w:rPr>
                <w:rFonts w:ascii="Times New Roman" w:hAnsi="Times New Roman"/>
                <w:color w:val="FF0000"/>
                <w:sz w:val="24"/>
                <w:szCs w:val="24"/>
              </w:rPr>
            </w:pPr>
            <w:r w:rsidRPr="0096546D">
              <w:rPr>
                <w:rFonts w:ascii="Times New Roman" w:hAnsi="Times New Roman"/>
                <w:color w:val="FF0000"/>
                <w:sz w:val="24"/>
                <w:szCs w:val="24"/>
              </w:rPr>
              <w:t>Низкий – 0%.</w:t>
            </w:r>
          </w:p>
        </w:tc>
      </w:tr>
    </w:tbl>
    <w:p w:rsidR="00095475" w:rsidRDefault="00095475" w:rsidP="0098176C">
      <w:pPr>
        <w:pStyle w:val="a4"/>
        <w:widowControl w:val="0"/>
        <w:shd w:val="clear" w:color="auto" w:fill="FFFFFF"/>
        <w:spacing w:before="0" w:beforeAutospacing="0" w:after="0" w:afterAutospacing="0" w:line="360" w:lineRule="auto"/>
        <w:ind w:firstLine="720"/>
        <w:jc w:val="both"/>
        <w:rPr>
          <w:b/>
          <w:color w:val="000000"/>
          <w:u w:val="single"/>
        </w:rPr>
      </w:pPr>
    </w:p>
    <w:p w:rsidR="0096546D" w:rsidRPr="0096546D" w:rsidRDefault="0096546D" w:rsidP="0098176C">
      <w:pPr>
        <w:pStyle w:val="a4"/>
        <w:widowControl w:val="0"/>
        <w:shd w:val="clear" w:color="auto" w:fill="FFFFFF"/>
        <w:spacing w:before="0" w:beforeAutospacing="0" w:after="0" w:afterAutospacing="0" w:line="360" w:lineRule="auto"/>
        <w:ind w:firstLine="720"/>
        <w:jc w:val="both"/>
        <w:rPr>
          <w:b/>
          <w:color w:val="FF0000"/>
          <w:u w:val="single"/>
        </w:rPr>
      </w:pPr>
      <w:r>
        <w:rPr>
          <w:b/>
          <w:color w:val="FF0000"/>
          <w:u w:val="single"/>
        </w:rPr>
        <w:t>Не сходятся с таблицей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1961"/>
        <w:gridCol w:w="867"/>
        <w:gridCol w:w="1317"/>
        <w:gridCol w:w="1115"/>
        <w:gridCol w:w="867"/>
        <w:gridCol w:w="867"/>
        <w:gridCol w:w="1279"/>
        <w:gridCol w:w="867"/>
      </w:tblGrid>
      <w:tr w:rsidR="0096546D" w:rsidRPr="00086644" w:rsidTr="00C211A6">
        <w:trPr>
          <w:trHeight w:val="750"/>
        </w:trPr>
        <w:tc>
          <w:tcPr>
            <w:tcW w:w="2063" w:type="dxa"/>
            <w:shd w:val="clear" w:color="auto" w:fill="auto"/>
          </w:tcPr>
          <w:p w:rsidR="0096546D" w:rsidRPr="00086644" w:rsidRDefault="0096546D" w:rsidP="00C211A6">
            <w:pPr>
              <w:jc w:val="center"/>
              <w:rPr>
                <w:i/>
                <w:u w:val="single"/>
              </w:rPr>
            </w:pPr>
            <w:r w:rsidRPr="00086644">
              <w:rPr>
                <w:b/>
                <w:i/>
              </w:rPr>
              <w:t>Уровни</w:t>
            </w:r>
          </w:p>
        </w:tc>
        <w:tc>
          <w:tcPr>
            <w:tcW w:w="2063" w:type="dxa"/>
            <w:shd w:val="clear" w:color="auto" w:fill="auto"/>
          </w:tcPr>
          <w:p w:rsidR="0096546D" w:rsidRPr="00086644" w:rsidRDefault="0096546D" w:rsidP="00C211A6">
            <w:pPr>
              <w:jc w:val="center"/>
              <w:rPr>
                <w:b/>
                <w:i/>
              </w:rPr>
            </w:pPr>
            <w:r>
              <w:rPr>
                <w:b/>
                <w:i/>
              </w:rPr>
              <w:t>Социально – коммуникативное</w:t>
            </w:r>
            <w:r w:rsidRPr="00086644">
              <w:rPr>
                <w:b/>
                <w:i/>
              </w:rPr>
              <w:t xml:space="preserve"> развитие</w:t>
            </w:r>
          </w:p>
        </w:tc>
        <w:tc>
          <w:tcPr>
            <w:tcW w:w="2308" w:type="dxa"/>
            <w:gridSpan w:val="2"/>
            <w:shd w:val="clear" w:color="auto" w:fill="auto"/>
          </w:tcPr>
          <w:p w:rsidR="0096546D" w:rsidRPr="00086644" w:rsidRDefault="0096546D" w:rsidP="00C211A6">
            <w:pPr>
              <w:jc w:val="center"/>
              <w:rPr>
                <w:b/>
                <w:i/>
              </w:rPr>
            </w:pPr>
            <w:r w:rsidRPr="00086644">
              <w:rPr>
                <w:b/>
                <w:i/>
              </w:rPr>
              <w:t>Познавательное развитие</w:t>
            </w:r>
          </w:p>
        </w:tc>
        <w:tc>
          <w:tcPr>
            <w:tcW w:w="2063" w:type="dxa"/>
            <w:shd w:val="clear" w:color="auto" w:fill="auto"/>
          </w:tcPr>
          <w:p w:rsidR="0096546D" w:rsidRPr="00086644" w:rsidRDefault="0096546D" w:rsidP="00C211A6">
            <w:pPr>
              <w:jc w:val="center"/>
              <w:rPr>
                <w:b/>
                <w:i/>
              </w:rPr>
            </w:pPr>
            <w:r w:rsidRPr="00086644">
              <w:rPr>
                <w:b/>
                <w:i/>
              </w:rPr>
              <w:t>Речевое развитие</w:t>
            </w:r>
          </w:p>
        </w:tc>
        <w:tc>
          <w:tcPr>
            <w:tcW w:w="2063" w:type="dxa"/>
            <w:gridSpan w:val="2"/>
            <w:shd w:val="clear" w:color="auto" w:fill="auto"/>
          </w:tcPr>
          <w:p w:rsidR="0096546D" w:rsidRPr="00086644" w:rsidRDefault="0096546D" w:rsidP="00C211A6">
            <w:pPr>
              <w:jc w:val="center"/>
              <w:rPr>
                <w:b/>
                <w:i/>
              </w:rPr>
            </w:pPr>
            <w:r w:rsidRPr="00086644">
              <w:rPr>
                <w:b/>
                <w:i/>
              </w:rPr>
              <w:t>Художественно – эстетическое развитие</w:t>
            </w:r>
          </w:p>
        </w:tc>
        <w:tc>
          <w:tcPr>
            <w:tcW w:w="2063" w:type="dxa"/>
            <w:shd w:val="clear" w:color="auto" w:fill="auto"/>
          </w:tcPr>
          <w:p w:rsidR="0096546D" w:rsidRPr="00086644" w:rsidRDefault="0096546D" w:rsidP="00C211A6">
            <w:pPr>
              <w:jc w:val="center"/>
              <w:rPr>
                <w:b/>
                <w:i/>
              </w:rPr>
            </w:pPr>
            <w:r w:rsidRPr="00086644">
              <w:rPr>
                <w:b/>
                <w:i/>
              </w:rPr>
              <w:t>Физическое развитие</w:t>
            </w:r>
          </w:p>
        </w:tc>
        <w:tc>
          <w:tcPr>
            <w:tcW w:w="2063" w:type="dxa"/>
            <w:shd w:val="clear" w:color="auto" w:fill="auto"/>
          </w:tcPr>
          <w:p w:rsidR="0096546D" w:rsidRPr="00086644" w:rsidRDefault="0096546D" w:rsidP="00C211A6">
            <w:pPr>
              <w:jc w:val="center"/>
              <w:rPr>
                <w:b/>
                <w:i/>
              </w:rPr>
            </w:pPr>
            <w:r w:rsidRPr="00086644">
              <w:rPr>
                <w:b/>
                <w:i/>
              </w:rPr>
              <w:t>Итого</w:t>
            </w:r>
          </w:p>
        </w:tc>
      </w:tr>
      <w:tr w:rsidR="0096546D" w:rsidRPr="00086644" w:rsidTr="00C211A6">
        <w:trPr>
          <w:trHeight w:val="750"/>
        </w:trPr>
        <w:tc>
          <w:tcPr>
            <w:tcW w:w="2063" w:type="dxa"/>
            <w:shd w:val="clear" w:color="auto" w:fill="auto"/>
          </w:tcPr>
          <w:p w:rsidR="0096546D" w:rsidRPr="00086644" w:rsidRDefault="0096546D" w:rsidP="00C211A6">
            <w:pPr>
              <w:jc w:val="center"/>
              <w:rPr>
                <w:b/>
                <w:i/>
              </w:rPr>
            </w:pPr>
          </w:p>
        </w:tc>
        <w:tc>
          <w:tcPr>
            <w:tcW w:w="2063" w:type="dxa"/>
            <w:shd w:val="clear" w:color="auto" w:fill="auto"/>
          </w:tcPr>
          <w:p w:rsidR="0096546D" w:rsidRPr="00086644" w:rsidRDefault="0096546D" w:rsidP="00C211A6">
            <w:pPr>
              <w:jc w:val="center"/>
              <w:rPr>
                <w:b/>
                <w:i/>
              </w:rPr>
            </w:pPr>
          </w:p>
        </w:tc>
        <w:tc>
          <w:tcPr>
            <w:tcW w:w="945" w:type="dxa"/>
            <w:shd w:val="clear" w:color="auto" w:fill="auto"/>
          </w:tcPr>
          <w:p w:rsidR="0096546D" w:rsidRPr="0096546D" w:rsidRDefault="0096546D" w:rsidP="00C211A6">
            <w:pPr>
              <w:jc w:val="center"/>
              <w:rPr>
                <w:b/>
                <w:i/>
                <w:sz w:val="18"/>
                <w:szCs w:val="18"/>
              </w:rPr>
            </w:pPr>
            <w:r w:rsidRPr="0096546D">
              <w:rPr>
                <w:b/>
                <w:i/>
                <w:sz w:val="18"/>
                <w:szCs w:val="18"/>
              </w:rPr>
              <w:t>ФЭМП</w:t>
            </w:r>
          </w:p>
        </w:tc>
        <w:tc>
          <w:tcPr>
            <w:tcW w:w="1363" w:type="dxa"/>
            <w:shd w:val="clear" w:color="auto" w:fill="auto"/>
          </w:tcPr>
          <w:p w:rsidR="0096546D" w:rsidRPr="0096546D" w:rsidRDefault="0096546D" w:rsidP="00C211A6">
            <w:pPr>
              <w:jc w:val="center"/>
              <w:rPr>
                <w:b/>
                <w:i/>
                <w:sz w:val="18"/>
                <w:szCs w:val="18"/>
              </w:rPr>
            </w:pPr>
            <w:r w:rsidRPr="0096546D">
              <w:rPr>
                <w:b/>
                <w:i/>
                <w:sz w:val="18"/>
                <w:szCs w:val="18"/>
              </w:rPr>
              <w:t>Ознакомление с окружающим миром</w:t>
            </w:r>
          </w:p>
        </w:tc>
        <w:tc>
          <w:tcPr>
            <w:tcW w:w="2063" w:type="dxa"/>
            <w:shd w:val="clear" w:color="auto" w:fill="auto"/>
          </w:tcPr>
          <w:p w:rsidR="0096546D" w:rsidRPr="00086644" w:rsidRDefault="0096546D" w:rsidP="00C211A6">
            <w:pPr>
              <w:jc w:val="center"/>
              <w:rPr>
                <w:b/>
                <w:i/>
              </w:rPr>
            </w:pPr>
          </w:p>
        </w:tc>
        <w:tc>
          <w:tcPr>
            <w:tcW w:w="990" w:type="dxa"/>
            <w:shd w:val="clear" w:color="auto" w:fill="auto"/>
          </w:tcPr>
          <w:p w:rsidR="0096546D" w:rsidRPr="00D169E7" w:rsidRDefault="0096546D" w:rsidP="00C211A6">
            <w:pPr>
              <w:jc w:val="center"/>
              <w:rPr>
                <w:b/>
                <w:i/>
                <w:sz w:val="16"/>
                <w:szCs w:val="16"/>
              </w:rPr>
            </w:pPr>
            <w:r w:rsidRPr="00D169E7">
              <w:rPr>
                <w:b/>
                <w:i/>
                <w:sz w:val="16"/>
                <w:szCs w:val="16"/>
              </w:rPr>
              <w:t>ИЗО</w:t>
            </w:r>
          </w:p>
        </w:tc>
        <w:tc>
          <w:tcPr>
            <w:tcW w:w="1073" w:type="dxa"/>
            <w:shd w:val="clear" w:color="auto" w:fill="auto"/>
          </w:tcPr>
          <w:p w:rsidR="0096546D" w:rsidRPr="00D169E7" w:rsidRDefault="0096546D" w:rsidP="00C211A6">
            <w:pPr>
              <w:jc w:val="center"/>
              <w:rPr>
                <w:b/>
                <w:i/>
                <w:sz w:val="16"/>
                <w:szCs w:val="16"/>
              </w:rPr>
            </w:pPr>
            <w:r w:rsidRPr="00D169E7">
              <w:rPr>
                <w:b/>
                <w:i/>
                <w:sz w:val="16"/>
                <w:szCs w:val="16"/>
              </w:rPr>
              <w:t>Музыка</w:t>
            </w:r>
          </w:p>
        </w:tc>
        <w:tc>
          <w:tcPr>
            <w:tcW w:w="2063" w:type="dxa"/>
            <w:shd w:val="clear" w:color="auto" w:fill="auto"/>
          </w:tcPr>
          <w:p w:rsidR="0096546D" w:rsidRPr="00086644" w:rsidRDefault="0096546D" w:rsidP="00C211A6">
            <w:pPr>
              <w:jc w:val="center"/>
              <w:rPr>
                <w:b/>
                <w:i/>
              </w:rPr>
            </w:pPr>
          </w:p>
        </w:tc>
        <w:tc>
          <w:tcPr>
            <w:tcW w:w="2063" w:type="dxa"/>
            <w:shd w:val="clear" w:color="auto" w:fill="auto"/>
          </w:tcPr>
          <w:p w:rsidR="0096546D" w:rsidRPr="00086644" w:rsidRDefault="0096546D" w:rsidP="00C211A6">
            <w:pPr>
              <w:jc w:val="center"/>
              <w:rPr>
                <w:b/>
                <w:i/>
              </w:rPr>
            </w:pPr>
          </w:p>
        </w:tc>
      </w:tr>
      <w:tr w:rsidR="0096546D" w:rsidRPr="00086644" w:rsidTr="00C211A6">
        <w:trPr>
          <w:trHeight w:val="495"/>
        </w:trPr>
        <w:tc>
          <w:tcPr>
            <w:tcW w:w="2063" w:type="dxa"/>
            <w:shd w:val="clear" w:color="auto" w:fill="auto"/>
          </w:tcPr>
          <w:p w:rsidR="0096546D" w:rsidRPr="00086644" w:rsidRDefault="0096546D" w:rsidP="00C211A6">
            <w:pPr>
              <w:jc w:val="center"/>
              <w:rPr>
                <w:b/>
                <w:i/>
                <w:u w:val="single"/>
              </w:rPr>
            </w:pPr>
            <w:r w:rsidRPr="00086644">
              <w:rPr>
                <w:b/>
                <w:i/>
                <w:u w:val="single"/>
              </w:rPr>
              <w:t>Высокий уровень</w:t>
            </w:r>
          </w:p>
        </w:tc>
        <w:tc>
          <w:tcPr>
            <w:tcW w:w="2063" w:type="dxa"/>
            <w:shd w:val="clear" w:color="auto" w:fill="auto"/>
          </w:tcPr>
          <w:p w:rsidR="0096546D" w:rsidRPr="00086644" w:rsidRDefault="0096546D" w:rsidP="00C211A6">
            <w:pPr>
              <w:jc w:val="center"/>
              <w:rPr>
                <w:i/>
                <w:u w:val="single"/>
              </w:rPr>
            </w:pPr>
            <w:r>
              <w:rPr>
                <w:i/>
                <w:u w:val="single"/>
              </w:rPr>
              <w:t>12/75%</w:t>
            </w:r>
          </w:p>
        </w:tc>
        <w:tc>
          <w:tcPr>
            <w:tcW w:w="945" w:type="dxa"/>
            <w:shd w:val="clear" w:color="auto" w:fill="auto"/>
          </w:tcPr>
          <w:p w:rsidR="0096546D" w:rsidRPr="0096546D" w:rsidRDefault="0096546D" w:rsidP="00C211A6">
            <w:pPr>
              <w:jc w:val="center"/>
              <w:rPr>
                <w:i/>
                <w:u w:val="single"/>
              </w:rPr>
            </w:pPr>
            <w:r w:rsidRPr="0096546D">
              <w:rPr>
                <w:i/>
                <w:u w:val="single"/>
              </w:rPr>
              <w:t>10/62%</w:t>
            </w:r>
          </w:p>
        </w:tc>
        <w:tc>
          <w:tcPr>
            <w:tcW w:w="1363" w:type="dxa"/>
            <w:shd w:val="clear" w:color="auto" w:fill="auto"/>
          </w:tcPr>
          <w:p w:rsidR="0096546D" w:rsidRPr="0096546D" w:rsidRDefault="0096546D" w:rsidP="00C211A6">
            <w:pPr>
              <w:jc w:val="center"/>
              <w:rPr>
                <w:i/>
                <w:u w:val="single"/>
              </w:rPr>
            </w:pPr>
            <w:r w:rsidRPr="0096546D">
              <w:rPr>
                <w:i/>
                <w:u w:val="single"/>
              </w:rPr>
              <w:t>10/62%</w:t>
            </w:r>
          </w:p>
        </w:tc>
        <w:tc>
          <w:tcPr>
            <w:tcW w:w="2063" w:type="dxa"/>
            <w:shd w:val="clear" w:color="auto" w:fill="auto"/>
          </w:tcPr>
          <w:p w:rsidR="0096546D" w:rsidRPr="00086644" w:rsidRDefault="0096546D" w:rsidP="00C211A6">
            <w:pPr>
              <w:jc w:val="center"/>
              <w:rPr>
                <w:i/>
                <w:u w:val="single"/>
              </w:rPr>
            </w:pPr>
            <w:r>
              <w:rPr>
                <w:i/>
                <w:u w:val="single"/>
              </w:rPr>
              <w:t>13/81%</w:t>
            </w:r>
          </w:p>
        </w:tc>
        <w:tc>
          <w:tcPr>
            <w:tcW w:w="990" w:type="dxa"/>
            <w:shd w:val="clear" w:color="auto" w:fill="auto"/>
          </w:tcPr>
          <w:p w:rsidR="0096546D" w:rsidRPr="00086644" w:rsidRDefault="0096546D" w:rsidP="00C211A6">
            <w:pPr>
              <w:jc w:val="center"/>
              <w:rPr>
                <w:i/>
                <w:u w:val="single"/>
              </w:rPr>
            </w:pPr>
            <w:r>
              <w:rPr>
                <w:i/>
                <w:u w:val="single"/>
              </w:rPr>
              <w:t>13/81%</w:t>
            </w:r>
          </w:p>
        </w:tc>
        <w:tc>
          <w:tcPr>
            <w:tcW w:w="1073" w:type="dxa"/>
            <w:shd w:val="clear" w:color="auto" w:fill="auto"/>
          </w:tcPr>
          <w:p w:rsidR="0096546D" w:rsidRPr="00086644" w:rsidRDefault="0096546D" w:rsidP="00C211A6">
            <w:pPr>
              <w:jc w:val="center"/>
              <w:rPr>
                <w:i/>
                <w:u w:val="single"/>
              </w:rPr>
            </w:pPr>
            <w:r>
              <w:rPr>
                <w:i/>
                <w:u w:val="single"/>
              </w:rPr>
              <w:t>11/69%</w:t>
            </w:r>
          </w:p>
        </w:tc>
        <w:tc>
          <w:tcPr>
            <w:tcW w:w="2063" w:type="dxa"/>
            <w:shd w:val="clear" w:color="auto" w:fill="auto"/>
          </w:tcPr>
          <w:p w:rsidR="0096546D" w:rsidRPr="00086644" w:rsidRDefault="0096546D" w:rsidP="00C211A6">
            <w:pPr>
              <w:jc w:val="center"/>
              <w:rPr>
                <w:i/>
                <w:u w:val="single"/>
              </w:rPr>
            </w:pPr>
            <w:r>
              <w:rPr>
                <w:i/>
                <w:u w:val="single"/>
              </w:rPr>
              <w:t>16/100%</w:t>
            </w:r>
          </w:p>
        </w:tc>
        <w:tc>
          <w:tcPr>
            <w:tcW w:w="2063" w:type="dxa"/>
            <w:shd w:val="clear" w:color="auto" w:fill="auto"/>
          </w:tcPr>
          <w:p w:rsidR="0096546D" w:rsidRPr="00086644" w:rsidRDefault="0096546D" w:rsidP="00C211A6">
            <w:pPr>
              <w:jc w:val="center"/>
              <w:rPr>
                <w:i/>
                <w:u w:val="single"/>
              </w:rPr>
            </w:pPr>
            <w:r>
              <w:rPr>
                <w:i/>
                <w:u w:val="single"/>
              </w:rPr>
              <w:t>12/76%</w:t>
            </w:r>
          </w:p>
        </w:tc>
      </w:tr>
      <w:tr w:rsidR="0096546D" w:rsidRPr="00086644" w:rsidTr="00C211A6">
        <w:trPr>
          <w:trHeight w:val="285"/>
        </w:trPr>
        <w:tc>
          <w:tcPr>
            <w:tcW w:w="2063" w:type="dxa"/>
            <w:shd w:val="clear" w:color="auto" w:fill="auto"/>
          </w:tcPr>
          <w:p w:rsidR="0096546D" w:rsidRPr="00086644" w:rsidRDefault="0096546D" w:rsidP="00C211A6">
            <w:pPr>
              <w:jc w:val="center"/>
              <w:rPr>
                <w:b/>
                <w:i/>
                <w:u w:val="single"/>
              </w:rPr>
            </w:pPr>
            <w:r w:rsidRPr="00086644">
              <w:rPr>
                <w:b/>
                <w:i/>
                <w:u w:val="single"/>
              </w:rPr>
              <w:t>Средний уровень</w:t>
            </w:r>
          </w:p>
          <w:p w:rsidR="0096546D" w:rsidRPr="00086644" w:rsidRDefault="0096546D" w:rsidP="00C211A6">
            <w:pPr>
              <w:jc w:val="center"/>
              <w:rPr>
                <w:b/>
                <w:i/>
                <w:u w:val="single"/>
              </w:rPr>
            </w:pPr>
          </w:p>
        </w:tc>
        <w:tc>
          <w:tcPr>
            <w:tcW w:w="2063" w:type="dxa"/>
            <w:shd w:val="clear" w:color="auto" w:fill="auto"/>
          </w:tcPr>
          <w:p w:rsidR="0096546D" w:rsidRPr="00086644" w:rsidRDefault="0096546D" w:rsidP="00C211A6">
            <w:pPr>
              <w:jc w:val="center"/>
              <w:rPr>
                <w:i/>
                <w:u w:val="single"/>
              </w:rPr>
            </w:pPr>
            <w:r>
              <w:rPr>
                <w:i/>
                <w:u w:val="single"/>
              </w:rPr>
              <w:t>4/25%</w:t>
            </w:r>
          </w:p>
        </w:tc>
        <w:tc>
          <w:tcPr>
            <w:tcW w:w="945" w:type="dxa"/>
            <w:shd w:val="clear" w:color="auto" w:fill="auto"/>
          </w:tcPr>
          <w:p w:rsidR="0096546D" w:rsidRPr="00086644" w:rsidRDefault="0096546D" w:rsidP="00C211A6">
            <w:pPr>
              <w:jc w:val="center"/>
              <w:rPr>
                <w:i/>
                <w:u w:val="single"/>
              </w:rPr>
            </w:pPr>
            <w:r>
              <w:rPr>
                <w:i/>
                <w:u w:val="single"/>
              </w:rPr>
              <w:t>6/38%</w:t>
            </w:r>
          </w:p>
        </w:tc>
        <w:tc>
          <w:tcPr>
            <w:tcW w:w="1363" w:type="dxa"/>
            <w:shd w:val="clear" w:color="auto" w:fill="auto"/>
          </w:tcPr>
          <w:p w:rsidR="0096546D" w:rsidRPr="00086644" w:rsidRDefault="0096546D" w:rsidP="00C211A6">
            <w:pPr>
              <w:jc w:val="center"/>
              <w:rPr>
                <w:i/>
                <w:u w:val="single"/>
              </w:rPr>
            </w:pPr>
            <w:r>
              <w:rPr>
                <w:i/>
                <w:u w:val="single"/>
              </w:rPr>
              <w:t>6/38%</w:t>
            </w:r>
          </w:p>
        </w:tc>
        <w:tc>
          <w:tcPr>
            <w:tcW w:w="2063" w:type="dxa"/>
            <w:shd w:val="clear" w:color="auto" w:fill="auto"/>
          </w:tcPr>
          <w:p w:rsidR="0096546D" w:rsidRPr="00086644" w:rsidRDefault="0096546D" w:rsidP="00C211A6">
            <w:pPr>
              <w:jc w:val="center"/>
              <w:rPr>
                <w:i/>
                <w:u w:val="single"/>
              </w:rPr>
            </w:pPr>
            <w:r>
              <w:rPr>
                <w:i/>
                <w:u w:val="single"/>
              </w:rPr>
              <w:t>3/19%</w:t>
            </w:r>
          </w:p>
        </w:tc>
        <w:tc>
          <w:tcPr>
            <w:tcW w:w="990" w:type="dxa"/>
            <w:shd w:val="clear" w:color="auto" w:fill="auto"/>
          </w:tcPr>
          <w:p w:rsidR="0096546D" w:rsidRPr="00086644" w:rsidRDefault="0096546D" w:rsidP="00C211A6">
            <w:pPr>
              <w:jc w:val="center"/>
              <w:rPr>
                <w:i/>
                <w:u w:val="single"/>
              </w:rPr>
            </w:pPr>
            <w:r>
              <w:rPr>
                <w:i/>
                <w:u w:val="single"/>
              </w:rPr>
              <w:t>3/19%</w:t>
            </w:r>
          </w:p>
        </w:tc>
        <w:tc>
          <w:tcPr>
            <w:tcW w:w="1073" w:type="dxa"/>
            <w:shd w:val="clear" w:color="auto" w:fill="auto"/>
          </w:tcPr>
          <w:p w:rsidR="0096546D" w:rsidRPr="00086644" w:rsidRDefault="0096546D" w:rsidP="00C211A6">
            <w:pPr>
              <w:jc w:val="center"/>
              <w:rPr>
                <w:i/>
                <w:u w:val="single"/>
              </w:rPr>
            </w:pPr>
            <w:r>
              <w:rPr>
                <w:i/>
                <w:u w:val="single"/>
              </w:rPr>
              <w:t>5/31%</w:t>
            </w:r>
          </w:p>
        </w:tc>
        <w:tc>
          <w:tcPr>
            <w:tcW w:w="2063" w:type="dxa"/>
            <w:shd w:val="clear" w:color="auto" w:fill="auto"/>
          </w:tcPr>
          <w:p w:rsidR="0096546D" w:rsidRPr="00086644" w:rsidRDefault="0096546D" w:rsidP="00C211A6">
            <w:pPr>
              <w:jc w:val="center"/>
              <w:rPr>
                <w:i/>
                <w:u w:val="single"/>
              </w:rPr>
            </w:pPr>
            <w:r>
              <w:rPr>
                <w:i/>
                <w:u w:val="single"/>
              </w:rPr>
              <w:t>0/0%</w:t>
            </w:r>
          </w:p>
        </w:tc>
        <w:tc>
          <w:tcPr>
            <w:tcW w:w="2063" w:type="dxa"/>
            <w:shd w:val="clear" w:color="auto" w:fill="auto"/>
          </w:tcPr>
          <w:p w:rsidR="0096546D" w:rsidRPr="00086644" w:rsidRDefault="0096546D" w:rsidP="00C211A6">
            <w:pPr>
              <w:jc w:val="center"/>
              <w:rPr>
                <w:i/>
                <w:u w:val="single"/>
              </w:rPr>
            </w:pPr>
            <w:r>
              <w:rPr>
                <w:i/>
                <w:u w:val="single"/>
              </w:rPr>
              <w:t>4/24%</w:t>
            </w:r>
          </w:p>
        </w:tc>
      </w:tr>
      <w:tr w:rsidR="0096546D" w:rsidRPr="00086644" w:rsidTr="00C211A6">
        <w:trPr>
          <w:trHeight w:val="270"/>
        </w:trPr>
        <w:tc>
          <w:tcPr>
            <w:tcW w:w="2063" w:type="dxa"/>
            <w:shd w:val="clear" w:color="auto" w:fill="auto"/>
          </w:tcPr>
          <w:p w:rsidR="0096546D" w:rsidRPr="00086644" w:rsidRDefault="0096546D" w:rsidP="00C211A6">
            <w:pPr>
              <w:jc w:val="center"/>
              <w:rPr>
                <w:b/>
                <w:i/>
                <w:u w:val="single"/>
              </w:rPr>
            </w:pPr>
            <w:r w:rsidRPr="00086644">
              <w:rPr>
                <w:b/>
                <w:i/>
                <w:u w:val="single"/>
              </w:rPr>
              <w:t>Низкий уровень</w:t>
            </w:r>
          </w:p>
          <w:p w:rsidR="0096546D" w:rsidRPr="00086644" w:rsidRDefault="0096546D" w:rsidP="00C211A6">
            <w:pPr>
              <w:jc w:val="center"/>
              <w:rPr>
                <w:b/>
                <w:i/>
                <w:u w:val="single"/>
              </w:rPr>
            </w:pPr>
          </w:p>
        </w:tc>
        <w:tc>
          <w:tcPr>
            <w:tcW w:w="2063" w:type="dxa"/>
            <w:shd w:val="clear" w:color="auto" w:fill="auto"/>
          </w:tcPr>
          <w:p w:rsidR="0096546D" w:rsidRPr="00086644" w:rsidRDefault="0096546D" w:rsidP="00C211A6">
            <w:pPr>
              <w:jc w:val="center"/>
              <w:rPr>
                <w:i/>
                <w:u w:val="single"/>
              </w:rPr>
            </w:pPr>
            <w:r w:rsidRPr="00082894">
              <w:t>0/0%</w:t>
            </w:r>
          </w:p>
        </w:tc>
        <w:tc>
          <w:tcPr>
            <w:tcW w:w="945" w:type="dxa"/>
            <w:shd w:val="clear" w:color="auto" w:fill="auto"/>
          </w:tcPr>
          <w:p w:rsidR="0096546D" w:rsidRPr="00086644" w:rsidRDefault="0096546D" w:rsidP="00C211A6">
            <w:pPr>
              <w:jc w:val="center"/>
              <w:rPr>
                <w:i/>
                <w:u w:val="single"/>
              </w:rPr>
            </w:pPr>
            <w:r w:rsidRPr="00082894">
              <w:t>0/0%</w:t>
            </w:r>
          </w:p>
        </w:tc>
        <w:tc>
          <w:tcPr>
            <w:tcW w:w="1363" w:type="dxa"/>
            <w:shd w:val="clear" w:color="auto" w:fill="auto"/>
          </w:tcPr>
          <w:p w:rsidR="0096546D" w:rsidRPr="00086644" w:rsidRDefault="0096546D" w:rsidP="00C211A6">
            <w:pPr>
              <w:jc w:val="center"/>
              <w:rPr>
                <w:i/>
                <w:u w:val="single"/>
              </w:rPr>
            </w:pPr>
            <w:r w:rsidRPr="00082894">
              <w:t>0/0%</w:t>
            </w:r>
          </w:p>
        </w:tc>
        <w:tc>
          <w:tcPr>
            <w:tcW w:w="2063" w:type="dxa"/>
            <w:shd w:val="clear" w:color="auto" w:fill="auto"/>
          </w:tcPr>
          <w:p w:rsidR="0096546D" w:rsidRPr="00086644" w:rsidRDefault="0096546D" w:rsidP="00C211A6">
            <w:pPr>
              <w:jc w:val="center"/>
              <w:rPr>
                <w:i/>
                <w:u w:val="single"/>
              </w:rPr>
            </w:pPr>
            <w:r w:rsidRPr="00082894">
              <w:t>0/0%</w:t>
            </w:r>
          </w:p>
        </w:tc>
        <w:tc>
          <w:tcPr>
            <w:tcW w:w="990" w:type="dxa"/>
            <w:shd w:val="clear" w:color="auto" w:fill="auto"/>
          </w:tcPr>
          <w:p w:rsidR="0096546D" w:rsidRPr="00086644" w:rsidRDefault="0096546D" w:rsidP="00C211A6">
            <w:pPr>
              <w:jc w:val="center"/>
              <w:rPr>
                <w:i/>
                <w:u w:val="single"/>
              </w:rPr>
            </w:pPr>
            <w:r w:rsidRPr="00082894">
              <w:t>0/0%</w:t>
            </w:r>
          </w:p>
        </w:tc>
        <w:tc>
          <w:tcPr>
            <w:tcW w:w="1073" w:type="dxa"/>
            <w:shd w:val="clear" w:color="auto" w:fill="auto"/>
          </w:tcPr>
          <w:p w:rsidR="0096546D" w:rsidRPr="00086644" w:rsidRDefault="0096546D" w:rsidP="00C211A6">
            <w:pPr>
              <w:jc w:val="center"/>
              <w:rPr>
                <w:i/>
                <w:u w:val="single"/>
              </w:rPr>
            </w:pPr>
            <w:r w:rsidRPr="00082894">
              <w:t>0/0%</w:t>
            </w:r>
          </w:p>
        </w:tc>
        <w:tc>
          <w:tcPr>
            <w:tcW w:w="2063" w:type="dxa"/>
            <w:shd w:val="clear" w:color="auto" w:fill="auto"/>
          </w:tcPr>
          <w:p w:rsidR="0096546D" w:rsidRPr="00086644" w:rsidRDefault="0096546D" w:rsidP="00C211A6">
            <w:pPr>
              <w:jc w:val="center"/>
              <w:rPr>
                <w:i/>
                <w:u w:val="single"/>
              </w:rPr>
            </w:pPr>
            <w:r w:rsidRPr="00082894">
              <w:t>0/0%</w:t>
            </w:r>
          </w:p>
        </w:tc>
        <w:tc>
          <w:tcPr>
            <w:tcW w:w="2063" w:type="dxa"/>
            <w:shd w:val="clear" w:color="auto" w:fill="auto"/>
          </w:tcPr>
          <w:p w:rsidR="0096546D" w:rsidRPr="00086644" w:rsidRDefault="0096546D" w:rsidP="00C211A6">
            <w:pPr>
              <w:jc w:val="center"/>
              <w:rPr>
                <w:i/>
                <w:u w:val="single"/>
              </w:rPr>
            </w:pPr>
            <w:r w:rsidRPr="00082894">
              <w:t>0/0%</w:t>
            </w:r>
          </w:p>
        </w:tc>
      </w:tr>
    </w:tbl>
    <w:p w:rsidR="0096546D" w:rsidRDefault="0096546D" w:rsidP="0098176C">
      <w:pPr>
        <w:pStyle w:val="a4"/>
        <w:widowControl w:val="0"/>
        <w:shd w:val="clear" w:color="auto" w:fill="FFFFFF"/>
        <w:spacing w:before="0" w:beforeAutospacing="0" w:after="0" w:afterAutospacing="0" w:line="360" w:lineRule="auto"/>
        <w:ind w:firstLine="720"/>
        <w:jc w:val="both"/>
        <w:rPr>
          <w:b/>
          <w:color w:val="000000"/>
          <w:u w:val="single"/>
        </w:rPr>
      </w:pPr>
    </w:p>
    <w:p w:rsidR="00CB2B94" w:rsidRPr="00375F1B" w:rsidRDefault="00CB2B94" w:rsidP="0098176C">
      <w:pPr>
        <w:pStyle w:val="a4"/>
        <w:widowControl w:val="0"/>
        <w:shd w:val="clear" w:color="auto" w:fill="FFFFFF"/>
        <w:spacing w:before="0" w:beforeAutospacing="0" w:after="0" w:afterAutospacing="0" w:line="360" w:lineRule="auto"/>
        <w:ind w:firstLine="720"/>
        <w:jc w:val="both"/>
        <w:rPr>
          <w:b/>
          <w:color w:val="000000"/>
          <w:u w:val="single"/>
        </w:rPr>
      </w:pPr>
      <w:r w:rsidRPr="00375F1B">
        <w:rPr>
          <w:b/>
          <w:color w:val="000000"/>
          <w:u w:val="single"/>
        </w:rPr>
        <w:t>Вывод:</w:t>
      </w:r>
    </w:p>
    <w:p w:rsidR="00F63CB8" w:rsidRPr="00095475" w:rsidRDefault="00CB2B94" w:rsidP="00095475">
      <w:pPr>
        <w:pStyle w:val="a4"/>
        <w:widowControl w:val="0"/>
        <w:shd w:val="clear" w:color="auto" w:fill="FFFFFF"/>
        <w:spacing w:before="0" w:beforeAutospacing="0" w:after="0" w:afterAutospacing="0" w:line="360" w:lineRule="auto"/>
        <w:ind w:firstLine="720"/>
        <w:jc w:val="both"/>
      </w:pPr>
      <w:r w:rsidRPr="00095475">
        <w:rPr>
          <w:shd w:val="clear" w:color="auto" w:fill="FFFFFF"/>
        </w:rPr>
        <w:t>Результаты мониторинга детского развития показывают, </w:t>
      </w:r>
      <w:r w:rsidRPr="00095475">
        <w:t xml:space="preserve">что </w:t>
      </w:r>
      <w:r w:rsidR="00095475" w:rsidRPr="00095475">
        <w:t>знания у детей на стадии формирования очевидна положительная динамика по всем видам деятельности: речевое развитие, ознакомление с миром природы, ФЭМП, художественно-эстетическое развитие (рисование, лепка, аппликация), музыкально – художественная деятельность, физическое развитие.</w:t>
      </w:r>
    </w:p>
    <w:p w:rsidR="00CB2B94" w:rsidRPr="00A351D5" w:rsidRDefault="00CB2B94" w:rsidP="00662A54">
      <w:pPr>
        <w:pStyle w:val="a4"/>
        <w:widowControl w:val="0"/>
        <w:shd w:val="clear" w:color="auto" w:fill="FFFFFF"/>
        <w:spacing w:before="0" w:beforeAutospacing="0" w:after="0" w:afterAutospacing="0" w:line="360" w:lineRule="auto"/>
        <w:jc w:val="center"/>
        <w:rPr>
          <w:b/>
          <w:color w:val="000000"/>
          <w:sz w:val="32"/>
          <w:szCs w:val="32"/>
        </w:rPr>
      </w:pPr>
      <w:r w:rsidRPr="00A351D5">
        <w:rPr>
          <w:b/>
          <w:color w:val="000000"/>
          <w:sz w:val="32"/>
          <w:szCs w:val="32"/>
          <w:lang w:val="en-US"/>
        </w:rPr>
        <w:t>III</w:t>
      </w:r>
      <w:r w:rsidRPr="00A351D5">
        <w:rPr>
          <w:b/>
          <w:color w:val="000000"/>
          <w:sz w:val="32"/>
          <w:szCs w:val="32"/>
        </w:rPr>
        <w:t xml:space="preserve"> раздел</w:t>
      </w:r>
    </w:p>
    <w:p w:rsidR="00CB2B94" w:rsidRPr="00375F1B" w:rsidRDefault="00CB2B94" w:rsidP="00FA0E8B">
      <w:pPr>
        <w:widowControl w:val="0"/>
        <w:spacing w:after="0" w:line="360" w:lineRule="auto"/>
        <w:jc w:val="center"/>
        <w:rPr>
          <w:rFonts w:ascii="Times New Roman" w:hAnsi="Times New Roman"/>
          <w:b/>
          <w:color w:val="000000"/>
          <w:sz w:val="28"/>
          <w:szCs w:val="28"/>
        </w:rPr>
      </w:pPr>
      <w:r w:rsidRPr="00375F1B">
        <w:rPr>
          <w:rFonts w:ascii="Times New Roman" w:hAnsi="Times New Roman"/>
          <w:b/>
          <w:color w:val="000000"/>
          <w:sz w:val="28"/>
          <w:szCs w:val="28"/>
        </w:rPr>
        <w:t>Использование инновационных технологий</w:t>
      </w:r>
    </w:p>
    <w:p w:rsidR="00CB2B94" w:rsidRPr="00A351D5" w:rsidRDefault="00CB2B94" w:rsidP="00683579">
      <w:pPr>
        <w:widowControl w:val="0"/>
        <w:spacing w:after="0" w:line="360" w:lineRule="auto"/>
        <w:ind w:firstLine="851"/>
        <w:jc w:val="both"/>
        <w:rPr>
          <w:rFonts w:ascii="Times New Roman" w:hAnsi="Times New Roman"/>
          <w:b/>
          <w:color w:val="000000"/>
          <w:sz w:val="24"/>
          <w:szCs w:val="24"/>
        </w:rPr>
      </w:pPr>
      <w:r w:rsidRPr="00375F1B">
        <w:rPr>
          <w:rFonts w:ascii="Times New Roman" w:hAnsi="Times New Roman"/>
          <w:color w:val="000000"/>
          <w:sz w:val="24"/>
          <w:szCs w:val="24"/>
        </w:rPr>
        <w:t xml:space="preserve">В </w:t>
      </w:r>
      <w:r w:rsidR="00683579" w:rsidRPr="00375F1B">
        <w:rPr>
          <w:rFonts w:ascii="Times New Roman" w:hAnsi="Times New Roman"/>
          <w:color w:val="000000"/>
          <w:sz w:val="24"/>
          <w:szCs w:val="24"/>
        </w:rPr>
        <w:t xml:space="preserve">работе с детьми использовались опытно – экспериментальные методы обучения и воспитания, ИКТ (презентации), </w:t>
      </w:r>
      <w:r w:rsidR="00683579">
        <w:rPr>
          <w:rFonts w:ascii="Times New Roman" w:hAnsi="Times New Roman"/>
          <w:color w:val="000000"/>
          <w:sz w:val="24"/>
          <w:szCs w:val="24"/>
        </w:rPr>
        <w:t>проектная деятельность</w:t>
      </w:r>
      <w:r w:rsidR="003A1AEA">
        <w:rPr>
          <w:rFonts w:ascii="Times New Roman" w:hAnsi="Times New Roman"/>
          <w:color w:val="000000"/>
          <w:sz w:val="24"/>
          <w:szCs w:val="24"/>
        </w:rPr>
        <w:t xml:space="preserve">, </w:t>
      </w:r>
      <w:r w:rsidR="003A1AEA" w:rsidRPr="0013026C">
        <w:rPr>
          <w:rFonts w:ascii="Times New Roman" w:hAnsi="Times New Roman"/>
          <w:color w:val="000000"/>
          <w:sz w:val="24"/>
          <w:szCs w:val="24"/>
        </w:rPr>
        <w:t>проблемные ситуации, индивидуально</w:t>
      </w:r>
      <w:r w:rsidR="003A1AEA">
        <w:rPr>
          <w:rFonts w:ascii="Times New Roman" w:hAnsi="Times New Roman"/>
          <w:color w:val="000000"/>
          <w:sz w:val="24"/>
          <w:szCs w:val="24"/>
        </w:rPr>
        <w:t xml:space="preserve"> </w:t>
      </w:r>
      <w:r w:rsidR="003A1AEA" w:rsidRPr="00375F1B">
        <w:rPr>
          <w:rFonts w:ascii="Times New Roman" w:hAnsi="Times New Roman"/>
          <w:color w:val="000000"/>
          <w:sz w:val="24"/>
          <w:szCs w:val="24"/>
        </w:rPr>
        <w:t>–</w:t>
      </w:r>
      <w:r w:rsidR="003A1AEA">
        <w:rPr>
          <w:rFonts w:ascii="Times New Roman" w:hAnsi="Times New Roman"/>
          <w:color w:val="000000"/>
          <w:sz w:val="24"/>
          <w:szCs w:val="24"/>
        </w:rPr>
        <w:t xml:space="preserve"> </w:t>
      </w:r>
      <w:r w:rsidR="003A1AEA" w:rsidRPr="0013026C">
        <w:rPr>
          <w:rFonts w:ascii="Times New Roman" w:hAnsi="Times New Roman"/>
          <w:color w:val="000000"/>
          <w:sz w:val="24"/>
          <w:szCs w:val="24"/>
        </w:rPr>
        <w:t xml:space="preserve">личностный и дифференцированный подход, моделирование </w:t>
      </w:r>
      <w:proofErr w:type="gramStart"/>
      <w:r w:rsidR="003A1AEA" w:rsidRPr="0013026C">
        <w:rPr>
          <w:rFonts w:ascii="Times New Roman" w:hAnsi="Times New Roman"/>
          <w:color w:val="000000"/>
          <w:sz w:val="24"/>
          <w:szCs w:val="24"/>
        </w:rPr>
        <w:t>ситуаций.</w:t>
      </w:r>
      <w:r w:rsidR="00683579">
        <w:rPr>
          <w:rFonts w:ascii="Times New Roman" w:hAnsi="Times New Roman"/>
          <w:color w:val="000000"/>
          <w:sz w:val="24"/>
          <w:szCs w:val="24"/>
        </w:rPr>
        <w:t>.</w:t>
      </w:r>
      <w:proofErr w:type="gramEnd"/>
    </w:p>
    <w:p w:rsidR="00CB2B94" w:rsidRPr="00A351D5" w:rsidRDefault="00CB2B94" w:rsidP="009E2041">
      <w:pPr>
        <w:widowControl w:val="0"/>
        <w:spacing w:after="0" w:line="360" w:lineRule="auto"/>
        <w:jc w:val="center"/>
        <w:rPr>
          <w:rFonts w:ascii="Times New Roman" w:hAnsi="Times New Roman"/>
          <w:b/>
          <w:color w:val="000000"/>
          <w:sz w:val="32"/>
          <w:szCs w:val="32"/>
        </w:rPr>
      </w:pPr>
      <w:r w:rsidRPr="00A351D5">
        <w:rPr>
          <w:rFonts w:ascii="Times New Roman" w:hAnsi="Times New Roman"/>
          <w:b/>
          <w:color w:val="000000"/>
          <w:sz w:val="32"/>
          <w:szCs w:val="32"/>
          <w:lang w:val="en-US"/>
        </w:rPr>
        <w:lastRenderedPageBreak/>
        <w:t>IV</w:t>
      </w:r>
      <w:r w:rsidRPr="00A351D5">
        <w:rPr>
          <w:rFonts w:ascii="Times New Roman" w:hAnsi="Times New Roman"/>
          <w:b/>
          <w:color w:val="000000"/>
          <w:sz w:val="32"/>
          <w:szCs w:val="32"/>
        </w:rPr>
        <w:t xml:space="preserve"> раздел</w:t>
      </w:r>
    </w:p>
    <w:p w:rsidR="00CB2B94" w:rsidRPr="00375F1B" w:rsidRDefault="00CB2B94" w:rsidP="009E2041">
      <w:pPr>
        <w:widowControl w:val="0"/>
        <w:spacing w:after="0" w:line="360" w:lineRule="auto"/>
        <w:jc w:val="center"/>
        <w:rPr>
          <w:rFonts w:ascii="Times New Roman" w:hAnsi="Times New Roman"/>
          <w:b/>
          <w:color w:val="000000"/>
          <w:sz w:val="28"/>
          <w:szCs w:val="28"/>
        </w:rPr>
      </w:pPr>
      <w:r w:rsidRPr="00375F1B">
        <w:rPr>
          <w:rFonts w:ascii="Times New Roman" w:hAnsi="Times New Roman"/>
          <w:b/>
          <w:color w:val="000000"/>
          <w:sz w:val="28"/>
          <w:szCs w:val="28"/>
        </w:rPr>
        <w:t>Предметно – пространственная среда</w:t>
      </w:r>
    </w:p>
    <w:p w:rsidR="00CB2B94" w:rsidRPr="00375F1B" w:rsidRDefault="00CB2B94" w:rsidP="00C3057A">
      <w:pPr>
        <w:widowControl w:val="0"/>
        <w:shd w:val="clear" w:color="auto" w:fill="FFFFFF"/>
        <w:spacing w:after="0" w:line="360" w:lineRule="auto"/>
        <w:ind w:right="57" w:firstLine="900"/>
        <w:jc w:val="both"/>
        <w:rPr>
          <w:rFonts w:ascii="Times New Roman" w:hAnsi="Times New Roman"/>
          <w:sz w:val="24"/>
          <w:szCs w:val="24"/>
        </w:rPr>
      </w:pPr>
      <w:r w:rsidRPr="00375F1B">
        <w:rPr>
          <w:rFonts w:ascii="Times New Roman" w:hAnsi="Times New Roman"/>
          <w:b/>
          <w:color w:val="000000"/>
          <w:spacing w:val="-2"/>
          <w:sz w:val="24"/>
          <w:szCs w:val="24"/>
        </w:rPr>
        <w:t xml:space="preserve">Цель: </w:t>
      </w:r>
      <w:r w:rsidRPr="00375F1B">
        <w:rPr>
          <w:rFonts w:ascii="Times New Roman" w:hAnsi="Times New Roman"/>
          <w:sz w:val="24"/>
          <w:szCs w:val="24"/>
        </w:rPr>
        <w:t>создание развивающей и эмоционально комфортной для ребенка образовательной среды.</w:t>
      </w:r>
    </w:p>
    <w:p w:rsidR="00683579" w:rsidRPr="00684C83" w:rsidRDefault="00EC373B" w:rsidP="00683579">
      <w:pPr>
        <w:autoSpaceDE w:val="0"/>
        <w:autoSpaceDN w:val="0"/>
        <w:adjustRightInd w:val="0"/>
        <w:spacing w:after="0" w:line="360" w:lineRule="auto"/>
        <w:ind w:firstLine="709"/>
        <w:jc w:val="both"/>
        <w:rPr>
          <w:rFonts w:ascii="Times New Roman" w:hAnsi="Times New Roman"/>
          <w:b/>
          <w:color w:val="000000"/>
          <w:sz w:val="24"/>
          <w:szCs w:val="24"/>
        </w:rPr>
      </w:pPr>
      <w:r w:rsidRPr="00375F1B">
        <w:rPr>
          <w:rFonts w:ascii="Times New Roman" w:hAnsi="Times New Roman"/>
          <w:b/>
          <w:color w:val="000000"/>
          <w:spacing w:val="-2"/>
          <w:sz w:val="24"/>
          <w:szCs w:val="24"/>
        </w:rPr>
        <w:t>Развивающая п</w:t>
      </w:r>
      <w:r w:rsidR="00CB2B94" w:rsidRPr="00375F1B">
        <w:rPr>
          <w:rFonts w:ascii="Times New Roman" w:hAnsi="Times New Roman"/>
          <w:b/>
          <w:color w:val="000000"/>
          <w:spacing w:val="-2"/>
          <w:sz w:val="24"/>
          <w:szCs w:val="24"/>
        </w:rPr>
        <w:t>редметно-пространственная образовательная среда</w:t>
      </w:r>
      <w:r w:rsidR="00683579" w:rsidRPr="00683579">
        <w:rPr>
          <w:rFonts w:ascii="Times New Roman" w:hAnsi="Times New Roman"/>
          <w:color w:val="000000"/>
          <w:sz w:val="24"/>
          <w:szCs w:val="24"/>
        </w:rPr>
        <w:t xml:space="preserve"> </w:t>
      </w:r>
      <w:r w:rsidR="00683579" w:rsidRPr="00684C83">
        <w:rPr>
          <w:rFonts w:ascii="Times New Roman" w:hAnsi="Times New Roman"/>
          <w:color w:val="000000"/>
          <w:sz w:val="24"/>
          <w:szCs w:val="24"/>
        </w:rPr>
        <w:t xml:space="preserve">обеспечивает максимальную реализацию образовательного потенциала. Развивающая предметно – пространственная среда (группы, участка) обеспечивает возможность общения и совместной  деятельности детей и взрослых во всей группе.   </w:t>
      </w:r>
    </w:p>
    <w:p w:rsidR="00683579" w:rsidRDefault="00683579" w:rsidP="00683579">
      <w:pPr>
        <w:widowControl w:val="0"/>
        <w:spacing w:after="0" w:line="360" w:lineRule="auto"/>
        <w:ind w:firstLine="720"/>
        <w:jc w:val="both"/>
        <w:rPr>
          <w:rFonts w:ascii="Times New Roman" w:hAnsi="Times New Roman"/>
          <w:sz w:val="24"/>
          <w:szCs w:val="24"/>
        </w:rPr>
      </w:pPr>
      <w:r w:rsidRPr="00684C83">
        <w:rPr>
          <w:rFonts w:ascii="Times New Roman" w:hAnsi="Times New Roman"/>
          <w:sz w:val="24"/>
          <w:szCs w:val="24"/>
        </w:rPr>
        <w:t>Для полноценного физического развития, охраны и укрепления здоровья детей имеется спортивный уголок.</w:t>
      </w:r>
    </w:p>
    <w:p w:rsidR="00683579" w:rsidRDefault="00683579" w:rsidP="00683579">
      <w:pPr>
        <w:widowControl w:val="0"/>
        <w:spacing w:after="0" w:line="360" w:lineRule="auto"/>
        <w:ind w:firstLine="720"/>
        <w:jc w:val="both"/>
        <w:rPr>
          <w:rFonts w:ascii="Times New Roman" w:hAnsi="Times New Roman"/>
          <w:sz w:val="24"/>
          <w:szCs w:val="24"/>
        </w:rPr>
      </w:pPr>
      <w:r w:rsidRPr="00684C83">
        <w:rPr>
          <w:rFonts w:ascii="Times New Roman" w:hAnsi="Times New Roman"/>
          <w:sz w:val="24"/>
          <w:szCs w:val="24"/>
        </w:rPr>
        <w:t>Для художественно – эстетического развития функционируют выставки детского творчества; уголок театра, уголок творчества.</w:t>
      </w:r>
    </w:p>
    <w:p w:rsidR="00D34B5D" w:rsidRDefault="00D34B5D" w:rsidP="00683579">
      <w:pPr>
        <w:widowControl w:val="0"/>
        <w:spacing w:after="0" w:line="360" w:lineRule="auto"/>
        <w:ind w:firstLine="720"/>
        <w:jc w:val="both"/>
        <w:rPr>
          <w:rFonts w:ascii="Times New Roman" w:hAnsi="Times New Roman"/>
          <w:sz w:val="24"/>
          <w:szCs w:val="24"/>
        </w:rPr>
      </w:pPr>
      <w:r w:rsidRPr="00684C83">
        <w:rPr>
          <w:rFonts w:ascii="Times New Roman" w:hAnsi="Times New Roman"/>
          <w:sz w:val="24"/>
          <w:szCs w:val="24"/>
        </w:rPr>
        <w:t>Для познавательного развития создан уголок природы (наблюдений за природой)</w:t>
      </w:r>
      <w:r>
        <w:rPr>
          <w:rFonts w:ascii="Times New Roman" w:hAnsi="Times New Roman"/>
          <w:sz w:val="24"/>
          <w:szCs w:val="24"/>
        </w:rPr>
        <w:t xml:space="preserve">, </w:t>
      </w:r>
      <w:r>
        <w:rPr>
          <w:rFonts w:ascii="Times New Roman" w:hAnsi="Times New Roman"/>
          <w:color w:val="000000"/>
          <w:sz w:val="24"/>
          <w:szCs w:val="24"/>
        </w:rPr>
        <w:t>патриотический уголок, уголок для экспериментальной деятельности, уголок математики</w:t>
      </w:r>
      <w:r w:rsidRPr="00684C83">
        <w:rPr>
          <w:rFonts w:ascii="Times New Roman" w:hAnsi="Times New Roman"/>
          <w:sz w:val="24"/>
          <w:szCs w:val="24"/>
        </w:rPr>
        <w:t>.</w:t>
      </w:r>
    </w:p>
    <w:p w:rsidR="00D34B5D" w:rsidRPr="00684C83" w:rsidRDefault="00D34B5D" w:rsidP="00D34B5D">
      <w:pPr>
        <w:spacing w:after="0" w:line="360" w:lineRule="auto"/>
        <w:ind w:firstLine="709"/>
        <w:jc w:val="both"/>
        <w:rPr>
          <w:rFonts w:ascii="Times New Roman" w:hAnsi="Times New Roman"/>
          <w:sz w:val="24"/>
          <w:szCs w:val="24"/>
        </w:rPr>
      </w:pPr>
      <w:r w:rsidRPr="00684C83">
        <w:rPr>
          <w:rFonts w:ascii="Times New Roman" w:hAnsi="Times New Roman"/>
          <w:sz w:val="24"/>
          <w:szCs w:val="24"/>
        </w:rPr>
        <w:t xml:space="preserve">Для речевого развития созданы следующие условия: </w:t>
      </w:r>
    </w:p>
    <w:p w:rsidR="00D34B5D" w:rsidRPr="00684C83" w:rsidRDefault="00D34B5D" w:rsidP="00D34B5D">
      <w:pPr>
        <w:pStyle w:val="a3"/>
        <w:shd w:val="clear" w:color="auto" w:fill="FFFFFF"/>
        <w:spacing w:after="0" w:line="360" w:lineRule="auto"/>
        <w:ind w:left="851" w:hanging="142"/>
        <w:jc w:val="both"/>
        <w:rPr>
          <w:rFonts w:ascii="Times New Roman" w:hAnsi="Times New Roman"/>
          <w:sz w:val="24"/>
          <w:szCs w:val="24"/>
        </w:rPr>
      </w:pPr>
      <w:r w:rsidRPr="00375F1B">
        <w:rPr>
          <w:rFonts w:ascii="Times New Roman" w:hAnsi="Times New Roman"/>
          <w:color w:val="000000"/>
          <w:sz w:val="24"/>
          <w:szCs w:val="24"/>
        </w:rPr>
        <w:t>•</w:t>
      </w:r>
      <w:r w:rsidR="00021B98">
        <w:rPr>
          <w:rFonts w:ascii="Times New Roman" w:hAnsi="Times New Roman"/>
          <w:color w:val="000000"/>
          <w:sz w:val="24"/>
          <w:szCs w:val="24"/>
        </w:rPr>
        <w:t xml:space="preserve"> </w:t>
      </w:r>
      <w:r w:rsidRPr="00684C83">
        <w:rPr>
          <w:rFonts w:ascii="Times New Roman" w:hAnsi="Times New Roman"/>
          <w:sz w:val="24"/>
          <w:szCs w:val="24"/>
        </w:rPr>
        <w:t>книжный уголок;</w:t>
      </w:r>
    </w:p>
    <w:p w:rsidR="00D34B5D" w:rsidRPr="00684C83" w:rsidRDefault="00D34B5D" w:rsidP="00D34B5D">
      <w:pPr>
        <w:pStyle w:val="a3"/>
        <w:shd w:val="clear" w:color="auto" w:fill="FFFFFF"/>
        <w:spacing w:after="0" w:line="360" w:lineRule="auto"/>
        <w:ind w:left="851" w:hanging="142"/>
        <w:jc w:val="both"/>
        <w:rPr>
          <w:rFonts w:ascii="Times New Roman" w:hAnsi="Times New Roman"/>
          <w:sz w:val="24"/>
          <w:szCs w:val="24"/>
        </w:rPr>
      </w:pPr>
      <w:r w:rsidRPr="00375F1B">
        <w:rPr>
          <w:rFonts w:ascii="Times New Roman" w:hAnsi="Times New Roman"/>
          <w:color w:val="000000"/>
          <w:sz w:val="24"/>
          <w:szCs w:val="24"/>
        </w:rPr>
        <w:t>•</w:t>
      </w:r>
      <w:r w:rsidR="00021B98">
        <w:rPr>
          <w:rFonts w:ascii="Times New Roman" w:hAnsi="Times New Roman"/>
          <w:color w:val="000000"/>
          <w:sz w:val="24"/>
          <w:szCs w:val="24"/>
        </w:rPr>
        <w:t xml:space="preserve"> </w:t>
      </w:r>
      <w:r w:rsidRPr="00684C83">
        <w:rPr>
          <w:rFonts w:ascii="Times New Roman" w:hAnsi="Times New Roman"/>
          <w:sz w:val="24"/>
          <w:szCs w:val="24"/>
        </w:rPr>
        <w:t>речевой уголок.</w:t>
      </w:r>
    </w:p>
    <w:p w:rsidR="00D34B5D" w:rsidRDefault="00D34B5D" w:rsidP="00683579">
      <w:pPr>
        <w:widowControl w:val="0"/>
        <w:spacing w:after="0" w:line="360" w:lineRule="auto"/>
        <w:ind w:firstLine="720"/>
        <w:jc w:val="both"/>
        <w:rPr>
          <w:rFonts w:ascii="Times New Roman" w:hAnsi="Times New Roman"/>
          <w:sz w:val="24"/>
          <w:szCs w:val="24"/>
        </w:rPr>
      </w:pPr>
      <w:r w:rsidRPr="00684C83">
        <w:rPr>
          <w:rFonts w:ascii="Times New Roman" w:hAnsi="Times New Roman"/>
          <w:sz w:val="24"/>
          <w:szCs w:val="24"/>
        </w:rPr>
        <w:t>Для социально – коммуникативного развития созданы такие условия как:</w:t>
      </w:r>
    </w:p>
    <w:p w:rsidR="00D34B5D" w:rsidRDefault="00D34B5D" w:rsidP="00021B98">
      <w:pPr>
        <w:widowControl w:val="0"/>
        <w:numPr>
          <w:ilvl w:val="0"/>
          <w:numId w:val="38"/>
        </w:numPr>
        <w:spacing w:after="0" w:line="360" w:lineRule="auto"/>
        <w:ind w:left="851" w:hanging="142"/>
        <w:jc w:val="both"/>
        <w:rPr>
          <w:rFonts w:ascii="Times New Roman" w:hAnsi="Times New Roman"/>
          <w:sz w:val="24"/>
          <w:szCs w:val="24"/>
        </w:rPr>
      </w:pPr>
      <w:r w:rsidRPr="00684C83">
        <w:rPr>
          <w:rFonts w:ascii="Times New Roman" w:hAnsi="Times New Roman"/>
          <w:sz w:val="24"/>
          <w:szCs w:val="24"/>
        </w:rPr>
        <w:t>игровое оборудование в помещении и на прогулочной площадке</w:t>
      </w:r>
      <w:r>
        <w:rPr>
          <w:rFonts w:ascii="Times New Roman" w:hAnsi="Times New Roman"/>
          <w:sz w:val="24"/>
          <w:szCs w:val="24"/>
        </w:rPr>
        <w:t>;</w:t>
      </w:r>
    </w:p>
    <w:p w:rsidR="00D34B5D" w:rsidRDefault="00CB2B94" w:rsidP="00021B98">
      <w:pPr>
        <w:widowControl w:val="0"/>
        <w:numPr>
          <w:ilvl w:val="0"/>
          <w:numId w:val="38"/>
        </w:numPr>
        <w:spacing w:after="0" w:line="360" w:lineRule="auto"/>
        <w:ind w:left="851" w:hanging="142"/>
        <w:jc w:val="both"/>
        <w:rPr>
          <w:rFonts w:ascii="Times New Roman" w:hAnsi="Times New Roman"/>
          <w:color w:val="000000"/>
          <w:sz w:val="24"/>
          <w:szCs w:val="24"/>
        </w:rPr>
      </w:pPr>
      <w:r w:rsidRPr="00375F1B">
        <w:rPr>
          <w:rFonts w:ascii="Times New Roman" w:hAnsi="Times New Roman"/>
          <w:color w:val="000000"/>
          <w:sz w:val="24"/>
          <w:szCs w:val="24"/>
        </w:rPr>
        <w:t>уголок для сюжетно-ролевых игр;</w:t>
      </w:r>
    </w:p>
    <w:p w:rsidR="00CB2B94" w:rsidRPr="00375F1B" w:rsidRDefault="00CB2B94" w:rsidP="00D34B5D">
      <w:pPr>
        <w:widowControl w:val="0"/>
        <w:spacing w:after="0" w:line="360" w:lineRule="auto"/>
        <w:ind w:firstLine="720"/>
        <w:jc w:val="both"/>
        <w:rPr>
          <w:rFonts w:ascii="Times New Roman" w:hAnsi="Times New Roman"/>
          <w:color w:val="000000"/>
          <w:sz w:val="24"/>
          <w:szCs w:val="24"/>
        </w:rPr>
      </w:pPr>
      <w:r w:rsidRPr="00375F1B">
        <w:rPr>
          <w:rFonts w:ascii="Times New Roman" w:hAnsi="Times New Roman"/>
          <w:color w:val="000000"/>
          <w:sz w:val="24"/>
          <w:szCs w:val="24"/>
        </w:rPr>
        <w:t>• уголок ряженья (для театрализованных игр);</w:t>
      </w:r>
    </w:p>
    <w:p w:rsidR="00CB2B94" w:rsidRPr="00375F1B" w:rsidRDefault="00CB2B94" w:rsidP="00D34B5D">
      <w:pPr>
        <w:widowControl w:val="0"/>
        <w:spacing w:after="0" w:line="360" w:lineRule="auto"/>
        <w:ind w:firstLine="720"/>
        <w:jc w:val="both"/>
        <w:rPr>
          <w:rFonts w:ascii="Times New Roman" w:hAnsi="Times New Roman"/>
          <w:color w:val="000000"/>
          <w:sz w:val="24"/>
          <w:szCs w:val="24"/>
        </w:rPr>
      </w:pPr>
      <w:r w:rsidRPr="00375F1B">
        <w:rPr>
          <w:rFonts w:ascii="Times New Roman" w:hAnsi="Times New Roman"/>
          <w:color w:val="000000"/>
          <w:sz w:val="24"/>
          <w:szCs w:val="24"/>
        </w:rPr>
        <w:t>• зона для настольно-печатных игр;</w:t>
      </w:r>
    </w:p>
    <w:p w:rsidR="00CB2B94" w:rsidRPr="00375F1B" w:rsidRDefault="00CB2B94" w:rsidP="00C3057A">
      <w:pPr>
        <w:widowControl w:val="0"/>
        <w:spacing w:after="0" w:line="360" w:lineRule="auto"/>
        <w:ind w:firstLine="720"/>
        <w:jc w:val="both"/>
        <w:rPr>
          <w:rFonts w:ascii="Times New Roman" w:hAnsi="Times New Roman"/>
          <w:color w:val="000000"/>
          <w:sz w:val="24"/>
          <w:szCs w:val="24"/>
        </w:rPr>
      </w:pPr>
      <w:r w:rsidRPr="00375F1B">
        <w:rPr>
          <w:rFonts w:ascii="Times New Roman" w:hAnsi="Times New Roman"/>
          <w:color w:val="000000"/>
          <w:sz w:val="24"/>
          <w:szCs w:val="24"/>
        </w:rPr>
        <w:t>• уголки для разнообразных видов самостоятельной деятельности детей — конструктивной, изобразительной, музыкальной;</w:t>
      </w:r>
    </w:p>
    <w:p w:rsidR="00D34B5D" w:rsidRPr="00375F1B" w:rsidRDefault="00CB2B94" w:rsidP="00D34B5D">
      <w:pPr>
        <w:widowControl w:val="0"/>
        <w:spacing w:after="0" w:line="360" w:lineRule="auto"/>
        <w:ind w:firstLine="720"/>
        <w:jc w:val="both"/>
        <w:rPr>
          <w:rFonts w:ascii="Times New Roman" w:hAnsi="Times New Roman"/>
          <w:color w:val="000000"/>
          <w:sz w:val="24"/>
          <w:szCs w:val="24"/>
        </w:rPr>
      </w:pPr>
      <w:r w:rsidRPr="00375F1B">
        <w:rPr>
          <w:rFonts w:ascii="Times New Roman" w:hAnsi="Times New Roman"/>
          <w:color w:val="000000"/>
          <w:sz w:val="24"/>
          <w:szCs w:val="24"/>
        </w:rPr>
        <w:t>• игровой уголок (с игру</w:t>
      </w:r>
      <w:r w:rsidR="00D34B5D">
        <w:rPr>
          <w:rFonts w:ascii="Times New Roman" w:hAnsi="Times New Roman"/>
          <w:color w:val="000000"/>
          <w:sz w:val="24"/>
          <w:szCs w:val="24"/>
        </w:rPr>
        <w:t>шками, строительным материалом.</w:t>
      </w:r>
    </w:p>
    <w:p w:rsidR="007A4E91" w:rsidRPr="009D51F7" w:rsidRDefault="007A4E91" w:rsidP="007A4E91">
      <w:pPr>
        <w:widowControl w:val="0"/>
        <w:spacing w:after="0" w:line="360" w:lineRule="auto"/>
        <w:ind w:firstLine="720"/>
        <w:jc w:val="both"/>
        <w:rPr>
          <w:rFonts w:ascii="Times New Roman" w:hAnsi="Times New Roman"/>
          <w:b/>
          <w:i/>
          <w:sz w:val="24"/>
          <w:szCs w:val="24"/>
          <w:lang w:eastAsia="ru-RU"/>
        </w:rPr>
      </w:pPr>
      <w:r w:rsidRPr="009D51F7">
        <w:rPr>
          <w:rFonts w:ascii="Times New Roman" w:hAnsi="Times New Roman"/>
          <w:b/>
          <w:i/>
          <w:sz w:val="24"/>
          <w:szCs w:val="24"/>
          <w:lang w:eastAsia="ru-RU"/>
        </w:rPr>
        <w:t xml:space="preserve">При проведении НОД использовались следующие уголки: </w:t>
      </w:r>
    </w:p>
    <w:p w:rsidR="00021B98" w:rsidRDefault="007A4E91" w:rsidP="00021B98">
      <w:pPr>
        <w:widowControl w:val="0"/>
        <w:numPr>
          <w:ilvl w:val="1"/>
          <w:numId w:val="39"/>
        </w:numPr>
        <w:spacing w:after="0" w:line="360" w:lineRule="auto"/>
        <w:ind w:left="851" w:hanging="142"/>
        <w:jc w:val="both"/>
        <w:rPr>
          <w:rFonts w:ascii="Times New Roman" w:hAnsi="Times New Roman"/>
          <w:sz w:val="24"/>
          <w:szCs w:val="24"/>
          <w:lang w:eastAsia="ru-RU"/>
        </w:rPr>
      </w:pPr>
      <w:r w:rsidRPr="00021B98">
        <w:rPr>
          <w:rFonts w:ascii="Times New Roman" w:hAnsi="Times New Roman"/>
          <w:sz w:val="24"/>
          <w:szCs w:val="24"/>
          <w:lang w:eastAsia="ru-RU"/>
        </w:rPr>
        <w:t>Уголок книги, речевой уголок (ОО «Речевое развитие»,  «Познавательное развитие», «Чтение художественной литературы», «Социал</w:t>
      </w:r>
      <w:r w:rsidR="00021B98" w:rsidRPr="00021B98">
        <w:rPr>
          <w:rFonts w:ascii="Times New Roman" w:hAnsi="Times New Roman"/>
          <w:sz w:val="24"/>
          <w:szCs w:val="24"/>
          <w:lang w:eastAsia="ru-RU"/>
        </w:rPr>
        <w:t>ьно – коммуникативное развитие);</w:t>
      </w:r>
    </w:p>
    <w:p w:rsidR="00021B98" w:rsidRDefault="007A4E91" w:rsidP="00021B98">
      <w:pPr>
        <w:widowControl w:val="0"/>
        <w:numPr>
          <w:ilvl w:val="1"/>
          <w:numId w:val="39"/>
        </w:numPr>
        <w:spacing w:after="0" w:line="360" w:lineRule="auto"/>
        <w:ind w:left="851" w:hanging="142"/>
        <w:jc w:val="both"/>
        <w:rPr>
          <w:rFonts w:ascii="Times New Roman" w:hAnsi="Times New Roman"/>
          <w:sz w:val="24"/>
          <w:szCs w:val="24"/>
          <w:lang w:eastAsia="ru-RU"/>
        </w:rPr>
      </w:pPr>
      <w:r w:rsidRPr="00021B98">
        <w:rPr>
          <w:rFonts w:ascii="Times New Roman" w:hAnsi="Times New Roman"/>
          <w:sz w:val="24"/>
          <w:szCs w:val="24"/>
          <w:lang w:eastAsia="ru-RU"/>
        </w:rPr>
        <w:t>Уголок изобразительной деятельности</w:t>
      </w:r>
      <w:r w:rsidR="00021B98" w:rsidRPr="00021B98">
        <w:rPr>
          <w:rFonts w:ascii="Times New Roman" w:hAnsi="Times New Roman"/>
          <w:sz w:val="24"/>
          <w:szCs w:val="24"/>
          <w:lang w:eastAsia="ru-RU"/>
        </w:rPr>
        <w:t xml:space="preserve"> </w:t>
      </w:r>
      <w:r w:rsidRPr="00021B98">
        <w:rPr>
          <w:rFonts w:ascii="Times New Roman" w:hAnsi="Times New Roman"/>
          <w:sz w:val="24"/>
          <w:szCs w:val="24"/>
          <w:lang w:eastAsia="ru-RU"/>
        </w:rPr>
        <w:t>(ОО «Художест</w:t>
      </w:r>
      <w:r w:rsidR="00021B98" w:rsidRPr="00021B98">
        <w:rPr>
          <w:rFonts w:ascii="Times New Roman" w:hAnsi="Times New Roman"/>
          <w:sz w:val="24"/>
          <w:szCs w:val="24"/>
          <w:lang w:eastAsia="ru-RU"/>
        </w:rPr>
        <w:t>венно – эстетическое развитие»);</w:t>
      </w:r>
    </w:p>
    <w:p w:rsidR="00021B98" w:rsidRDefault="007A4E91" w:rsidP="00021B98">
      <w:pPr>
        <w:widowControl w:val="0"/>
        <w:numPr>
          <w:ilvl w:val="1"/>
          <w:numId w:val="39"/>
        </w:numPr>
        <w:spacing w:after="0" w:line="360" w:lineRule="auto"/>
        <w:ind w:left="851" w:hanging="142"/>
        <w:jc w:val="both"/>
        <w:rPr>
          <w:rFonts w:ascii="Times New Roman" w:hAnsi="Times New Roman"/>
          <w:sz w:val="24"/>
          <w:szCs w:val="24"/>
          <w:lang w:eastAsia="ru-RU"/>
        </w:rPr>
      </w:pPr>
      <w:r w:rsidRPr="00021B98">
        <w:rPr>
          <w:rFonts w:ascii="Times New Roman" w:hAnsi="Times New Roman"/>
          <w:sz w:val="24"/>
          <w:szCs w:val="24"/>
          <w:lang w:eastAsia="ru-RU"/>
        </w:rPr>
        <w:t>Уголок природы, уголок экспериментирования (ОО «Познавательное развитие»)</w:t>
      </w:r>
      <w:r w:rsidR="00021B98" w:rsidRPr="00021B98">
        <w:rPr>
          <w:rFonts w:ascii="Times New Roman" w:hAnsi="Times New Roman"/>
          <w:sz w:val="24"/>
          <w:szCs w:val="24"/>
          <w:lang w:eastAsia="ru-RU"/>
        </w:rPr>
        <w:t>;</w:t>
      </w:r>
    </w:p>
    <w:p w:rsidR="00021B98" w:rsidRDefault="007A4E91" w:rsidP="00021B98">
      <w:pPr>
        <w:widowControl w:val="0"/>
        <w:numPr>
          <w:ilvl w:val="1"/>
          <w:numId w:val="39"/>
        </w:numPr>
        <w:spacing w:after="0" w:line="360" w:lineRule="auto"/>
        <w:ind w:left="851" w:hanging="142"/>
        <w:jc w:val="both"/>
        <w:rPr>
          <w:rFonts w:ascii="Times New Roman" w:hAnsi="Times New Roman"/>
          <w:sz w:val="24"/>
          <w:szCs w:val="24"/>
          <w:lang w:eastAsia="ru-RU"/>
        </w:rPr>
      </w:pPr>
      <w:r w:rsidRPr="00021B98">
        <w:rPr>
          <w:rFonts w:ascii="Times New Roman" w:hAnsi="Times New Roman"/>
          <w:sz w:val="24"/>
          <w:szCs w:val="24"/>
          <w:lang w:eastAsia="ru-RU"/>
        </w:rPr>
        <w:t>Уголок сп</w:t>
      </w:r>
      <w:r w:rsidR="00021B98" w:rsidRPr="00021B98">
        <w:rPr>
          <w:rFonts w:ascii="Times New Roman" w:hAnsi="Times New Roman"/>
          <w:sz w:val="24"/>
          <w:szCs w:val="24"/>
          <w:lang w:eastAsia="ru-RU"/>
        </w:rPr>
        <w:t>орта (ОО «Физическая культура»);</w:t>
      </w:r>
    </w:p>
    <w:p w:rsidR="00021B98" w:rsidRDefault="007A4E91" w:rsidP="00021B98">
      <w:pPr>
        <w:widowControl w:val="0"/>
        <w:numPr>
          <w:ilvl w:val="1"/>
          <w:numId w:val="39"/>
        </w:numPr>
        <w:spacing w:after="0" w:line="360" w:lineRule="auto"/>
        <w:ind w:left="851" w:hanging="142"/>
        <w:jc w:val="both"/>
        <w:rPr>
          <w:rFonts w:ascii="Times New Roman" w:hAnsi="Times New Roman"/>
          <w:sz w:val="24"/>
          <w:szCs w:val="24"/>
          <w:lang w:eastAsia="ru-RU"/>
        </w:rPr>
      </w:pPr>
      <w:r w:rsidRPr="00021B98">
        <w:rPr>
          <w:rFonts w:ascii="Times New Roman" w:hAnsi="Times New Roman"/>
          <w:sz w:val="24"/>
          <w:szCs w:val="24"/>
          <w:lang w:eastAsia="ru-RU"/>
        </w:rPr>
        <w:t>Уголок сенсорики</w:t>
      </w:r>
      <w:r w:rsidR="00021B98" w:rsidRPr="00021B98">
        <w:rPr>
          <w:rFonts w:ascii="Times New Roman" w:hAnsi="Times New Roman"/>
          <w:sz w:val="24"/>
          <w:szCs w:val="24"/>
          <w:lang w:eastAsia="ru-RU"/>
        </w:rPr>
        <w:t xml:space="preserve"> (ОО «Познавательное развитие»);</w:t>
      </w:r>
    </w:p>
    <w:p w:rsidR="00021B98" w:rsidRDefault="007A4E91" w:rsidP="00021B98">
      <w:pPr>
        <w:widowControl w:val="0"/>
        <w:numPr>
          <w:ilvl w:val="1"/>
          <w:numId w:val="39"/>
        </w:numPr>
        <w:spacing w:after="0" w:line="360" w:lineRule="auto"/>
        <w:ind w:left="851" w:hanging="142"/>
        <w:jc w:val="both"/>
        <w:rPr>
          <w:rFonts w:ascii="Times New Roman" w:hAnsi="Times New Roman"/>
          <w:sz w:val="24"/>
          <w:szCs w:val="24"/>
          <w:lang w:eastAsia="ru-RU"/>
        </w:rPr>
      </w:pPr>
      <w:r w:rsidRPr="00021B98">
        <w:rPr>
          <w:rFonts w:ascii="Times New Roman" w:hAnsi="Times New Roman"/>
          <w:sz w:val="24"/>
          <w:szCs w:val="24"/>
          <w:lang w:eastAsia="ru-RU"/>
        </w:rPr>
        <w:t>Уголок конст</w:t>
      </w:r>
      <w:r w:rsidR="001812AD">
        <w:rPr>
          <w:rFonts w:ascii="Times New Roman" w:hAnsi="Times New Roman"/>
          <w:sz w:val="24"/>
          <w:szCs w:val="24"/>
          <w:lang w:eastAsia="ru-RU"/>
        </w:rPr>
        <w:t xml:space="preserve">руирования (ОО «Художественно – </w:t>
      </w:r>
      <w:r w:rsidRPr="00021B98">
        <w:rPr>
          <w:rFonts w:ascii="Times New Roman" w:hAnsi="Times New Roman"/>
          <w:sz w:val="24"/>
          <w:szCs w:val="24"/>
          <w:lang w:eastAsia="ru-RU"/>
        </w:rPr>
        <w:t>эстетическое развит</w:t>
      </w:r>
      <w:r w:rsidR="00021B98" w:rsidRPr="00021B98">
        <w:rPr>
          <w:rFonts w:ascii="Times New Roman" w:hAnsi="Times New Roman"/>
          <w:sz w:val="24"/>
          <w:szCs w:val="24"/>
          <w:lang w:eastAsia="ru-RU"/>
        </w:rPr>
        <w:t>ие», «Познавательное развитие»);</w:t>
      </w:r>
    </w:p>
    <w:p w:rsidR="00021B98" w:rsidRPr="00021B98" w:rsidRDefault="007A4E91" w:rsidP="00021B98">
      <w:pPr>
        <w:widowControl w:val="0"/>
        <w:numPr>
          <w:ilvl w:val="1"/>
          <w:numId w:val="39"/>
        </w:numPr>
        <w:spacing w:after="0" w:line="360" w:lineRule="auto"/>
        <w:ind w:left="851" w:hanging="142"/>
        <w:jc w:val="both"/>
        <w:rPr>
          <w:rFonts w:ascii="Times New Roman" w:hAnsi="Times New Roman"/>
          <w:color w:val="000000"/>
          <w:sz w:val="24"/>
          <w:szCs w:val="24"/>
        </w:rPr>
      </w:pPr>
      <w:r w:rsidRPr="00021B98">
        <w:rPr>
          <w:rFonts w:ascii="Times New Roman" w:hAnsi="Times New Roman"/>
          <w:sz w:val="24"/>
          <w:szCs w:val="24"/>
          <w:lang w:eastAsia="ru-RU"/>
        </w:rPr>
        <w:t>Уголок «Дом и семья» («Социально – коммуникативное развитие»)</w:t>
      </w:r>
      <w:r w:rsidR="00021B98" w:rsidRPr="00021B98">
        <w:rPr>
          <w:rFonts w:ascii="Times New Roman" w:hAnsi="Times New Roman"/>
          <w:sz w:val="24"/>
          <w:szCs w:val="24"/>
          <w:lang w:eastAsia="ru-RU"/>
        </w:rPr>
        <w:t>;</w:t>
      </w:r>
    </w:p>
    <w:p w:rsidR="00CB2B94" w:rsidRPr="00021B98" w:rsidRDefault="00CB2B94" w:rsidP="00021B98">
      <w:pPr>
        <w:widowControl w:val="0"/>
        <w:spacing w:after="0" w:line="360" w:lineRule="auto"/>
        <w:ind w:firstLine="709"/>
        <w:jc w:val="both"/>
        <w:rPr>
          <w:rFonts w:ascii="Times New Roman" w:hAnsi="Times New Roman"/>
          <w:color w:val="000000"/>
          <w:sz w:val="24"/>
          <w:szCs w:val="24"/>
        </w:rPr>
      </w:pPr>
      <w:r w:rsidRPr="00021B98">
        <w:rPr>
          <w:rFonts w:ascii="Times New Roman" w:hAnsi="Times New Roman"/>
          <w:color w:val="000000"/>
          <w:sz w:val="24"/>
          <w:szCs w:val="24"/>
        </w:rPr>
        <w:lastRenderedPageBreak/>
        <w:t xml:space="preserve">Группа оснащена большим количеством развивающих материалов (книги, игрушки, материалы для творчества, развивающее оборудование и пр.). Все предметы доступны детям. </w:t>
      </w:r>
    </w:p>
    <w:p w:rsidR="00CB2B94" w:rsidRPr="00A4340D" w:rsidRDefault="00CB2B94" w:rsidP="009E2041">
      <w:pPr>
        <w:widowControl w:val="0"/>
        <w:spacing w:after="0" w:line="360" w:lineRule="auto"/>
        <w:jc w:val="center"/>
        <w:rPr>
          <w:rFonts w:ascii="Times New Roman" w:hAnsi="Times New Roman"/>
          <w:b/>
          <w:color w:val="000000"/>
          <w:sz w:val="32"/>
          <w:szCs w:val="32"/>
        </w:rPr>
      </w:pPr>
      <w:r w:rsidRPr="00A4340D">
        <w:rPr>
          <w:rFonts w:ascii="Times New Roman" w:hAnsi="Times New Roman"/>
          <w:b/>
          <w:color w:val="000000"/>
          <w:sz w:val="32"/>
          <w:szCs w:val="32"/>
          <w:lang w:val="en-US"/>
        </w:rPr>
        <w:t>V</w:t>
      </w:r>
      <w:r w:rsidRPr="00A4340D">
        <w:rPr>
          <w:rFonts w:ascii="Times New Roman" w:hAnsi="Times New Roman"/>
          <w:b/>
          <w:color w:val="000000"/>
          <w:sz w:val="32"/>
          <w:szCs w:val="32"/>
        </w:rPr>
        <w:t xml:space="preserve"> раздел</w:t>
      </w:r>
    </w:p>
    <w:p w:rsidR="00CB2B94" w:rsidRPr="00375F1B" w:rsidRDefault="00CB2B94" w:rsidP="009E2041">
      <w:pPr>
        <w:widowControl w:val="0"/>
        <w:spacing w:after="0" w:line="360" w:lineRule="auto"/>
        <w:jc w:val="center"/>
        <w:rPr>
          <w:rFonts w:ascii="Times New Roman" w:hAnsi="Times New Roman"/>
          <w:b/>
          <w:color w:val="000000"/>
          <w:sz w:val="28"/>
          <w:szCs w:val="28"/>
        </w:rPr>
      </w:pPr>
      <w:proofErr w:type="spellStart"/>
      <w:r w:rsidRPr="00375F1B">
        <w:rPr>
          <w:rFonts w:ascii="Times New Roman" w:hAnsi="Times New Roman"/>
          <w:b/>
          <w:color w:val="000000"/>
          <w:sz w:val="28"/>
          <w:szCs w:val="28"/>
        </w:rPr>
        <w:t>Профилактическо</w:t>
      </w:r>
      <w:proofErr w:type="spellEnd"/>
      <w:r w:rsidRPr="00375F1B">
        <w:rPr>
          <w:rFonts w:ascii="Times New Roman" w:hAnsi="Times New Roman"/>
          <w:b/>
          <w:color w:val="000000"/>
          <w:sz w:val="28"/>
          <w:szCs w:val="28"/>
        </w:rPr>
        <w:t xml:space="preserve"> - оздоровительная работа</w:t>
      </w:r>
    </w:p>
    <w:p w:rsidR="00D63DE2" w:rsidRPr="00375F1B" w:rsidRDefault="00CB2B94" w:rsidP="00D63DE2">
      <w:pPr>
        <w:widowControl w:val="0"/>
        <w:spacing w:after="0" w:line="360" w:lineRule="auto"/>
        <w:ind w:firstLine="720"/>
        <w:jc w:val="both"/>
        <w:rPr>
          <w:rFonts w:ascii="Times New Roman" w:hAnsi="Times New Roman"/>
          <w:color w:val="000000"/>
          <w:sz w:val="24"/>
          <w:szCs w:val="24"/>
        </w:rPr>
      </w:pPr>
      <w:r w:rsidRPr="00375F1B">
        <w:rPr>
          <w:rFonts w:ascii="Times New Roman" w:hAnsi="Times New Roman"/>
          <w:sz w:val="24"/>
          <w:szCs w:val="24"/>
        </w:rPr>
        <w:t xml:space="preserve">В течение года были выполнены следующие оздоровительно – профилактические мероприятия: утренняя гимнастика, проветривание, гимнастика после сна, умывание холодной водой после сна, утренние и вечерние прогулки, ходьба босиком по массажным </w:t>
      </w:r>
      <w:r w:rsidRPr="00021B98">
        <w:rPr>
          <w:rFonts w:ascii="Times New Roman" w:hAnsi="Times New Roman"/>
          <w:sz w:val="24"/>
          <w:szCs w:val="24"/>
        </w:rPr>
        <w:t>дорожкам</w:t>
      </w:r>
      <w:r w:rsidRPr="00375F1B">
        <w:rPr>
          <w:rFonts w:ascii="Times New Roman" w:hAnsi="Times New Roman"/>
          <w:sz w:val="24"/>
          <w:szCs w:val="24"/>
        </w:rPr>
        <w:t>, физкультурные занятия, подвижные игры, пальчиковая</w:t>
      </w:r>
      <w:r w:rsidR="006732A0">
        <w:rPr>
          <w:rFonts w:ascii="Times New Roman" w:hAnsi="Times New Roman"/>
          <w:sz w:val="24"/>
          <w:szCs w:val="24"/>
        </w:rPr>
        <w:t>, зрительная</w:t>
      </w:r>
      <w:r w:rsidRPr="00375F1B">
        <w:rPr>
          <w:rFonts w:ascii="Times New Roman" w:hAnsi="Times New Roman"/>
          <w:sz w:val="24"/>
          <w:szCs w:val="24"/>
        </w:rPr>
        <w:t xml:space="preserve"> и дыхательная гимнастики,</w:t>
      </w:r>
      <w:r w:rsidR="006732A0">
        <w:rPr>
          <w:rFonts w:ascii="Times New Roman" w:hAnsi="Times New Roman"/>
          <w:sz w:val="24"/>
          <w:szCs w:val="24"/>
        </w:rPr>
        <w:t xml:space="preserve"> </w:t>
      </w:r>
      <w:r w:rsidRPr="00375F1B">
        <w:rPr>
          <w:rFonts w:ascii="Times New Roman" w:hAnsi="Times New Roman"/>
          <w:sz w:val="24"/>
          <w:szCs w:val="24"/>
        </w:rPr>
        <w:t xml:space="preserve">сон без маек, </w:t>
      </w:r>
      <w:r w:rsidR="00D63DE2">
        <w:rPr>
          <w:rFonts w:ascii="Times New Roman" w:hAnsi="Times New Roman"/>
          <w:color w:val="000000"/>
          <w:sz w:val="24"/>
          <w:szCs w:val="24"/>
        </w:rPr>
        <w:t>а</w:t>
      </w:r>
      <w:r w:rsidR="00D63DE2" w:rsidRPr="0013026C">
        <w:rPr>
          <w:rFonts w:ascii="Times New Roman" w:hAnsi="Times New Roman"/>
          <w:color w:val="000000"/>
          <w:sz w:val="24"/>
          <w:szCs w:val="24"/>
        </w:rPr>
        <w:t>роматерапия</w:t>
      </w:r>
      <w:r w:rsidR="00D63DE2">
        <w:rPr>
          <w:rFonts w:ascii="Times New Roman" w:hAnsi="Times New Roman"/>
          <w:color w:val="000000"/>
          <w:sz w:val="24"/>
          <w:szCs w:val="24"/>
        </w:rPr>
        <w:t>,</w:t>
      </w:r>
      <w:r w:rsidR="00D63DE2" w:rsidRPr="00375F1B">
        <w:rPr>
          <w:rFonts w:ascii="Times New Roman" w:hAnsi="Times New Roman"/>
          <w:sz w:val="24"/>
          <w:szCs w:val="24"/>
        </w:rPr>
        <w:t xml:space="preserve"> </w:t>
      </w:r>
      <w:r w:rsidRPr="00375F1B">
        <w:rPr>
          <w:rFonts w:ascii="Times New Roman" w:hAnsi="Times New Roman"/>
          <w:sz w:val="24"/>
          <w:szCs w:val="24"/>
        </w:rPr>
        <w:t>пешие прогулки</w:t>
      </w:r>
      <w:r w:rsidR="00D63DE2">
        <w:rPr>
          <w:rFonts w:ascii="Times New Roman" w:hAnsi="Times New Roman"/>
          <w:sz w:val="24"/>
          <w:szCs w:val="24"/>
        </w:rPr>
        <w:t>,</w:t>
      </w:r>
      <w:r w:rsidR="00D63DE2" w:rsidRPr="00D63DE2">
        <w:rPr>
          <w:rFonts w:ascii="Times New Roman" w:hAnsi="Times New Roman"/>
          <w:color w:val="000000"/>
          <w:sz w:val="24"/>
          <w:szCs w:val="24"/>
        </w:rPr>
        <w:t xml:space="preserve"> </w:t>
      </w:r>
      <w:r w:rsidR="00D63DE2">
        <w:rPr>
          <w:rFonts w:ascii="Times New Roman" w:hAnsi="Times New Roman"/>
          <w:color w:val="000000"/>
          <w:sz w:val="24"/>
          <w:szCs w:val="24"/>
        </w:rPr>
        <w:t>о</w:t>
      </w:r>
      <w:r w:rsidR="00D63DE2" w:rsidRPr="0013026C">
        <w:rPr>
          <w:rFonts w:ascii="Times New Roman" w:hAnsi="Times New Roman"/>
          <w:color w:val="000000"/>
          <w:sz w:val="24"/>
          <w:szCs w:val="24"/>
        </w:rPr>
        <w:t>бследование на гельминты</w:t>
      </w:r>
      <w:r w:rsidR="00D63DE2">
        <w:rPr>
          <w:rFonts w:ascii="Times New Roman" w:hAnsi="Times New Roman"/>
          <w:color w:val="000000"/>
          <w:sz w:val="24"/>
          <w:szCs w:val="24"/>
        </w:rPr>
        <w:t>, п</w:t>
      </w:r>
      <w:r w:rsidR="00D63DE2" w:rsidRPr="0013026C">
        <w:rPr>
          <w:rFonts w:ascii="Times New Roman" w:hAnsi="Times New Roman"/>
          <w:color w:val="000000"/>
          <w:sz w:val="24"/>
          <w:szCs w:val="24"/>
        </w:rPr>
        <w:t>ротивогриппозная вакцинация</w:t>
      </w:r>
      <w:r w:rsidR="00D63DE2">
        <w:rPr>
          <w:rFonts w:ascii="Times New Roman" w:hAnsi="Times New Roman"/>
          <w:color w:val="000000"/>
          <w:sz w:val="24"/>
          <w:szCs w:val="24"/>
        </w:rPr>
        <w:t>. В течение года дети получали ф</w:t>
      </w:r>
      <w:r w:rsidR="00D63DE2" w:rsidRPr="0013026C">
        <w:rPr>
          <w:rFonts w:ascii="Times New Roman" w:hAnsi="Times New Roman"/>
          <w:color w:val="000000"/>
          <w:sz w:val="24"/>
          <w:szCs w:val="24"/>
        </w:rPr>
        <w:t xml:space="preserve">рукты, </w:t>
      </w:r>
      <w:r w:rsidR="00D63DE2" w:rsidRPr="00375F1B">
        <w:rPr>
          <w:rFonts w:ascii="Times New Roman" w:hAnsi="Times New Roman"/>
          <w:sz w:val="24"/>
          <w:szCs w:val="24"/>
        </w:rPr>
        <w:t>витамины,</w:t>
      </w:r>
      <w:r w:rsidR="00D63DE2">
        <w:rPr>
          <w:rFonts w:ascii="Times New Roman" w:hAnsi="Times New Roman"/>
          <w:sz w:val="24"/>
          <w:szCs w:val="24"/>
        </w:rPr>
        <w:t xml:space="preserve"> </w:t>
      </w:r>
      <w:r w:rsidR="00D63DE2" w:rsidRPr="0013026C">
        <w:rPr>
          <w:rFonts w:ascii="Times New Roman" w:hAnsi="Times New Roman"/>
          <w:color w:val="000000"/>
          <w:sz w:val="24"/>
          <w:szCs w:val="24"/>
        </w:rPr>
        <w:t>соки</w:t>
      </w:r>
      <w:r w:rsidR="00D63DE2">
        <w:rPr>
          <w:rFonts w:ascii="Times New Roman" w:hAnsi="Times New Roman"/>
          <w:color w:val="000000"/>
          <w:sz w:val="24"/>
          <w:szCs w:val="24"/>
        </w:rPr>
        <w:t>, ф</w:t>
      </w:r>
      <w:r w:rsidR="00D63DE2" w:rsidRPr="0013026C">
        <w:rPr>
          <w:rFonts w:ascii="Times New Roman" w:hAnsi="Times New Roman"/>
          <w:color w:val="000000"/>
          <w:sz w:val="24"/>
          <w:szCs w:val="24"/>
        </w:rPr>
        <w:t>ито</w:t>
      </w:r>
      <w:r w:rsidR="00C22E05">
        <w:rPr>
          <w:rFonts w:ascii="Times New Roman" w:hAnsi="Times New Roman"/>
          <w:color w:val="000000"/>
          <w:sz w:val="24"/>
          <w:szCs w:val="24"/>
        </w:rPr>
        <w:t xml:space="preserve"> </w:t>
      </w:r>
      <w:r w:rsidR="00D63DE2" w:rsidRPr="0013026C">
        <w:rPr>
          <w:rFonts w:ascii="Times New Roman" w:hAnsi="Times New Roman"/>
          <w:color w:val="000000"/>
          <w:sz w:val="24"/>
          <w:szCs w:val="24"/>
        </w:rPr>
        <w:t>чай</w:t>
      </w:r>
      <w:r w:rsidR="00D63DE2">
        <w:rPr>
          <w:rFonts w:ascii="Times New Roman" w:hAnsi="Times New Roman"/>
          <w:color w:val="000000"/>
          <w:sz w:val="24"/>
          <w:szCs w:val="24"/>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1441"/>
        <w:gridCol w:w="1441"/>
        <w:gridCol w:w="1441"/>
        <w:gridCol w:w="1442"/>
      </w:tblGrid>
      <w:tr w:rsidR="0037653B" w:rsidRPr="00B84ECE" w:rsidTr="003B2742">
        <w:trPr>
          <w:trHeight w:val="221"/>
        </w:trPr>
        <w:tc>
          <w:tcPr>
            <w:tcW w:w="1850" w:type="dxa"/>
            <w:vAlign w:val="center"/>
          </w:tcPr>
          <w:p w:rsidR="0037653B" w:rsidRPr="00B84ECE" w:rsidRDefault="0037653B" w:rsidP="00D63DE2">
            <w:pPr>
              <w:widowControl w:val="0"/>
              <w:spacing w:after="0" w:line="240" w:lineRule="auto"/>
              <w:jc w:val="center"/>
              <w:rPr>
                <w:rFonts w:ascii="Times New Roman" w:hAnsi="Times New Roman"/>
                <w:color w:val="000000"/>
                <w:sz w:val="24"/>
                <w:szCs w:val="24"/>
              </w:rPr>
            </w:pPr>
            <w:r w:rsidRPr="00B84ECE">
              <w:rPr>
                <w:rFonts w:ascii="Times New Roman" w:hAnsi="Times New Roman"/>
                <w:color w:val="000000"/>
                <w:sz w:val="24"/>
                <w:szCs w:val="24"/>
              </w:rPr>
              <w:t>Группы здоровья</w:t>
            </w:r>
          </w:p>
        </w:tc>
        <w:tc>
          <w:tcPr>
            <w:tcW w:w="1441" w:type="dxa"/>
            <w:vAlign w:val="center"/>
          </w:tcPr>
          <w:p w:rsidR="0037653B" w:rsidRPr="00B84ECE" w:rsidRDefault="0037653B" w:rsidP="00D63DE2">
            <w:pPr>
              <w:widowControl w:val="0"/>
              <w:spacing w:after="0" w:line="240" w:lineRule="auto"/>
              <w:jc w:val="center"/>
              <w:rPr>
                <w:rFonts w:ascii="Times New Roman" w:hAnsi="Times New Roman"/>
                <w:color w:val="000000"/>
                <w:sz w:val="24"/>
                <w:szCs w:val="24"/>
              </w:rPr>
            </w:pPr>
            <w:r w:rsidRPr="00B84ECE">
              <w:rPr>
                <w:rFonts w:ascii="Times New Roman" w:hAnsi="Times New Roman"/>
                <w:color w:val="000000"/>
                <w:sz w:val="24"/>
                <w:szCs w:val="24"/>
                <w:lang w:val="en-US"/>
              </w:rPr>
              <w:t>I</w:t>
            </w:r>
            <w:r w:rsidRPr="00B84ECE">
              <w:rPr>
                <w:rFonts w:ascii="Times New Roman" w:hAnsi="Times New Roman"/>
                <w:color w:val="000000"/>
                <w:sz w:val="24"/>
                <w:szCs w:val="24"/>
              </w:rPr>
              <w:t xml:space="preserve"> </w:t>
            </w:r>
            <w:proofErr w:type="spellStart"/>
            <w:r w:rsidR="00B84ECE" w:rsidRPr="00B84ECE">
              <w:rPr>
                <w:rFonts w:ascii="Times New Roman" w:hAnsi="Times New Roman"/>
                <w:color w:val="000000"/>
                <w:sz w:val="24"/>
                <w:szCs w:val="24"/>
              </w:rPr>
              <w:t>осн</w:t>
            </w:r>
            <w:proofErr w:type="spellEnd"/>
            <w:r w:rsidR="00B84ECE" w:rsidRPr="00B84ECE">
              <w:rPr>
                <w:rFonts w:ascii="Times New Roman" w:hAnsi="Times New Roman"/>
                <w:color w:val="000000"/>
                <w:sz w:val="24"/>
                <w:szCs w:val="24"/>
              </w:rPr>
              <w:t xml:space="preserve">. </w:t>
            </w:r>
            <w:r w:rsidRPr="00B84ECE">
              <w:rPr>
                <w:rFonts w:ascii="Times New Roman" w:hAnsi="Times New Roman"/>
                <w:color w:val="000000"/>
                <w:sz w:val="24"/>
                <w:szCs w:val="24"/>
              </w:rPr>
              <w:t>гр.</w:t>
            </w:r>
          </w:p>
        </w:tc>
        <w:tc>
          <w:tcPr>
            <w:tcW w:w="1441" w:type="dxa"/>
            <w:vAlign w:val="center"/>
          </w:tcPr>
          <w:p w:rsidR="0037653B" w:rsidRPr="00B84ECE" w:rsidRDefault="0037653B" w:rsidP="00D63DE2">
            <w:pPr>
              <w:widowControl w:val="0"/>
              <w:spacing w:after="0" w:line="240" w:lineRule="auto"/>
              <w:jc w:val="center"/>
              <w:rPr>
                <w:rFonts w:ascii="Times New Roman" w:hAnsi="Times New Roman"/>
                <w:color w:val="000000"/>
                <w:sz w:val="24"/>
                <w:szCs w:val="24"/>
              </w:rPr>
            </w:pPr>
            <w:r w:rsidRPr="00B84ECE">
              <w:rPr>
                <w:rFonts w:ascii="Times New Roman" w:hAnsi="Times New Roman"/>
                <w:color w:val="000000"/>
                <w:sz w:val="24"/>
                <w:szCs w:val="24"/>
                <w:lang w:val="en-US"/>
              </w:rPr>
              <w:t>II</w:t>
            </w:r>
            <w:r w:rsidRPr="00B84ECE">
              <w:rPr>
                <w:rFonts w:ascii="Times New Roman" w:hAnsi="Times New Roman"/>
                <w:color w:val="000000"/>
                <w:sz w:val="24"/>
                <w:szCs w:val="24"/>
              </w:rPr>
              <w:t xml:space="preserve"> </w:t>
            </w:r>
            <w:proofErr w:type="spellStart"/>
            <w:r w:rsidRPr="00B84ECE">
              <w:rPr>
                <w:rFonts w:ascii="Times New Roman" w:hAnsi="Times New Roman"/>
                <w:color w:val="000000"/>
                <w:sz w:val="24"/>
                <w:szCs w:val="24"/>
              </w:rPr>
              <w:t>осн</w:t>
            </w:r>
            <w:proofErr w:type="spellEnd"/>
            <w:r w:rsidRPr="00B84ECE">
              <w:rPr>
                <w:rFonts w:ascii="Times New Roman" w:hAnsi="Times New Roman"/>
                <w:color w:val="000000"/>
                <w:sz w:val="24"/>
                <w:szCs w:val="24"/>
              </w:rPr>
              <w:t>. гр.</w:t>
            </w:r>
          </w:p>
        </w:tc>
        <w:tc>
          <w:tcPr>
            <w:tcW w:w="1441" w:type="dxa"/>
            <w:vAlign w:val="center"/>
          </w:tcPr>
          <w:p w:rsidR="0037653B" w:rsidRPr="00B84ECE" w:rsidRDefault="0037653B" w:rsidP="00D63DE2">
            <w:pPr>
              <w:widowControl w:val="0"/>
              <w:spacing w:after="0" w:line="240" w:lineRule="auto"/>
              <w:jc w:val="center"/>
              <w:rPr>
                <w:rFonts w:ascii="Times New Roman" w:hAnsi="Times New Roman"/>
                <w:color w:val="000000"/>
                <w:sz w:val="24"/>
                <w:szCs w:val="24"/>
              </w:rPr>
            </w:pPr>
            <w:r w:rsidRPr="00B84ECE">
              <w:rPr>
                <w:rFonts w:ascii="Times New Roman" w:hAnsi="Times New Roman"/>
                <w:color w:val="000000"/>
                <w:sz w:val="24"/>
                <w:szCs w:val="24"/>
                <w:lang w:val="en-US"/>
              </w:rPr>
              <w:t>III</w:t>
            </w:r>
            <w:r w:rsidRPr="00B84ECE">
              <w:rPr>
                <w:rFonts w:ascii="Times New Roman" w:hAnsi="Times New Roman"/>
                <w:color w:val="000000"/>
                <w:sz w:val="24"/>
                <w:szCs w:val="24"/>
              </w:rPr>
              <w:t xml:space="preserve"> </w:t>
            </w:r>
            <w:proofErr w:type="spellStart"/>
            <w:r w:rsidRPr="00B84ECE">
              <w:rPr>
                <w:rFonts w:ascii="Times New Roman" w:hAnsi="Times New Roman"/>
                <w:color w:val="000000"/>
                <w:sz w:val="24"/>
                <w:szCs w:val="24"/>
              </w:rPr>
              <w:t>осн</w:t>
            </w:r>
            <w:proofErr w:type="spellEnd"/>
            <w:r w:rsidRPr="00B84ECE">
              <w:rPr>
                <w:rFonts w:ascii="Times New Roman" w:hAnsi="Times New Roman"/>
                <w:color w:val="000000"/>
                <w:sz w:val="24"/>
                <w:szCs w:val="24"/>
              </w:rPr>
              <w:t>. гр.</w:t>
            </w:r>
          </w:p>
        </w:tc>
        <w:tc>
          <w:tcPr>
            <w:tcW w:w="1442" w:type="dxa"/>
            <w:vAlign w:val="center"/>
          </w:tcPr>
          <w:p w:rsidR="0037653B" w:rsidRPr="00B84ECE" w:rsidRDefault="0037653B" w:rsidP="00D63DE2">
            <w:pPr>
              <w:widowControl w:val="0"/>
              <w:spacing w:after="0" w:line="240" w:lineRule="auto"/>
              <w:jc w:val="center"/>
              <w:rPr>
                <w:rFonts w:ascii="Times New Roman" w:hAnsi="Times New Roman"/>
                <w:color w:val="000000"/>
                <w:sz w:val="24"/>
                <w:szCs w:val="24"/>
              </w:rPr>
            </w:pPr>
            <w:r w:rsidRPr="00B84ECE">
              <w:rPr>
                <w:rFonts w:ascii="Times New Roman" w:hAnsi="Times New Roman"/>
                <w:color w:val="000000"/>
                <w:sz w:val="24"/>
                <w:szCs w:val="24"/>
              </w:rPr>
              <w:t>Количество детей</w:t>
            </w:r>
          </w:p>
        </w:tc>
      </w:tr>
      <w:tr w:rsidR="0037653B" w:rsidRPr="00B84ECE" w:rsidTr="003B2742">
        <w:trPr>
          <w:trHeight w:val="221"/>
        </w:trPr>
        <w:tc>
          <w:tcPr>
            <w:tcW w:w="1850" w:type="dxa"/>
          </w:tcPr>
          <w:p w:rsidR="0037653B" w:rsidRPr="00B84ECE" w:rsidRDefault="0037653B" w:rsidP="00EC7B77">
            <w:pPr>
              <w:widowControl w:val="0"/>
              <w:spacing w:after="0" w:line="240" w:lineRule="auto"/>
              <w:rPr>
                <w:rFonts w:ascii="Times New Roman" w:hAnsi="Times New Roman"/>
                <w:color w:val="000000"/>
                <w:sz w:val="24"/>
                <w:szCs w:val="24"/>
              </w:rPr>
            </w:pPr>
            <w:r w:rsidRPr="00B84ECE">
              <w:rPr>
                <w:rFonts w:ascii="Times New Roman" w:hAnsi="Times New Roman"/>
                <w:color w:val="000000"/>
                <w:sz w:val="24"/>
                <w:szCs w:val="24"/>
              </w:rPr>
              <w:t>20</w:t>
            </w:r>
            <w:r w:rsidR="00EC7B77">
              <w:rPr>
                <w:rFonts w:ascii="Times New Roman" w:hAnsi="Times New Roman"/>
                <w:color w:val="000000"/>
                <w:sz w:val="24"/>
                <w:szCs w:val="24"/>
              </w:rPr>
              <w:t>21</w:t>
            </w:r>
            <w:r w:rsidR="003B2742">
              <w:rPr>
                <w:rFonts w:ascii="Times New Roman" w:hAnsi="Times New Roman"/>
                <w:color w:val="000000"/>
                <w:sz w:val="24"/>
                <w:szCs w:val="24"/>
              </w:rPr>
              <w:t xml:space="preserve"> </w:t>
            </w:r>
            <w:r w:rsidR="00EC7B77">
              <w:rPr>
                <w:rFonts w:ascii="Times New Roman" w:hAnsi="Times New Roman"/>
                <w:color w:val="000000"/>
                <w:sz w:val="24"/>
                <w:szCs w:val="24"/>
              </w:rPr>
              <w:t xml:space="preserve">- </w:t>
            </w:r>
            <w:r w:rsidRPr="00B84ECE">
              <w:rPr>
                <w:rFonts w:ascii="Times New Roman" w:hAnsi="Times New Roman"/>
                <w:color w:val="000000"/>
                <w:sz w:val="24"/>
                <w:szCs w:val="24"/>
              </w:rPr>
              <w:t>20</w:t>
            </w:r>
            <w:r w:rsidR="00021B98" w:rsidRPr="00B84ECE">
              <w:rPr>
                <w:rFonts w:ascii="Times New Roman" w:hAnsi="Times New Roman"/>
                <w:color w:val="000000"/>
                <w:sz w:val="24"/>
                <w:szCs w:val="24"/>
              </w:rPr>
              <w:t>2</w:t>
            </w:r>
            <w:r w:rsidR="00EC7B77">
              <w:rPr>
                <w:rFonts w:ascii="Times New Roman" w:hAnsi="Times New Roman"/>
                <w:color w:val="000000"/>
                <w:sz w:val="24"/>
                <w:szCs w:val="24"/>
              </w:rPr>
              <w:t>2</w:t>
            </w:r>
            <w:r w:rsidRPr="00B84ECE">
              <w:rPr>
                <w:rFonts w:ascii="Times New Roman" w:hAnsi="Times New Roman"/>
                <w:color w:val="000000"/>
                <w:sz w:val="24"/>
                <w:szCs w:val="24"/>
              </w:rPr>
              <w:t>год</w:t>
            </w:r>
          </w:p>
        </w:tc>
        <w:tc>
          <w:tcPr>
            <w:tcW w:w="1441" w:type="dxa"/>
            <w:vAlign w:val="center"/>
          </w:tcPr>
          <w:p w:rsidR="0037653B" w:rsidRPr="00B84ECE" w:rsidRDefault="003B2742" w:rsidP="00C3057A">
            <w:pPr>
              <w:widowControl w:val="0"/>
              <w:spacing w:after="0" w:line="36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1441" w:type="dxa"/>
            <w:vAlign w:val="center"/>
          </w:tcPr>
          <w:p w:rsidR="0037653B" w:rsidRPr="00B84ECE" w:rsidRDefault="003B2742" w:rsidP="00BF5B97">
            <w:pPr>
              <w:widowControl w:val="0"/>
              <w:spacing w:after="0" w:line="36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1441" w:type="dxa"/>
            <w:vAlign w:val="center"/>
          </w:tcPr>
          <w:p w:rsidR="0037653B" w:rsidRPr="00B84ECE" w:rsidRDefault="003B2742" w:rsidP="00C3057A">
            <w:pPr>
              <w:widowControl w:val="0"/>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442" w:type="dxa"/>
            <w:vAlign w:val="center"/>
          </w:tcPr>
          <w:p w:rsidR="0037653B" w:rsidRPr="00B84ECE" w:rsidRDefault="006732A0" w:rsidP="006732A0">
            <w:pPr>
              <w:widowControl w:val="0"/>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r w:rsidR="003B2742">
              <w:rPr>
                <w:rFonts w:ascii="Times New Roman" w:hAnsi="Times New Roman"/>
                <w:color w:val="000000"/>
                <w:sz w:val="24"/>
                <w:szCs w:val="24"/>
              </w:rPr>
              <w:t>6</w:t>
            </w:r>
            <w:r w:rsidR="00EC6AB9">
              <w:rPr>
                <w:rFonts w:ascii="Times New Roman" w:hAnsi="Times New Roman"/>
                <w:color w:val="000000"/>
                <w:sz w:val="24"/>
                <w:szCs w:val="24"/>
              </w:rPr>
              <w:t xml:space="preserve"> </w:t>
            </w:r>
          </w:p>
        </w:tc>
      </w:tr>
    </w:tbl>
    <w:p w:rsidR="00CB2B94" w:rsidRPr="00375F1B" w:rsidRDefault="00CB2B94" w:rsidP="00273AB1">
      <w:pPr>
        <w:widowControl w:val="0"/>
        <w:spacing w:after="0" w:line="360" w:lineRule="auto"/>
        <w:ind w:firstLine="720"/>
        <w:jc w:val="both"/>
        <w:rPr>
          <w:rFonts w:ascii="Times New Roman" w:hAnsi="Times New Roman"/>
          <w:b/>
          <w:bCs/>
          <w:color w:val="000000"/>
          <w:sz w:val="24"/>
          <w:szCs w:val="24"/>
          <w:u w:val="single"/>
        </w:rPr>
      </w:pPr>
      <w:r w:rsidRPr="00375F1B">
        <w:rPr>
          <w:rFonts w:ascii="Times New Roman" w:hAnsi="Times New Roman"/>
          <w:b/>
          <w:bCs/>
          <w:color w:val="000000"/>
          <w:sz w:val="24"/>
          <w:szCs w:val="24"/>
          <w:u w:val="single"/>
        </w:rPr>
        <w:t>Посещаемость:</w:t>
      </w:r>
    </w:p>
    <w:tbl>
      <w:tblPr>
        <w:tblW w:w="7662" w:type="dxa"/>
        <w:tblInd w:w="817" w:type="dxa"/>
        <w:tblCellMar>
          <w:left w:w="0" w:type="dxa"/>
          <w:right w:w="0" w:type="dxa"/>
        </w:tblCellMar>
        <w:tblLook w:val="00A0" w:firstRow="1" w:lastRow="0" w:firstColumn="1" w:lastColumn="0" w:noHBand="0" w:noVBand="0"/>
      </w:tblPr>
      <w:tblGrid>
        <w:gridCol w:w="4829"/>
        <w:gridCol w:w="2833"/>
      </w:tblGrid>
      <w:tr w:rsidR="0037653B" w:rsidRPr="009D0FDE" w:rsidTr="003B2742">
        <w:trPr>
          <w:trHeight w:val="323"/>
        </w:trPr>
        <w:tc>
          <w:tcPr>
            <w:tcW w:w="4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B2B94" w:rsidRPr="009D0FDE" w:rsidRDefault="00CB2B94" w:rsidP="00712447">
            <w:pPr>
              <w:widowControl w:val="0"/>
              <w:spacing w:after="0" w:line="240" w:lineRule="auto"/>
              <w:jc w:val="center"/>
              <w:rPr>
                <w:rFonts w:ascii="Times New Roman" w:hAnsi="Times New Roman"/>
                <w:color w:val="000000"/>
                <w:sz w:val="24"/>
                <w:szCs w:val="24"/>
              </w:rPr>
            </w:pPr>
            <w:r w:rsidRPr="009D0FDE">
              <w:rPr>
                <w:rFonts w:ascii="Times New Roman" w:hAnsi="Times New Roman"/>
                <w:color w:val="000000"/>
                <w:sz w:val="24"/>
                <w:szCs w:val="24"/>
              </w:rPr>
              <w:t>Группа</w:t>
            </w:r>
          </w:p>
        </w:tc>
        <w:tc>
          <w:tcPr>
            <w:tcW w:w="28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B2B94" w:rsidRPr="00B84ECE" w:rsidRDefault="00CB2B94" w:rsidP="00712447">
            <w:pPr>
              <w:widowControl w:val="0"/>
              <w:spacing w:after="0" w:line="240" w:lineRule="auto"/>
              <w:jc w:val="center"/>
              <w:rPr>
                <w:rFonts w:ascii="Times New Roman" w:hAnsi="Times New Roman"/>
                <w:color w:val="000000"/>
                <w:sz w:val="24"/>
                <w:szCs w:val="24"/>
              </w:rPr>
            </w:pPr>
            <w:r w:rsidRPr="009D0FDE">
              <w:rPr>
                <w:rFonts w:ascii="Times New Roman" w:hAnsi="Times New Roman"/>
                <w:color w:val="000000"/>
                <w:sz w:val="24"/>
                <w:szCs w:val="24"/>
              </w:rPr>
              <w:t>20</w:t>
            </w:r>
            <w:r w:rsidR="003B2742">
              <w:rPr>
                <w:rFonts w:ascii="Times New Roman" w:hAnsi="Times New Roman"/>
                <w:color w:val="000000"/>
                <w:sz w:val="24"/>
                <w:szCs w:val="24"/>
              </w:rPr>
              <w:t>21</w:t>
            </w:r>
            <w:r w:rsidR="00EC373B" w:rsidRPr="009D0FDE">
              <w:rPr>
                <w:rFonts w:ascii="Times New Roman" w:hAnsi="Times New Roman"/>
                <w:color w:val="000000"/>
                <w:sz w:val="24"/>
                <w:szCs w:val="24"/>
              </w:rPr>
              <w:t xml:space="preserve"> – </w:t>
            </w:r>
            <w:r w:rsidRPr="009D0FDE">
              <w:rPr>
                <w:rFonts w:ascii="Times New Roman" w:hAnsi="Times New Roman"/>
                <w:color w:val="000000"/>
                <w:sz w:val="24"/>
                <w:szCs w:val="24"/>
              </w:rPr>
              <w:t>20</w:t>
            </w:r>
            <w:r w:rsidR="00021B98" w:rsidRPr="009D0FDE">
              <w:rPr>
                <w:rFonts w:ascii="Times New Roman" w:hAnsi="Times New Roman"/>
                <w:color w:val="000000"/>
                <w:sz w:val="24"/>
                <w:szCs w:val="24"/>
              </w:rPr>
              <w:t>2</w:t>
            </w:r>
            <w:r w:rsidR="003B2742">
              <w:rPr>
                <w:rFonts w:ascii="Times New Roman" w:hAnsi="Times New Roman"/>
                <w:color w:val="000000"/>
                <w:sz w:val="24"/>
                <w:szCs w:val="24"/>
              </w:rPr>
              <w:t>2</w:t>
            </w:r>
          </w:p>
        </w:tc>
      </w:tr>
      <w:tr w:rsidR="0037653B" w:rsidRPr="009D0FDE" w:rsidTr="003B2742">
        <w:trPr>
          <w:trHeight w:val="308"/>
        </w:trPr>
        <w:tc>
          <w:tcPr>
            <w:tcW w:w="48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2B94" w:rsidRPr="009D0FDE" w:rsidRDefault="006732A0" w:rsidP="00712447">
            <w:pPr>
              <w:widowControl w:val="0"/>
              <w:spacing w:after="0" w:line="240" w:lineRule="auto"/>
              <w:jc w:val="center"/>
              <w:rPr>
                <w:rFonts w:ascii="Times New Roman" w:hAnsi="Times New Roman"/>
                <w:color w:val="000000"/>
                <w:sz w:val="24"/>
                <w:szCs w:val="24"/>
              </w:rPr>
            </w:pPr>
            <w:r w:rsidRPr="00175D75">
              <w:rPr>
                <w:rFonts w:ascii="Times New Roman" w:hAnsi="Times New Roman"/>
                <w:color w:val="000000"/>
                <w:sz w:val="24"/>
                <w:szCs w:val="24"/>
                <w:lang w:val="en-US"/>
              </w:rPr>
              <w:t>II</w:t>
            </w:r>
            <w:r w:rsidRPr="00175D75">
              <w:rPr>
                <w:rFonts w:ascii="Times New Roman" w:hAnsi="Times New Roman"/>
                <w:color w:val="000000"/>
                <w:sz w:val="24"/>
                <w:szCs w:val="24"/>
              </w:rPr>
              <w:t xml:space="preserve"> </w:t>
            </w:r>
            <w:r w:rsidR="00EC7B77">
              <w:rPr>
                <w:rFonts w:ascii="Times New Roman" w:hAnsi="Times New Roman"/>
                <w:color w:val="000000"/>
                <w:sz w:val="24"/>
                <w:szCs w:val="24"/>
              </w:rPr>
              <w:t xml:space="preserve">младшая </w:t>
            </w:r>
            <w:r w:rsidRPr="00175D75">
              <w:rPr>
                <w:rFonts w:ascii="Times New Roman" w:hAnsi="Times New Roman"/>
                <w:color w:val="000000"/>
                <w:sz w:val="24"/>
                <w:szCs w:val="24"/>
              </w:rPr>
              <w:t>групп</w:t>
            </w:r>
            <w:r>
              <w:rPr>
                <w:rFonts w:ascii="Times New Roman" w:hAnsi="Times New Roman"/>
                <w:color w:val="000000"/>
                <w:sz w:val="24"/>
                <w:szCs w:val="24"/>
              </w:rPr>
              <w:t>а</w:t>
            </w:r>
            <w:r w:rsidRPr="00175D75">
              <w:rPr>
                <w:rFonts w:ascii="Times New Roman" w:hAnsi="Times New Roman"/>
                <w:color w:val="000000"/>
                <w:sz w:val="24"/>
                <w:szCs w:val="24"/>
              </w:rPr>
              <w:t xml:space="preserve"> </w:t>
            </w:r>
          </w:p>
        </w:tc>
        <w:tc>
          <w:tcPr>
            <w:tcW w:w="2833" w:type="dxa"/>
            <w:tcBorders>
              <w:top w:val="nil"/>
              <w:left w:val="nil"/>
              <w:bottom w:val="single" w:sz="8" w:space="0" w:color="auto"/>
              <w:right w:val="single" w:sz="8" w:space="0" w:color="auto"/>
            </w:tcBorders>
            <w:tcMar>
              <w:top w:w="0" w:type="dxa"/>
              <w:left w:w="108" w:type="dxa"/>
              <w:bottom w:w="0" w:type="dxa"/>
              <w:right w:w="108" w:type="dxa"/>
            </w:tcMar>
            <w:vAlign w:val="center"/>
          </w:tcPr>
          <w:p w:rsidR="00CB2B94" w:rsidRPr="009D0FDE" w:rsidRDefault="003B2742" w:rsidP="00712447">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49</w:t>
            </w:r>
            <w:r w:rsidR="00CB2B94" w:rsidRPr="009D0FDE">
              <w:rPr>
                <w:rFonts w:ascii="Times New Roman" w:hAnsi="Times New Roman"/>
                <w:color w:val="000000"/>
                <w:sz w:val="24"/>
                <w:szCs w:val="24"/>
              </w:rPr>
              <w:t>%</w:t>
            </w:r>
          </w:p>
        </w:tc>
      </w:tr>
    </w:tbl>
    <w:p w:rsidR="00CB2B94" w:rsidRPr="00647833" w:rsidRDefault="00CB2B94" w:rsidP="00273AB1">
      <w:pPr>
        <w:widowControl w:val="0"/>
        <w:spacing w:after="0" w:line="360" w:lineRule="auto"/>
        <w:ind w:firstLine="720"/>
        <w:jc w:val="both"/>
        <w:rPr>
          <w:rFonts w:ascii="Times New Roman" w:hAnsi="Times New Roman"/>
          <w:b/>
          <w:bCs/>
          <w:color w:val="000000"/>
          <w:sz w:val="24"/>
          <w:szCs w:val="24"/>
          <w:u w:val="single"/>
        </w:rPr>
      </w:pPr>
      <w:r w:rsidRPr="00647833">
        <w:rPr>
          <w:rFonts w:ascii="Times New Roman" w:hAnsi="Times New Roman"/>
          <w:b/>
          <w:bCs/>
          <w:color w:val="000000"/>
          <w:sz w:val="24"/>
          <w:szCs w:val="24"/>
          <w:u w:val="single"/>
        </w:rPr>
        <w:t>Заболеваемость:</w:t>
      </w:r>
    </w:p>
    <w:tbl>
      <w:tblPr>
        <w:tblW w:w="7662" w:type="dxa"/>
        <w:tblInd w:w="817" w:type="dxa"/>
        <w:tblCellMar>
          <w:left w:w="0" w:type="dxa"/>
          <w:right w:w="0" w:type="dxa"/>
        </w:tblCellMar>
        <w:tblLook w:val="00A0" w:firstRow="1" w:lastRow="0" w:firstColumn="1" w:lastColumn="0" w:noHBand="0" w:noVBand="0"/>
      </w:tblPr>
      <w:tblGrid>
        <w:gridCol w:w="4829"/>
        <w:gridCol w:w="2833"/>
      </w:tblGrid>
      <w:tr w:rsidR="007C1FD3" w:rsidRPr="009D0FDE" w:rsidTr="003B2742">
        <w:trPr>
          <w:trHeight w:val="323"/>
        </w:trPr>
        <w:tc>
          <w:tcPr>
            <w:tcW w:w="4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B2B94" w:rsidRPr="009D0FDE" w:rsidRDefault="00CB2B94" w:rsidP="00712447">
            <w:pPr>
              <w:widowControl w:val="0"/>
              <w:spacing w:after="0" w:line="240" w:lineRule="auto"/>
              <w:jc w:val="center"/>
              <w:rPr>
                <w:rFonts w:ascii="Times New Roman" w:hAnsi="Times New Roman"/>
                <w:color w:val="000000"/>
                <w:sz w:val="24"/>
                <w:szCs w:val="24"/>
              </w:rPr>
            </w:pPr>
            <w:r w:rsidRPr="009D0FDE">
              <w:rPr>
                <w:rFonts w:ascii="Times New Roman" w:hAnsi="Times New Roman"/>
                <w:color w:val="000000"/>
                <w:sz w:val="24"/>
                <w:szCs w:val="24"/>
              </w:rPr>
              <w:t>Группа</w:t>
            </w:r>
          </w:p>
        </w:tc>
        <w:tc>
          <w:tcPr>
            <w:tcW w:w="28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B2B94" w:rsidRPr="009D0FDE" w:rsidRDefault="00CB2B94" w:rsidP="00712447">
            <w:pPr>
              <w:widowControl w:val="0"/>
              <w:spacing w:after="0" w:line="240" w:lineRule="auto"/>
              <w:jc w:val="center"/>
              <w:rPr>
                <w:rFonts w:ascii="Times New Roman" w:hAnsi="Times New Roman"/>
                <w:color w:val="000000"/>
                <w:sz w:val="24"/>
                <w:szCs w:val="24"/>
                <w:lang w:val="en-US"/>
              </w:rPr>
            </w:pPr>
            <w:r w:rsidRPr="009D0FDE">
              <w:rPr>
                <w:rFonts w:ascii="Times New Roman" w:hAnsi="Times New Roman"/>
                <w:color w:val="000000"/>
                <w:sz w:val="24"/>
                <w:szCs w:val="24"/>
              </w:rPr>
              <w:t>20</w:t>
            </w:r>
            <w:r w:rsidR="003B2742">
              <w:rPr>
                <w:rFonts w:ascii="Times New Roman" w:hAnsi="Times New Roman"/>
                <w:color w:val="000000"/>
                <w:sz w:val="24"/>
                <w:szCs w:val="24"/>
              </w:rPr>
              <w:t>21</w:t>
            </w:r>
            <w:r w:rsidR="00EC373B" w:rsidRPr="009D0FDE">
              <w:rPr>
                <w:rFonts w:ascii="Times New Roman" w:hAnsi="Times New Roman"/>
                <w:color w:val="000000"/>
                <w:sz w:val="24"/>
                <w:szCs w:val="24"/>
              </w:rPr>
              <w:t xml:space="preserve"> – </w:t>
            </w:r>
            <w:r w:rsidRPr="009D0FDE">
              <w:rPr>
                <w:rFonts w:ascii="Times New Roman" w:hAnsi="Times New Roman"/>
                <w:color w:val="000000"/>
                <w:sz w:val="24"/>
                <w:szCs w:val="24"/>
              </w:rPr>
              <w:t>20</w:t>
            </w:r>
            <w:r w:rsidR="00021B98" w:rsidRPr="009D0FDE">
              <w:rPr>
                <w:rFonts w:ascii="Times New Roman" w:hAnsi="Times New Roman"/>
                <w:color w:val="000000"/>
                <w:sz w:val="24"/>
                <w:szCs w:val="24"/>
              </w:rPr>
              <w:t>2</w:t>
            </w:r>
            <w:r w:rsidR="003B2742">
              <w:rPr>
                <w:rFonts w:ascii="Times New Roman" w:hAnsi="Times New Roman"/>
                <w:color w:val="000000"/>
                <w:sz w:val="24"/>
                <w:szCs w:val="24"/>
              </w:rPr>
              <w:t>2</w:t>
            </w:r>
          </w:p>
        </w:tc>
      </w:tr>
      <w:tr w:rsidR="007A1B7E" w:rsidRPr="009D0FDE" w:rsidTr="003B2742">
        <w:trPr>
          <w:trHeight w:val="308"/>
        </w:trPr>
        <w:tc>
          <w:tcPr>
            <w:tcW w:w="48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2B94" w:rsidRPr="009D0FDE" w:rsidRDefault="00CB2B94" w:rsidP="00712447">
            <w:pPr>
              <w:widowControl w:val="0"/>
              <w:spacing w:after="0" w:line="240" w:lineRule="auto"/>
              <w:jc w:val="center"/>
              <w:rPr>
                <w:rFonts w:ascii="Times New Roman" w:hAnsi="Times New Roman"/>
                <w:color w:val="000000"/>
                <w:sz w:val="24"/>
                <w:szCs w:val="24"/>
              </w:rPr>
            </w:pPr>
            <w:r w:rsidRPr="009D0FDE">
              <w:rPr>
                <w:rFonts w:ascii="Times New Roman" w:hAnsi="Times New Roman"/>
                <w:color w:val="000000"/>
                <w:sz w:val="24"/>
                <w:szCs w:val="24"/>
              </w:rPr>
              <w:t>Заболеваемость/Индекс здоровья</w:t>
            </w:r>
          </w:p>
        </w:tc>
        <w:tc>
          <w:tcPr>
            <w:tcW w:w="2833" w:type="dxa"/>
            <w:tcBorders>
              <w:top w:val="nil"/>
              <w:left w:val="nil"/>
              <w:bottom w:val="single" w:sz="8" w:space="0" w:color="auto"/>
              <w:right w:val="single" w:sz="8" w:space="0" w:color="auto"/>
            </w:tcBorders>
            <w:tcMar>
              <w:top w:w="0" w:type="dxa"/>
              <w:left w:w="108" w:type="dxa"/>
              <w:bottom w:w="0" w:type="dxa"/>
              <w:right w:w="108" w:type="dxa"/>
            </w:tcMar>
            <w:vAlign w:val="center"/>
          </w:tcPr>
          <w:p w:rsidR="00CB2B94" w:rsidRPr="009D0FDE" w:rsidRDefault="003B2742" w:rsidP="00712447">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21%; 79%</w:t>
            </w:r>
          </w:p>
        </w:tc>
      </w:tr>
    </w:tbl>
    <w:p w:rsidR="00CB2B94" w:rsidRPr="00DA70D3" w:rsidRDefault="00CB2B94" w:rsidP="0095473A">
      <w:pPr>
        <w:widowControl w:val="0"/>
        <w:spacing w:after="0" w:line="360" w:lineRule="auto"/>
        <w:ind w:firstLine="720"/>
        <w:jc w:val="both"/>
        <w:rPr>
          <w:rFonts w:ascii="Times New Roman" w:hAnsi="Times New Roman"/>
          <w:color w:val="000000"/>
          <w:sz w:val="24"/>
          <w:szCs w:val="24"/>
        </w:rPr>
      </w:pPr>
      <w:r w:rsidRPr="00DA70D3">
        <w:rPr>
          <w:rFonts w:ascii="Times New Roman" w:hAnsi="Times New Roman"/>
          <w:color w:val="000000"/>
          <w:sz w:val="24"/>
          <w:szCs w:val="24"/>
        </w:rPr>
        <w:t xml:space="preserve">В связи с тем, что у детей </w:t>
      </w:r>
      <w:r w:rsidR="006732A0" w:rsidRPr="00175D75">
        <w:rPr>
          <w:rFonts w:ascii="Times New Roman" w:hAnsi="Times New Roman"/>
          <w:color w:val="000000"/>
          <w:sz w:val="24"/>
          <w:szCs w:val="24"/>
          <w:lang w:val="en-US"/>
        </w:rPr>
        <w:t>II</w:t>
      </w:r>
      <w:r w:rsidR="00152CAC">
        <w:rPr>
          <w:rFonts w:ascii="Times New Roman" w:hAnsi="Times New Roman"/>
          <w:color w:val="000000"/>
          <w:sz w:val="24"/>
          <w:szCs w:val="24"/>
        </w:rPr>
        <w:t xml:space="preserve"> младшей</w:t>
      </w:r>
      <w:r w:rsidR="006732A0" w:rsidRPr="00175D75">
        <w:rPr>
          <w:rFonts w:ascii="Times New Roman" w:hAnsi="Times New Roman"/>
          <w:color w:val="000000"/>
          <w:sz w:val="24"/>
          <w:szCs w:val="24"/>
        </w:rPr>
        <w:t xml:space="preserve"> групп</w:t>
      </w:r>
      <w:r w:rsidR="006732A0">
        <w:rPr>
          <w:rFonts w:ascii="Times New Roman" w:hAnsi="Times New Roman"/>
          <w:color w:val="000000"/>
          <w:sz w:val="24"/>
          <w:szCs w:val="24"/>
        </w:rPr>
        <w:t>ы еще</w:t>
      </w:r>
      <w:r w:rsidRPr="00DA70D3">
        <w:rPr>
          <w:rFonts w:ascii="Times New Roman" w:hAnsi="Times New Roman"/>
          <w:color w:val="000000"/>
          <w:sz w:val="24"/>
          <w:szCs w:val="24"/>
        </w:rPr>
        <w:t xml:space="preserve"> </w:t>
      </w:r>
      <w:r w:rsidR="006732A0">
        <w:rPr>
          <w:rFonts w:ascii="Times New Roman" w:hAnsi="Times New Roman"/>
          <w:color w:val="000000"/>
          <w:sz w:val="24"/>
          <w:szCs w:val="24"/>
        </w:rPr>
        <w:t>не</w:t>
      </w:r>
      <w:r w:rsidR="00152CAC">
        <w:rPr>
          <w:rFonts w:ascii="Times New Roman" w:hAnsi="Times New Roman"/>
          <w:color w:val="000000"/>
          <w:sz w:val="24"/>
          <w:szCs w:val="24"/>
        </w:rPr>
        <w:t>окрепший организм, дети</w:t>
      </w:r>
      <w:r w:rsidR="00D34B5D" w:rsidRPr="00DA70D3">
        <w:rPr>
          <w:rFonts w:ascii="Times New Roman" w:hAnsi="Times New Roman"/>
          <w:color w:val="000000"/>
          <w:sz w:val="24"/>
          <w:szCs w:val="24"/>
        </w:rPr>
        <w:t xml:space="preserve"> подвержены вирусным и простудным заболеваниям. По этой причине прослеживается </w:t>
      </w:r>
      <w:r w:rsidR="006732A0">
        <w:rPr>
          <w:rFonts w:ascii="Times New Roman" w:hAnsi="Times New Roman"/>
          <w:color w:val="000000"/>
          <w:sz w:val="24"/>
          <w:szCs w:val="24"/>
        </w:rPr>
        <w:t xml:space="preserve">средний </w:t>
      </w:r>
      <w:r w:rsidR="00D34B5D" w:rsidRPr="00DA70D3">
        <w:rPr>
          <w:rFonts w:ascii="Times New Roman" w:hAnsi="Times New Roman"/>
          <w:color w:val="000000"/>
          <w:sz w:val="24"/>
          <w:szCs w:val="24"/>
        </w:rPr>
        <w:t>уровень посещаемости и заболеваемости</w:t>
      </w:r>
      <w:r w:rsidR="001812AD">
        <w:rPr>
          <w:rFonts w:ascii="Times New Roman" w:hAnsi="Times New Roman"/>
          <w:color w:val="000000"/>
          <w:sz w:val="24"/>
          <w:szCs w:val="24"/>
        </w:rPr>
        <w:t>.</w:t>
      </w:r>
    </w:p>
    <w:p w:rsidR="00CB2B94" w:rsidRPr="003C774D" w:rsidRDefault="00CB2B94" w:rsidP="009E2041">
      <w:pPr>
        <w:widowControl w:val="0"/>
        <w:spacing w:after="0" w:line="360" w:lineRule="auto"/>
        <w:jc w:val="center"/>
        <w:rPr>
          <w:rFonts w:ascii="Times New Roman" w:hAnsi="Times New Roman"/>
          <w:b/>
          <w:color w:val="000000"/>
          <w:sz w:val="32"/>
          <w:szCs w:val="32"/>
        </w:rPr>
      </w:pPr>
      <w:r w:rsidRPr="003C774D">
        <w:rPr>
          <w:rFonts w:ascii="Times New Roman" w:hAnsi="Times New Roman"/>
          <w:b/>
          <w:color w:val="000000"/>
          <w:sz w:val="32"/>
          <w:szCs w:val="32"/>
          <w:lang w:val="en-US"/>
        </w:rPr>
        <w:t>VI</w:t>
      </w:r>
      <w:r w:rsidRPr="003C774D">
        <w:rPr>
          <w:rFonts w:ascii="Times New Roman" w:hAnsi="Times New Roman"/>
          <w:b/>
          <w:color w:val="000000"/>
          <w:sz w:val="32"/>
          <w:szCs w:val="32"/>
        </w:rPr>
        <w:t xml:space="preserve"> раздел</w:t>
      </w:r>
    </w:p>
    <w:p w:rsidR="00CB2B94" w:rsidRPr="00375F1B" w:rsidRDefault="00CB2B94" w:rsidP="009E2041">
      <w:pPr>
        <w:widowControl w:val="0"/>
        <w:spacing w:after="0" w:line="360" w:lineRule="auto"/>
        <w:jc w:val="center"/>
        <w:rPr>
          <w:rFonts w:ascii="Times New Roman" w:hAnsi="Times New Roman"/>
          <w:b/>
          <w:color w:val="000000"/>
          <w:sz w:val="28"/>
          <w:szCs w:val="28"/>
        </w:rPr>
      </w:pPr>
      <w:r w:rsidRPr="00375F1B">
        <w:rPr>
          <w:rFonts w:ascii="Times New Roman" w:hAnsi="Times New Roman"/>
          <w:b/>
          <w:color w:val="000000"/>
          <w:sz w:val="28"/>
          <w:szCs w:val="28"/>
        </w:rPr>
        <w:t xml:space="preserve">Участие детей в конкурсах, акциях, соревнованиях, мероприятиях, кружках </w:t>
      </w:r>
    </w:p>
    <w:p w:rsidR="00095475" w:rsidRPr="00A74D0E" w:rsidRDefault="00095475" w:rsidP="00095475">
      <w:pPr>
        <w:numPr>
          <w:ilvl w:val="0"/>
          <w:numId w:val="47"/>
        </w:numPr>
        <w:spacing w:after="0" w:line="240" w:lineRule="auto"/>
        <w:rPr>
          <w:rFonts w:ascii="Times New Roman" w:hAnsi="Times New Roman"/>
          <w:color w:val="000000"/>
          <w:sz w:val="24"/>
          <w:szCs w:val="24"/>
        </w:rPr>
      </w:pPr>
      <w:r>
        <w:rPr>
          <w:rFonts w:ascii="Times New Roman" w:hAnsi="Times New Roman"/>
          <w:color w:val="000000"/>
          <w:sz w:val="24"/>
          <w:szCs w:val="24"/>
        </w:rPr>
        <w:t>Буланов Богдан</w:t>
      </w:r>
      <w:r w:rsidRPr="00A74D0E">
        <w:rPr>
          <w:rFonts w:ascii="Times New Roman" w:hAnsi="Times New Roman"/>
          <w:color w:val="000000"/>
          <w:sz w:val="24"/>
          <w:szCs w:val="24"/>
        </w:rPr>
        <w:t xml:space="preserve"> </w:t>
      </w:r>
      <w:r>
        <w:rPr>
          <w:rFonts w:ascii="Times New Roman" w:hAnsi="Times New Roman"/>
          <w:color w:val="000000"/>
          <w:sz w:val="24"/>
          <w:szCs w:val="24"/>
        </w:rPr>
        <w:t>«Рождественская история»</w:t>
      </w:r>
      <w:r w:rsidRPr="00095475">
        <w:rPr>
          <w:rFonts w:ascii="Times New Roman" w:hAnsi="Times New Roman"/>
          <w:bCs/>
          <w:color w:val="000000" w:themeColor="text1"/>
          <w:sz w:val="24"/>
          <w:szCs w:val="24"/>
          <w:shd w:val="clear" w:color="auto" w:fill="F5FFFA"/>
        </w:rPr>
        <w:t xml:space="preserve"> </w:t>
      </w:r>
      <w:r w:rsidRPr="001E1364">
        <w:rPr>
          <w:rFonts w:ascii="Times New Roman" w:hAnsi="Times New Roman"/>
          <w:bCs/>
          <w:color w:val="000000" w:themeColor="text1"/>
          <w:sz w:val="24"/>
          <w:szCs w:val="24"/>
          <w:shd w:val="clear" w:color="auto" w:fill="F5FFFA"/>
        </w:rPr>
        <w:t>Диплом I степени</w:t>
      </w:r>
      <w:r w:rsidRPr="00A74D0E">
        <w:rPr>
          <w:rFonts w:ascii="Times New Roman" w:hAnsi="Times New Roman"/>
          <w:color w:val="000000"/>
          <w:sz w:val="24"/>
          <w:szCs w:val="24"/>
        </w:rPr>
        <w:t>.</w:t>
      </w:r>
    </w:p>
    <w:p w:rsidR="00095475" w:rsidRPr="00A74D0E" w:rsidRDefault="00095475" w:rsidP="00095475">
      <w:pPr>
        <w:numPr>
          <w:ilvl w:val="0"/>
          <w:numId w:val="47"/>
        </w:numPr>
        <w:spacing w:after="0" w:line="240" w:lineRule="auto"/>
        <w:rPr>
          <w:rFonts w:ascii="Times New Roman" w:hAnsi="Times New Roman"/>
          <w:color w:val="000000"/>
          <w:sz w:val="24"/>
          <w:szCs w:val="24"/>
        </w:rPr>
      </w:pPr>
      <w:r>
        <w:rPr>
          <w:rFonts w:ascii="Times New Roman" w:hAnsi="Times New Roman"/>
          <w:color w:val="000000"/>
          <w:sz w:val="24"/>
          <w:szCs w:val="24"/>
        </w:rPr>
        <w:t>Лялин Виктор</w:t>
      </w:r>
      <w:r w:rsidR="005B1EE7">
        <w:rPr>
          <w:rFonts w:ascii="Times New Roman" w:hAnsi="Times New Roman"/>
          <w:color w:val="000000"/>
          <w:sz w:val="24"/>
          <w:szCs w:val="24"/>
        </w:rPr>
        <w:t xml:space="preserve"> «Рождественская история»</w:t>
      </w:r>
      <w:r w:rsidR="005B1EE7" w:rsidRPr="00095475">
        <w:rPr>
          <w:rFonts w:ascii="Times New Roman" w:hAnsi="Times New Roman"/>
          <w:bCs/>
          <w:color w:val="000000" w:themeColor="text1"/>
          <w:sz w:val="24"/>
          <w:szCs w:val="24"/>
          <w:shd w:val="clear" w:color="auto" w:fill="F5FFFA"/>
        </w:rPr>
        <w:t xml:space="preserve"> </w:t>
      </w:r>
      <w:r w:rsidR="005B1EE7" w:rsidRPr="001E1364">
        <w:rPr>
          <w:rFonts w:ascii="Times New Roman" w:hAnsi="Times New Roman"/>
          <w:bCs/>
          <w:color w:val="000000" w:themeColor="text1"/>
          <w:sz w:val="24"/>
          <w:szCs w:val="24"/>
          <w:shd w:val="clear" w:color="auto" w:fill="F5FFFA"/>
        </w:rPr>
        <w:t>Диплом I степени</w:t>
      </w:r>
      <w:r w:rsidRPr="00A74D0E">
        <w:rPr>
          <w:rFonts w:ascii="Times New Roman" w:hAnsi="Times New Roman"/>
          <w:color w:val="000000"/>
          <w:sz w:val="24"/>
          <w:szCs w:val="24"/>
        </w:rPr>
        <w:t xml:space="preserve"> </w:t>
      </w:r>
    </w:p>
    <w:p w:rsidR="00095475" w:rsidRPr="00A74D0E" w:rsidRDefault="005B1EE7" w:rsidP="00095475">
      <w:pPr>
        <w:numPr>
          <w:ilvl w:val="0"/>
          <w:numId w:val="47"/>
        </w:num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Хаматдинов</w:t>
      </w:r>
      <w:proofErr w:type="spellEnd"/>
      <w:r>
        <w:rPr>
          <w:rFonts w:ascii="Times New Roman" w:hAnsi="Times New Roman"/>
          <w:color w:val="000000"/>
          <w:sz w:val="24"/>
          <w:szCs w:val="24"/>
        </w:rPr>
        <w:t xml:space="preserve"> Глеб «Рождественская история»</w:t>
      </w:r>
      <w:r w:rsidRPr="00095475">
        <w:rPr>
          <w:rFonts w:ascii="Times New Roman" w:hAnsi="Times New Roman"/>
          <w:bCs/>
          <w:color w:val="000000" w:themeColor="text1"/>
          <w:sz w:val="24"/>
          <w:szCs w:val="24"/>
          <w:shd w:val="clear" w:color="auto" w:fill="F5FFFA"/>
        </w:rPr>
        <w:t xml:space="preserve"> </w:t>
      </w:r>
      <w:r w:rsidRPr="001E1364">
        <w:rPr>
          <w:rFonts w:ascii="Times New Roman" w:hAnsi="Times New Roman"/>
          <w:bCs/>
          <w:color w:val="000000" w:themeColor="text1"/>
          <w:sz w:val="24"/>
          <w:szCs w:val="24"/>
          <w:shd w:val="clear" w:color="auto" w:fill="F5FFFA"/>
        </w:rPr>
        <w:t>Диплом I степени</w:t>
      </w:r>
      <w:r w:rsidRPr="00A74D0E">
        <w:rPr>
          <w:rFonts w:ascii="Times New Roman" w:hAnsi="Times New Roman"/>
          <w:color w:val="000000"/>
          <w:sz w:val="24"/>
          <w:szCs w:val="24"/>
        </w:rPr>
        <w:t xml:space="preserve"> </w:t>
      </w:r>
    </w:p>
    <w:p w:rsidR="00095475" w:rsidRPr="00A74D0E" w:rsidRDefault="005B1EE7" w:rsidP="00095475">
      <w:pPr>
        <w:numPr>
          <w:ilvl w:val="0"/>
          <w:numId w:val="47"/>
        </w:num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Хаматдинов</w:t>
      </w:r>
      <w:proofErr w:type="spellEnd"/>
      <w:r>
        <w:rPr>
          <w:rFonts w:ascii="Times New Roman" w:hAnsi="Times New Roman"/>
          <w:color w:val="000000"/>
          <w:sz w:val="24"/>
          <w:szCs w:val="24"/>
        </w:rPr>
        <w:t xml:space="preserve"> Георгий «Рождественская история»</w:t>
      </w:r>
      <w:r w:rsidRPr="00095475">
        <w:rPr>
          <w:rFonts w:ascii="Times New Roman" w:hAnsi="Times New Roman"/>
          <w:bCs/>
          <w:color w:val="000000" w:themeColor="text1"/>
          <w:sz w:val="24"/>
          <w:szCs w:val="24"/>
          <w:shd w:val="clear" w:color="auto" w:fill="F5FFFA"/>
        </w:rPr>
        <w:t xml:space="preserve"> </w:t>
      </w:r>
      <w:r w:rsidRPr="001E1364">
        <w:rPr>
          <w:rFonts w:ascii="Times New Roman" w:hAnsi="Times New Roman"/>
          <w:bCs/>
          <w:color w:val="000000" w:themeColor="text1"/>
          <w:sz w:val="24"/>
          <w:szCs w:val="24"/>
          <w:shd w:val="clear" w:color="auto" w:fill="F5FFFA"/>
        </w:rPr>
        <w:t>Диплом I степени</w:t>
      </w:r>
      <w:r w:rsidRPr="00A74D0E">
        <w:rPr>
          <w:rFonts w:ascii="Times New Roman" w:hAnsi="Times New Roman"/>
          <w:color w:val="000000"/>
          <w:sz w:val="24"/>
          <w:szCs w:val="24"/>
        </w:rPr>
        <w:t xml:space="preserve"> </w:t>
      </w:r>
    </w:p>
    <w:p w:rsidR="005B1EE7" w:rsidRPr="005B1EE7" w:rsidRDefault="005B1EE7" w:rsidP="005B1EE7">
      <w:pPr>
        <w:numPr>
          <w:ilvl w:val="0"/>
          <w:numId w:val="47"/>
        </w:num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Курдынко</w:t>
      </w:r>
      <w:proofErr w:type="spellEnd"/>
      <w:r>
        <w:rPr>
          <w:rFonts w:ascii="Times New Roman" w:hAnsi="Times New Roman"/>
          <w:color w:val="000000"/>
          <w:sz w:val="24"/>
          <w:szCs w:val="24"/>
        </w:rPr>
        <w:t xml:space="preserve"> Василиса</w:t>
      </w:r>
      <w:r w:rsidRPr="00A74D0E">
        <w:rPr>
          <w:rFonts w:ascii="Times New Roman" w:hAnsi="Times New Roman"/>
          <w:color w:val="000000"/>
          <w:sz w:val="24"/>
          <w:szCs w:val="24"/>
        </w:rPr>
        <w:t xml:space="preserve"> </w:t>
      </w:r>
      <w:r>
        <w:rPr>
          <w:rFonts w:ascii="Times New Roman" w:hAnsi="Times New Roman"/>
          <w:color w:val="000000"/>
          <w:sz w:val="24"/>
          <w:szCs w:val="24"/>
        </w:rPr>
        <w:t>«Рождественская история»</w:t>
      </w:r>
      <w:r w:rsidRPr="00095475">
        <w:rPr>
          <w:rFonts w:ascii="Times New Roman" w:hAnsi="Times New Roman"/>
          <w:bCs/>
          <w:color w:val="000000" w:themeColor="text1"/>
          <w:sz w:val="24"/>
          <w:szCs w:val="24"/>
          <w:shd w:val="clear" w:color="auto" w:fill="F5FFFA"/>
        </w:rPr>
        <w:t xml:space="preserve"> </w:t>
      </w:r>
      <w:r w:rsidRPr="001E1364">
        <w:rPr>
          <w:rFonts w:ascii="Times New Roman" w:hAnsi="Times New Roman"/>
          <w:bCs/>
          <w:color w:val="000000" w:themeColor="text1"/>
          <w:sz w:val="24"/>
          <w:szCs w:val="24"/>
          <w:shd w:val="clear" w:color="auto" w:fill="F5FFFA"/>
        </w:rPr>
        <w:t>Диплом I степени</w:t>
      </w:r>
      <w:r w:rsidRPr="00A74D0E">
        <w:rPr>
          <w:rFonts w:ascii="Times New Roman" w:hAnsi="Times New Roman"/>
          <w:color w:val="000000"/>
          <w:sz w:val="24"/>
          <w:szCs w:val="24"/>
        </w:rPr>
        <w:t xml:space="preserve"> </w:t>
      </w:r>
    </w:p>
    <w:p w:rsidR="005B1EE7" w:rsidRDefault="005B1EE7" w:rsidP="00095475">
      <w:pPr>
        <w:numPr>
          <w:ilvl w:val="0"/>
          <w:numId w:val="47"/>
        </w:numPr>
        <w:spacing w:after="0" w:line="240" w:lineRule="auto"/>
        <w:rPr>
          <w:rFonts w:ascii="Times New Roman" w:hAnsi="Times New Roman"/>
          <w:color w:val="000000"/>
          <w:sz w:val="24"/>
          <w:szCs w:val="24"/>
        </w:rPr>
      </w:pPr>
      <w:r>
        <w:rPr>
          <w:rFonts w:ascii="Times New Roman" w:hAnsi="Times New Roman"/>
          <w:color w:val="000000"/>
          <w:sz w:val="24"/>
          <w:szCs w:val="24"/>
        </w:rPr>
        <w:t>Буланов Богдан «Зимний лес»</w:t>
      </w:r>
      <w:r w:rsidRPr="005B1EE7">
        <w:rPr>
          <w:rFonts w:ascii="Times New Roman" w:hAnsi="Times New Roman"/>
          <w:bCs/>
          <w:color w:val="000000" w:themeColor="text1"/>
          <w:sz w:val="24"/>
          <w:szCs w:val="24"/>
          <w:shd w:val="clear" w:color="auto" w:fill="F5FFFA"/>
        </w:rPr>
        <w:t xml:space="preserve"> </w:t>
      </w:r>
      <w:r w:rsidRPr="001E1364">
        <w:rPr>
          <w:rFonts w:ascii="Times New Roman" w:hAnsi="Times New Roman"/>
          <w:bCs/>
          <w:color w:val="000000" w:themeColor="text1"/>
          <w:sz w:val="24"/>
          <w:szCs w:val="24"/>
          <w:shd w:val="clear" w:color="auto" w:fill="F5FFFA"/>
        </w:rPr>
        <w:t>Диплом I степени</w:t>
      </w:r>
    </w:p>
    <w:p w:rsidR="005B1EE7" w:rsidRDefault="005B1EE7" w:rsidP="00095475">
      <w:pPr>
        <w:numPr>
          <w:ilvl w:val="0"/>
          <w:numId w:val="47"/>
        </w:numPr>
        <w:spacing w:after="0" w:line="240" w:lineRule="auto"/>
        <w:rPr>
          <w:rFonts w:ascii="Times New Roman" w:hAnsi="Times New Roman"/>
          <w:color w:val="000000"/>
          <w:sz w:val="24"/>
          <w:szCs w:val="24"/>
        </w:rPr>
      </w:pPr>
      <w:r>
        <w:rPr>
          <w:rFonts w:ascii="Times New Roman" w:hAnsi="Times New Roman"/>
          <w:color w:val="000000"/>
          <w:sz w:val="24"/>
          <w:szCs w:val="24"/>
        </w:rPr>
        <w:t>Лялин Виктор «Зимний лес»</w:t>
      </w:r>
      <w:r w:rsidRPr="005B1EE7">
        <w:rPr>
          <w:rFonts w:ascii="Times New Roman" w:hAnsi="Times New Roman"/>
          <w:bCs/>
          <w:color w:val="000000" w:themeColor="text1"/>
          <w:sz w:val="24"/>
          <w:szCs w:val="24"/>
          <w:shd w:val="clear" w:color="auto" w:fill="F5FFFA"/>
        </w:rPr>
        <w:t xml:space="preserve"> </w:t>
      </w:r>
      <w:r w:rsidRPr="001E1364">
        <w:rPr>
          <w:rFonts w:ascii="Times New Roman" w:hAnsi="Times New Roman"/>
          <w:bCs/>
          <w:color w:val="000000" w:themeColor="text1"/>
          <w:sz w:val="24"/>
          <w:szCs w:val="24"/>
          <w:shd w:val="clear" w:color="auto" w:fill="F5FFFA"/>
        </w:rPr>
        <w:t>Диплом I степени</w:t>
      </w:r>
    </w:p>
    <w:p w:rsidR="005B1EE7" w:rsidRPr="005B1EE7" w:rsidRDefault="005B1EE7" w:rsidP="005B1EE7">
      <w:pPr>
        <w:numPr>
          <w:ilvl w:val="0"/>
          <w:numId w:val="47"/>
        </w:numPr>
        <w:spacing w:after="0" w:line="240" w:lineRule="auto"/>
        <w:rPr>
          <w:rFonts w:ascii="Times New Roman" w:hAnsi="Times New Roman"/>
          <w:color w:val="000000"/>
          <w:sz w:val="24"/>
          <w:szCs w:val="24"/>
        </w:rPr>
      </w:pPr>
      <w:r>
        <w:rPr>
          <w:rFonts w:ascii="Times New Roman" w:hAnsi="Times New Roman"/>
          <w:color w:val="000000"/>
          <w:sz w:val="24"/>
          <w:szCs w:val="24"/>
        </w:rPr>
        <w:t>Овсянников Гордей «Мой питомец» Участник</w:t>
      </w:r>
    </w:p>
    <w:p w:rsidR="005B1EE7" w:rsidRPr="005B1EE7" w:rsidRDefault="005B1EE7" w:rsidP="005B1EE7">
      <w:pPr>
        <w:numPr>
          <w:ilvl w:val="0"/>
          <w:numId w:val="47"/>
        </w:numPr>
        <w:spacing w:after="0" w:line="240" w:lineRule="auto"/>
        <w:rPr>
          <w:rFonts w:ascii="Times New Roman" w:hAnsi="Times New Roman"/>
          <w:color w:val="000000"/>
          <w:sz w:val="24"/>
          <w:szCs w:val="24"/>
        </w:rPr>
      </w:pPr>
      <w:r>
        <w:rPr>
          <w:rFonts w:ascii="Times New Roman" w:hAnsi="Times New Roman"/>
          <w:color w:val="000000"/>
          <w:sz w:val="24"/>
          <w:szCs w:val="24"/>
        </w:rPr>
        <w:t>Калинин Ярослав «Мой питомец» Участник</w:t>
      </w:r>
    </w:p>
    <w:p w:rsidR="005B1EE7" w:rsidRDefault="005B1EE7" w:rsidP="00095475">
      <w:pPr>
        <w:numPr>
          <w:ilvl w:val="0"/>
          <w:numId w:val="47"/>
        </w:numPr>
        <w:spacing w:after="0" w:line="240" w:lineRule="auto"/>
        <w:rPr>
          <w:rFonts w:ascii="Times New Roman" w:hAnsi="Times New Roman"/>
          <w:color w:val="000000"/>
          <w:sz w:val="24"/>
          <w:szCs w:val="24"/>
        </w:rPr>
      </w:pPr>
      <w:r>
        <w:rPr>
          <w:rFonts w:ascii="Times New Roman" w:hAnsi="Times New Roman"/>
          <w:color w:val="000000"/>
          <w:sz w:val="24"/>
          <w:szCs w:val="24"/>
        </w:rPr>
        <w:t>Овсянников Гордей «Спят усталые зверята» Участник</w:t>
      </w:r>
    </w:p>
    <w:p w:rsidR="005B1EE7" w:rsidRDefault="005B1EE7" w:rsidP="00E8144E">
      <w:pPr>
        <w:widowControl w:val="0"/>
        <w:spacing w:after="0" w:line="360" w:lineRule="auto"/>
        <w:ind w:firstLine="709"/>
        <w:jc w:val="both"/>
        <w:rPr>
          <w:rFonts w:ascii="Times New Roman" w:hAnsi="Times New Roman"/>
          <w:b/>
          <w:color w:val="000000"/>
          <w:sz w:val="24"/>
          <w:szCs w:val="24"/>
          <w:u w:val="single"/>
        </w:rPr>
      </w:pPr>
    </w:p>
    <w:p w:rsidR="00CB2B94" w:rsidRPr="00375F1B" w:rsidRDefault="00CB2B94" w:rsidP="00E8144E">
      <w:pPr>
        <w:widowControl w:val="0"/>
        <w:spacing w:after="0" w:line="360" w:lineRule="auto"/>
        <w:ind w:firstLine="709"/>
        <w:jc w:val="both"/>
        <w:rPr>
          <w:rFonts w:ascii="Times New Roman" w:hAnsi="Times New Roman"/>
          <w:color w:val="000000"/>
          <w:sz w:val="24"/>
          <w:szCs w:val="24"/>
        </w:rPr>
      </w:pPr>
      <w:r w:rsidRPr="00375F1B">
        <w:rPr>
          <w:rFonts w:ascii="Times New Roman" w:hAnsi="Times New Roman"/>
          <w:b/>
          <w:color w:val="000000"/>
          <w:sz w:val="24"/>
          <w:szCs w:val="24"/>
          <w:u w:val="single"/>
        </w:rPr>
        <w:t>Дети посещали  платные кружки:</w:t>
      </w:r>
      <w:r w:rsidRPr="00375F1B">
        <w:rPr>
          <w:rFonts w:ascii="Times New Roman" w:hAnsi="Times New Roman"/>
          <w:color w:val="000000"/>
          <w:sz w:val="24"/>
          <w:szCs w:val="24"/>
        </w:rPr>
        <w:t xml:space="preserve"> </w:t>
      </w:r>
      <w:r w:rsidR="006732A0">
        <w:rPr>
          <w:rFonts w:ascii="Times New Roman" w:hAnsi="Times New Roman"/>
          <w:color w:val="000000"/>
          <w:sz w:val="24"/>
          <w:szCs w:val="24"/>
          <w:u w:val="single"/>
        </w:rPr>
        <w:t>нет</w:t>
      </w:r>
      <w:r w:rsidR="0098176C">
        <w:rPr>
          <w:rFonts w:ascii="Times New Roman" w:hAnsi="Times New Roman"/>
          <w:color w:val="000000"/>
          <w:sz w:val="24"/>
          <w:szCs w:val="24"/>
        </w:rPr>
        <w:t>.</w:t>
      </w:r>
    </w:p>
    <w:p w:rsidR="00CB2B94" w:rsidRPr="00375F1B" w:rsidRDefault="00CB2B94" w:rsidP="00E8144E">
      <w:pPr>
        <w:widowControl w:val="0"/>
        <w:spacing w:after="0" w:line="360" w:lineRule="auto"/>
        <w:ind w:firstLine="709"/>
        <w:jc w:val="both"/>
        <w:rPr>
          <w:rFonts w:ascii="Times New Roman" w:hAnsi="Times New Roman"/>
          <w:color w:val="000000"/>
          <w:sz w:val="24"/>
          <w:szCs w:val="24"/>
        </w:rPr>
      </w:pPr>
      <w:r w:rsidRPr="00375F1B">
        <w:rPr>
          <w:rFonts w:ascii="Times New Roman" w:hAnsi="Times New Roman"/>
          <w:b/>
          <w:color w:val="000000"/>
          <w:sz w:val="24"/>
          <w:szCs w:val="24"/>
          <w:u w:val="single"/>
        </w:rPr>
        <w:t>Дети посещали  бесплатные кружки:</w:t>
      </w:r>
      <w:r w:rsidRPr="00375F1B">
        <w:rPr>
          <w:rFonts w:ascii="Times New Roman" w:hAnsi="Times New Roman"/>
          <w:color w:val="000000"/>
          <w:sz w:val="24"/>
          <w:szCs w:val="24"/>
        </w:rPr>
        <w:t xml:space="preserve"> </w:t>
      </w:r>
      <w:r w:rsidRPr="006732A0">
        <w:rPr>
          <w:rFonts w:ascii="Times New Roman" w:hAnsi="Times New Roman"/>
          <w:color w:val="000000"/>
          <w:sz w:val="24"/>
          <w:szCs w:val="24"/>
          <w:u w:val="single"/>
        </w:rPr>
        <w:t>нет</w:t>
      </w:r>
      <w:r w:rsidR="00D3687D">
        <w:rPr>
          <w:rFonts w:ascii="Times New Roman" w:hAnsi="Times New Roman"/>
          <w:color w:val="000000"/>
          <w:sz w:val="24"/>
          <w:szCs w:val="24"/>
        </w:rPr>
        <w:t>.</w:t>
      </w:r>
    </w:p>
    <w:p w:rsidR="00CB2B94" w:rsidRPr="00271D7A" w:rsidRDefault="00CB2B94" w:rsidP="009E2041">
      <w:pPr>
        <w:widowControl w:val="0"/>
        <w:spacing w:after="0" w:line="360" w:lineRule="auto"/>
        <w:jc w:val="center"/>
        <w:rPr>
          <w:rFonts w:ascii="Times New Roman" w:hAnsi="Times New Roman"/>
          <w:b/>
          <w:color w:val="000000"/>
          <w:sz w:val="32"/>
          <w:szCs w:val="32"/>
        </w:rPr>
      </w:pPr>
      <w:r w:rsidRPr="00271D7A">
        <w:rPr>
          <w:rFonts w:ascii="Times New Roman" w:hAnsi="Times New Roman"/>
          <w:b/>
          <w:color w:val="000000"/>
          <w:sz w:val="32"/>
          <w:szCs w:val="32"/>
          <w:lang w:val="en-US"/>
        </w:rPr>
        <w:t>VII</w:t>
      </w:r>
      <w:r w:rsidRPr="00271D7A">
        <w:rPr>
          <w:rFonts w:ascii="Times New Roman" w:hAnsi="Times New Roman"/>
          <w:b/>
          <w:color w:val="000000"/>
          <w:sz w:val="32"/>
          <w:szCs w:val="32"/>
        </w:rPr>
        <w:t xml:space="preserve"> раздел</w:t>
      </w:r>
    </w:p>
    <w:p w:rsidR="00CB2B94" w:rsidRPr="00375F1B" w:rsidRDefault="00CB2B94" w:rsidP="0095473A">
      <w:pPr>
        <w:widowControl w:val="0"/>
        <w:spacing w:after="0" w:line="360" w:lineRule="auto"/>
        <w:jc w:val="center"/>
        <w:rPr>
          <w:rFonts w:ascii="Times New Roman" w:hAnsi="Times New Roman"/>
          <w:b/>
          <w:color w:val="000000"/>
          <w:sz w:val="28"/>
          <w:szCs w:val="28"/>
        </w:rPr>
      </w:pPr>
      <w:r w:rsidRPr="00375F1B">
        <w:rPr>
          <w:rFonts w:ascii="Times New Roman" w:hAnsi="Times New Roman"/>
          <w:b/>
          <w:color w:val="000000"/>
          <w:sz w:val="28"/>
          <w:szCs w:val="28"/>
        </w:rPr>
        <w:t>Взаимодействие с родителями и социумом</w:t>
      </w:r>
    </w:p>
    <w:p w:rsidR="00CB2B94" w:rsidRPr="00375F1B" w:rsidRDefault="00CB2B94" w:rsidP="0095473A">
      <w:pPr>
        <w:widowControl w:val="0"/>
        <w:spacing w:after="0" w:line="360" w:lineRule="auto"/>
        <w:jc w:val="center"/>
        <w:rPr>
          <w:rFonts w:ascii="Times New Roman" w:hAnsi="Times New Roman"/>
          <w:color w:val="000000"/>
          <w:sz w:val="24"/>
          <w:szCs w:val="24"/>
          <w:u w:val="single"/>
        </w:rPr>
      </w:pPr>
      <w:r w:rsidRPr="00375F1B">
        <w:rPr>
          <w:rFonts w:ascii="Times New Roman" w:hAnsi="Times New Roman"/>
          <w:color w:val="000000"/>
          <w:sz w:val="24"/>
          <w:szCs w:val="24"/>
        </w:rPr>
        <w:lastRenderedPageBreak/>
        <w:t>(школа, библиотека, пожарная часть, ГИБДД, ДК и т.д.)</w:t>
      </w:r>
    </w:p>
    <w:p w:rsidR="00D84DBE" w:rsidRPr="00647833" w:rsidRDefault="00D84DBE" w:rsidP="00D84DBE">
      <w:pPr>
        <w:widowControl w:val="0"/>
        <w:spacing w:after="0" w:line="360" w:lineRule="auto"/>
        <w:rPr>
          <w:rFonts w:ascii="Times New Roman" w:hAnsi="Times New Roman"/>
          <w:b/>
          <w:i/>
          <w:color w:val="000000"/>
          <w:sz w:val="24"/>
          <w:szCs w:val="24"/>
        </w:rPr>
      </w:pPr>
      <w:r w:rsidRPr="00647833">
        <w:rPr>
          <w:rFonts w:ascii="Times New Roman" w:hAnsi="Times New Roman"/>
          <w:b/>
          <w:i/>
          <w:color w:val="000000"/>
          <w:sz w:val="24"/>
          <w:szCs w:val="24"/>
        </w:rPr>
        <w:t>Социальный статус семей: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988"/>
        <w:gridCol w:w="3191"/>
      </w:tblGrid>
      <w:tr w:rsidR="004D66A9" w:rsidRPr="009D38C4" w:rsidTr="004D66A9">
        <w:tc>
          <w:tcPr>
            <w:tcW w:w="392" w:type="dxa"/>
          </w:tcPr>
          <w:p w:rsidR="004D66A9" w:rsidRPr="004D66A9" w:rsidRDefault="004D66A9" w:rsidP="004D66A9">
            <w:pPr>
              <w:spacing w:before="100" w:beforeAutospacing="1" w:afterAutospacing="1"/>
              <w:rPr>
                <w:rFonts w:ascii="Times New Roman" w:hAnsi="Times New Roman"/>
                <w:b/>
                <w:sz w:val="24"/>
                <w:szCs w:val="24"/>
              </w:rPr>
            </w:pPr>
            <w:r w:rsidRPr="004D66A9">
              <w:rPr>
                <w:rFonts w:ascii="Times New Roman" w:hAnsi="Times New Roman"/>
                <w:b/>
                <w:sz w:val="24"/>
                <w:szCs w:val="24"/>
              </w:rPr>
              <w:t>1</w:t>
            </w:r>
          </w:p>
        </w:tc>
        <w:tc>
          <w:tcPr>
            <w:tcW w:w="5988" w:type="dxa"/>
          </w:tcPr>
          <w:p w:rsidR="004D66A9" w:rsidRPr="004D66A9" w:rsidRDefault="004D66A9" w:rsidP="004D66A9">
            <w:pPr>
              <w:spacing w:before="100" w:beforeAutospacing="1" w:afterAutospacing="1"/>
              <w:rPr>
                <w:rFonts w:ascii="Times New Roman" w:hAnsi="Times New Roman"/>
                <w:sz w:val="24"/>
                <w:szCs w:val="24"/>
              </w:rPr>
            </w:pPr>
            <w:r w:rsidRPr="004D66A9">
              <w:rPr>
                <w:rFonts w:ascii="Times New Roman" w:hAnsi="Times New Roman"/>
                <w:sz w:val="24"/>
                <w:szCs w:val="24"/>
              </w:rPr>
              <w:t>Общее количество детей в группе</w:t>
            </w:r>
          </w:p>
        </w:tc>
        <w:tc>
          <w:tcPr>
            <w:tcW w:w="3191" w:type="dxa"/>
          </w:tcPr>
          <w:p w:rsidR="004D66A9" w:rsidRPr="004D66A9" w:rsidRDefault="00C22E05" w:rsidP="004D66A9">
            <w:pPr>
              <w:spacing w:before="100" w:beforeAutospacing="1" w:afterAutospacing="1"/>
              <w:rPr>
                <w:rFonts w:ascii="Times New Roman" w:hAnsi="Times New Roman"/>
                <w:sz w:val="24"/>
                <w:szCs w:val="24"/>
              </w:rPr>
            </w:pPr>
            <w:r>
              <w:rPr>
                <w:rFonts w:ascii="Times New Roman" w:hAnsi="Times New Roman"/>
                <w:sz w:val="24"/>
                <w:szCs w:val="24"/>
              </w:rPr>
              <w:t>20</w:t>
            </w:r>
          </w:p>
        </w:tc>
      </w:tr>
      <w:tr w:rsidR="004D66A9" w:rsidRPr="009D38C4" w:rsidTr="004D66A9">
        <w:tc>
          <w:tcPr>
            <w:tcW w:w="392" w:type="dxa"/>
          </w:tcPr>
          <w:p w:rsidR="004D66A9" w:rsidRPr="004D66A9" w:rsidRDefault="004D66A9" w:rsidP="004D66A9">
            <w:pPr>
              <w:spacing w:before="100" w:beforeAutospacing="1" w:afterAutospacing="1"/>
              <w:rPr>
                <w:rFonts w:ascii="Times New Roman" w:hAnsi="Times New Roman"/>
                <w:sz w:val="24"/>
                <w:szCs w:val="24"/>
              </w:rPr>
            </w:pPr>
          </w:p>
        </w:tc>
        <w:tc>
          <w:tcPr>
            <w:tcW w:w="5988" w:type="dxa"/>
          </w:tcPr>
          <w:p w:rsidR="004D66A9" w:rsidRPr="004D66A9" w:rsidRDefault="004D66A9" w:rsidP="004D66A9">
            <w:pPr>
              <w:spacing w:before="100" w:beforeAutospacing="1" w:afterAutospacing="1"/>
              <w:rPr>
                <w:rFonts w:ascii="Times New Roman" w:hAnsi="Times New Roman"/>
                <w:sz w:val="24"/>
                <w:szCs w:val="24"/>
              </w:rPr>
            </w:pPr>
            <w:r w:rsidRPr="004D66A9">
              <w:rPr>
                <w:rFonts w:ascii="Times New Roman" w:hAnsi="Times New Roman"/>
                <w:sz w:val="24"/>
                <w:szCs w:val="24"/>
              </w:rPr>
              <w:t>Из них мальчиков</w:t>
            </w:r>
          </w:p>
        </w:tc>
        <w:tc>
          <w:tcPr>
            <w:tcW w:w="3191" w:type="dxa"/>
          </w:tcPr>
          <w:p w:rsidR="004D66A9" w:rsidRPr="004D66A9" w:rsidRDefault="004D66A9" w:rsidP="006732A0">
            <w:pPr>
              <w:spacing w:before="100" w:beforeAutospacing="1" w:afterAutospacing="1"/>
              <w:rPr>
                <w:rFonts w:ascii="Times New Roman" w:hAnsi="Times New Roman"/>
                <w:sz w:val="24"/>
                <w:szCs w:val="24"/>
              </w:rPr>
            </w:pPr>
            <w:r w:rsidRPr="004D66A9">
              <w:rPr>
                <w:rFonts w:ascii="Times New Roman" w:hAnsi="Times New Roman"/>
                <w:sz w:val="24"/>
                <w:szCs w:val="24"/>
              </w:rPr>
              <w:t>1</w:t>
            </w:r>
            <w:r w:rsidR="0087056A">
              <w:rPr>
                <w:rFonts w:ascii="Times New Roman" w:hAnsi="Times New Roman"/>
                <w:sz w:val="24"/>
                <w:szCs w:val="24"/>
              </w:rPr>
              <w:t>1</w:t>
            </w:r>
          </w:p>
        </w:tc>
      </w:tr>
      <w:tr w:rsidR="004D66A9" w:rsidRPr="009D38C4" w:rsidTr="004D66A9">
        <w:tc>
          <w:tcPr>
            <w:tcW w:w="392" w:type="dxa"/>
          </w:tcPr>
          <w:p w:rsidR="004D66A9" w:rsidRPr="004D66A9" w:rsidRDefault="004D66A9" w:rsidP="004D66A9">
            <w:pPr>
              <w:spacing w:before="100" w:beforeAutospacing="1" w:afterAutospacing="1"/>
              <w:rPr>
                <w:rFonts w:ascii="Times New Roman" w:hAnsi="Times New Roman"/>
                <w:sz w:val="24"/>
                <w:szCs w:val="24"/>
              </w:rPr>
            </w:pPr>
          </w:p>
        </w:tc>
        <w:tc>
          <w:tcPr>
            <w:tcW w:w="5988" w:type="dxa"/>
          </w:tcPr>
          <w:p w:rsidR="004D66A9" w:rsidRPr="004D66A9" w:rsidRDefault="004D66A9" w:rsidP="004D66A9">
            <w:pPr>
              <w:spacing w:before="100" w:beforeAutospacing="1" w:afterAutospacing="1"/>
              <w:rPr>
                <w:rFonts w:ascii="Times New Roman" w:hAnsi="Times New Roman"/>
                <w:sz w:val="24"/>
                <w:szCs w:val="24"/>
              </w:rPr>
            </w:pPr>
            <w:r w:rsidRPr="004D66A9">
              <w:rPr>
                <w:rFonts w:ascii="Times New Roman" w:hAnsi="Times New Roman"/>
                <w:sz w:val="24"/>
                <w:szCs w:val="24"/>
              </w:rPr>
              <w:t>Из них девочек</w:t>
            </w:r>
          </w:p>
        </w:tc>
        <w:tc>
          <w:tcPr>
            <w:tcW w:w="3191" w:type="dxa"/>
          </w:tcPr>
          <w:p w:rsidR="004D66A9" w:rsidRPr="004D66A9" w:rsidRDefault="00903A39" w:rsidP="004D66A9">
            <w:pPr>
              <w:spacing w:before="100" w:beforeAutospacing="1" w:afterAutospacing="1"/>
              <w:rPr>
                <w:rFonts w:ascii="Times New Roman" w:hAnsi="Times New Roman"/>
                <w:sz w:val="24"/>
                <w:szCs w:val="24"/>
              </w:rPr>
            </w:pPr>
            <w:r>
              <w:rPr>
                <w:rFonts w:ascii="Times New Roman" w:hAnsi="Times New Roman"/>
                <w:sz w:val="24"/>
                <w:szCs w:val="24"/>
              </w:rPr>
              <w:t>9</w:t>
            </w:r>
          </w:p>
        </w:tc>
      </w:tr>
      <w:tr w:rsidR="004D66A9" w:rsidRPr="009D38C4" w:rsidTr="004D66A9">
        <w:tc>
          <w:tcPr>
            <w:tcW w:w="392" w:type="dxa"/>
          </w:tcPr>
          <w:p w:rsidR="004D66A9" w:rsidRPr="004D66A9" w:rsidRDefault="004D66A9" w:rsidP="004D66A9">
            <w:pPr>
              <w:spacing w:before="100" w:beforeAutospacing="1" w:afterAutospacing="1"/>
              <w:rPr>
                <w:rFonts w:ascii="Times New Roman" w:hAnsi="Times New Roman"/>
                <w:b/>
                <w:sz w:val="24"/>
                <w:szCs w:val="24"/>
              </w:rPr>
            </w:pPr>
            <w:r w:rsidRPr="004D66A9">
              <w:rPr>
                <w:rFonts w:ascii="Times New Roman" w:hAnsi="Times New Roman"/>
                <w:b/>
                <w:sz w:val="24"/>
                <w:szCs w:val="24"/>
              </w:rPr>
              <w:t>2</w:t>
            </w:r>
          </w:p>
        </w:tc>
        <w:tc>
          <w:tcPr>
            <w:tcW w:w="5988" w:type="dxa"/>
          </w:tcPr>
          <w:p w:rsidR="004D66A9" w:rsidRPr="004D66A9" w:rsidRDefault="004D66A9" w:rsidP="004D66A9">
            <w:pPr>
              <w:spacing w:before="100" w:beforeAutospacing="1" w:afterAutospacing="1"/>
              <w:rPr>
                <w:rFonts w:ascii="Times New Roman" w:hAnsi="Times New Roman"/>
                <w:sz w:val="24"/>
                <w:szCs w:val="24"/>
              </w:rPr>
            </w:pPr>
            <w:r w:rsidRPr="004D66A9">
              <w:rPr>
                <w:rFonts w:ascii="Times New Roman" w:hAnsi="Times New Roman"/>
                <w:sz w:val="24"/>
                <w:szCs w:val="24"/>
              </w:rPr>
              <w:t>Количество полных благополучных семей</w:t>
            </w:r>
          </w:p>
        </w:tc>
        <w:tc>
          <w:tcPr>
            <w:tcW w:w="3191" w:type="dxa"/>
          </w:tcPr>
          <w:p w:rsidR="004D66A9" w:rsidRPr="004D66A9" w:rsidRDefault="00721CF2" w:rsidP="00721CF2">
            <w:pPr>
              <w:spacing w:before="100" w:beforeAutospacing="1" w:afterAutospacing="1"/>
              <w:rPr>
                <w:rFonts w:ascii="Times New Roman" w:hAnsi="Times New Roman"/>
                <w:sz w:val="24"/>
                <w:szCs w:val="24"/>
              </w:rPr>
            </w:pPr>
            <w:r>
              <w:rPr>
                <w:rFonts w:ascii="Times New Roman" w:hAnsi="Times New Roman"/>
                <w:sz w:val="24"/>
                <w:szCs w:val="24"/>
              </w:rPr>
              <w:t>1</w:t>
            </w:r>
            <w:r w:rsidR="00903A39">
              <w:rPr>
                <w:rFonts w:ascii="Times New Roman" w:hAnsi="Times New Roman"/>
                <w:sz w:val="24"/>
                <w:szCs w:val="24"/>
              </w:rPr>
              <w:t>6</w:t>
            </w:r>
          </w:p>
        </w:tc>
      </w:tr>
      <w:tr w:rsidR="004D66A9" w:rsidRPr="009D38C4" w:rsidTr="004D66A9">
        <w:tc>
          <w:tcPr>
            <w:tcW w:w="392" w:type="dxa"/>
          </w:tcPr>
          <w:p w:rsidR="004D66A9" w:rsidRPr="004D66A9" w:rsidRDefault="004D66A9" w:rsidP="004D66A9">
            <w:pPr>
              <w:spacing w:before="100" w:beforeAutospacing="1" w:afterAutospacing="1"/>
              <w:rPr>
                <w:rFonts w:ascii="Times New Roman" w:hAnsi="Times New Roman"/>
                <w:sz w:val="24"/>
                <w:szCs w:val="24"/>
              </w:rPr>
            </w:pPr>
          </w:p>
        </w:tc>
        <w:tc>
          <w:tcPr>
            <w:tcW w:w="5988" w:type="dxa"/>
          </w:tcPr>
          <w:p w:rsidR="004D66A9" w:rsidRPr="004D66A9" w:rsidRDefault="004D66A9" w:rsidP="004D66A9">
            <w:pPr>
              <w:spacing w:before="100" w:beforeAutospacing="1" w:afterAutospacing="1"/>
              <w:rPr>
                <w:rFonts w:ascii="Times New Roman" w:hAnsi="Times New Roman"/>
                <w:sz w:val="24"/>
                <w:szCs w:val="24"/>
              </w:rPr>
            </w:pPr>
            <w:r w:rsidRPr="004D66A9">
              <w:rPr>
                <w:rFonts w:ascii="Times New Roman" w:hAnsi="Times New Roman"/>
                <w:sz w:val="24"/>
                <w:szCs w:val="24"/>
              </w:rPr>
              <w:t>Количество полных неблагополучных семей (пьянство, наркотики, судимость, дебоширство, отсутствие контроля за детьми со стороны родителей и т. д.)</w:t>
            </w:r>
          </w:p>
        </w:tc>
        <w:tc>
          <w:tcPr>
            <w:tcW w:w="3191" w:type="dxa"/>
          </w:tcPr>
          <w:p w:rsidR="004D66A9" w:rsidRPr="004D66A9" w:rsidRDefault="00903A39" w:rsidP="004D66A9">
            <w:pPr>
              <w:spacing w:before="100" w:beforeAutospacing="1" w:afterAutospacing="1"/>
              <w:rPr>
                <w:rFonts w:ascii="Times New Roman" w:hAnsi="Times New Roman"/>
                <w:sz w:val="24"/>
                <w:szCs w:val="24"/>
              </w:rPr>
            </w:pPr>
            <w:r>
              <w:rPr>
                <w:rFonts w:ascii="Times New Roman" w:hAnsi="Times New Roman"/>
                <w:sz w:val="24"/>
                <w:szCs w:val="24"/>
              </w:rPr>
              <w:t>0</w:t>
            </w:r>
          </w:p>
        </w:tc>
      </w:tr>
      <w:tr w:rsidR="004D66A9" w:rsidRPr="009D38C4" w:rsidTr="004D66A9">
        <w:tc>
          <w:tcPr>
            <w:tcW w:w="392" w:type="dxa"/>
          </w:tcPr>
          <w:p w:rsidR="004D66A9" w:rsidRPr="004D66A9" w:rsidRDefault="004D66A9" w:rsidP="004D66A9">
            <w:pPr>
              <w:spacing w:before="100" w:beforeAutospacing="1" w:afterAutospacing="1"/>
              <w:rPr>
                <w:rFonts w:ascii="Times New Roman" w:hAnsi="Times New Roman"/>
                <w:b/>
                <w:sz w:val="24"/>
                <w:szCs w:val="24"/>
              </w:rPr>
            </w:pPr>
            <w:r w:rsidRPr="004D66A9">
              <w:rPr>
                <w:rFonts w:ascii="Times New Roman" w:hAnsi="Times New Roman"/>
                <w:b/>
                <w:sz w:val="24"/>
                <w:szCs w:val="24"/>
              </w:rPr>
              <w:t>3</w:t>
            </w:r>
          </w:p>
        </w:tc>
        <w:tc>
          <w:tcPr>
            <w:tcW w:w="5988" w:type="dxa"/>
          </w:tcPr>
          <w:p w:rsidR="004D66A9" w:rsidRPr="004D66A9" w:rsidRDefault="004D66A9" w:rsidP="004D66A9">
            <w:pPr>
              <w:spacing w:before="100" w:beforeAutospacing="1" w:afterAutospacing="1"/>
              <w:rPr>
                <w:rFonts w:ascii="Times New Roman" w:hAnsi="Times New Roman"/>
                <w:sz w:val="24"/>
                <w:szCs w:val="24"/>
              </w:rPr>
            </w:pPr>
            <w:r w:rsidRPr="004D66A9">
              <w:rPr>
                <w:rFonts w:ascii="Times New Roman" w:hAnsi="Times New Roman"/>
                <w:sz w:val="24"/>
                <w:szCs w:val="24"/>
              </w:rPr>
              <w:t>Количество неполных благополучных семей</w:t>
            </w:r>
          </w:p>
        </w:tc>
        <w:tc>
          <w:tcPr>
            <w:tcW w:w="3191" w:type="dxa"/>
          </w:tcPr>
          <w:p w:rsidR="004D66A9" w:rsidRPr="004D66A9" w:rsidRDefault="00903A39" w:rsidP="004D66A9">
            <w:pPr>
              <w:spacing w:before="100" w:beforeAutospacing="1" w:afterAutospacing="1"/>
              <w:rPr>
                <w:rFonts w:ascii="Times New Roman" w:hAnsi="Times New Roman"/>
                <w:sz w:val="24"/>
                <w:szCs w:val="24"/>
              </w:rPr>
            </w:pPr>
            <w:r>
              <w:rPr>
                <w:rFonts w:ascii="Times New Roman" w:hAnsi="Times New Roman"/>
                <w:sz w:val="24"/>
                <w:szCs w:val="24"/>
              </w:rPr>
              <w:t>4</w:t>
            </w:r>
          </w:p>
        </w:tc>
      </w:tr>
      <w:tr w:rsidR="004D66A9" w:rsidRPr="009D38C4" w:rsidTr="004D66A9">
        <w:tc>
          <w:tcPr>
            <w:tcW w:w="392" w:type="dxa"/>
          </w:tcPr>
          <w:p w:rsidR="004D66A9" w:rsidRPr="004D66A9" w:rsidRDefault="004D66A9" w:rsidP="004D66A9">
            <w:pPr>
              <w:spacing w:before="100" w:beforeAutospacing="1" w:afterAutospacing="1"/>
              <w:rPr>
                <w:rFonts w:ascii="Times New Roman" w:hAnsi="Times New Roman"/>
                <w:sz w:val="24"/>
                <w:szCs w:val="24"/>
              </w:rPr>
            </w:pPr>
          </w:p>
        </w:tc>
        <w:tc>
          <w:tcPr>
            <w:tcW w:w="5988" w:type="dxa"/>
          </w:tcPr>
          <w:p w:rsidR="004D66A9" w:rsidRPr="004D66A9" w:rsidRDefault="004D66A9" w:rsidP="004D66A9">
            <w:pPr>
              <w:spacing w:before="100" w:beforeAutospacing="1" w:afterAutospacing="1"/>
              <w:rPr>
                <w:rFonts w:ascii="Times New Roman" w:hAnsi="Times New Roman"/>
                <w:sz w:val="24"/>
                <w:szCs w:val="24"/>
              </w:rPr>
            </w:pPr>
            <w:r w:rsidRPr="004D66A9">
              <w:rPr>
                <w:rFonts w:ascii="Times New Roman" w:hAnsi="Times New Roman"/>
                <w:sz w:val="24"/>
                <w:szCs w:val="24"/>
              </w:rPr>
              <w:t>Из них количество, где мать  одиночка</w:t>
            </w:r>
          </w:p>
        </w:tc>
        <w:tc>
          <w:tcPr>
            <w:tcW w:w="3191" w:type="dxa"/>
          </w:tcPr>
          <w:p w:rsidR="004D66A9" w:rsidRPr="004D66A9" w:rsidRDefault="00903A39" w:rsidP="004D66A9">
            <w:pPr>
              <w:spacing w:before="100" w:beforeAutospacing="1" w:afterAutospacing="1"/>
              <w:rPr>
                <w:rFonts w:ascii="Times New Roman" w:hAnsi="Times New Roman"/>
                <w:sz w:val="24"/>
                <w:szCs w:val="24"/>
              </w:rPr>
            </w:pPr>
            <w:r>
              <w:rPr>
                <w:rFonts w:ascii="Times New Roman" w:hAnsi="Times New Roman"/>
                <w:sz w:val="24"/>
                <w:szCs w:val="24"/>
              </w:rPr>
              <w:t>1</w:t>
            </w:r>
          </w:p>
        </w:tc>
      </w:tr>
      <w:tr w:rsidR="004D66A9" w:rsidRPr="009D38C4" w:rsidTr="004D66A9">
        <w:tc>
          <w:tcPr>
            <w:tcW w:w="392" w:type="dxa"/>
          </w:tcPr>
          <w:p w:rsidR="004D66A9" w:rsidRPr="004D66A9" w:rsidRDefault="004D66A9" w:rsidP="004D66A9">
            <w:pPr>
              <w:spacing w:before="100" w:beforeAutospacing="1" w:afterAutospacing="1"/>
              <w:rPr>
                <w:rFonts w:ascii="Times New Roman" w:hAnsi="Times New Roman"/>
                <w:sz w:val="24"/>
                <w:szCs w:val="24"/>
              </w:rPr>
            </w:pPr>
          </w:p>
        </w:tc>
        <w:tc>
          <w:tcPr>
            <w:tcW w:w="5988" w:type="dxa"/>
          </w:tcPr>
          <w:p w:rsidR="004D66A9" w:rsidRPr="004D66A9" w:rsidRDefault="004D66A9" w:rsidP="004D66A9">
            <w:pPr>
              <w:spacing w:before="100" w:beforeAutospacing="1" w:afterAutospacing="1"/>
              <w:rPr>
                <w:rFonts w:ascii="Times New Roman" w:hAnsi="Times New Roman"/>
                <w:sz w:val="24"/>
                <w:szCs w:val="24"/>
              </w:rPr>
            </w:pPr>
            <w:r w:rsidRPr="004D66A9">
              <w:rPr>
                <w:rFonts w:ascii="Times New Roman" w:hAnsi="Times New Roman"/>
                <w:sz w:val="24"/>
                <w:szCs w:val="24"/>
              </w:rPr>
              <w:t>Из них количество, где отец одиночка</w:t>
            </w:r>
          </w:p>
        </w:tc>
        <w:tc>
          <w:tcPr>
            <w:tcW w:w="3191" w:type="dxa"/>
          </w:tcPr>
          <w:p w:rsidR="004D66A9" w:rsidRPr="004D66A9" w:rsidRDefault="00721CF2" w:rsidP="004D66A9">
            <w:pPr>
              <w:spacing w:before="100" w:beforeAutospacing="1" w:afterAutospacing="1"/>
              <w:rPr>
                <w:rFonts w:ascii="Times New Roman" w:hAnsi="Times New Roman"/>
                <w:sz w:val="24"/>
                <w:szCs w:val="24"/>
              </w:rPr>
            </w:pPr>
            <w:r>
              <w:rPr>
                <w:rFonts w:ascii="Times New Roman" w:hAnsi="Times New Roman"/>
                <w:sz w:val="24"/>
                <w:szCs w:val="24"/>
              </w:rPr>
              <w:t>1</w:t>
            </w:r>
          </w:p>
        </w:tc>
      </w:tr>
      <w:tr w:rsidR="004D66A9" w:rsidRPr="009D38C4" w:rsidTr="004D66A9">
        <w:tc>
          <w:tcPr>
            <w:tcW w:w="392" w:type="dxa"/>
          </w:tcPr>
          <w:p w:rsidR="004D66A9" w:rsidRPr="004D66A9" w:rsidRDefault="004D66A9" w:rsidP="004D66A9">
            <w:pPr>
              <w:spacing w:before="100" w:beforeAutospacing="1" w:afterAutospacing="1"/>
              <w:rPr>
                <w:rFonts w:ascii="Times New Roman" w:hAnsi="Times New Roman"/>
                <w:sz w:val="24"/>
                <w:szCs w:val="24"/>
              </w:rPr>
            </w:pPr>
          </w:p>
        </w:tc>
        <w:tc>
          <w:tcPr>
            <w:tcW w:w="5988" w:type="dxa"/>
          </w:tcPr>
          <w:p w:rsidR="004D66A9" w:rsidRPr="004D66A9" w:rsidRDefault="004D66A9" w:rsidP="004D66A9">
            <w:pPr>
              <w:spacing w:before="100" w:beforeAutospacing="1" w:afterAutospacing="1"/>
              <w:rPr>
                <w:rFonts w:ascii="Times New Roman" w:hAnsi="Times New Roman"/>
                <w:sz w:val="24"/>
                <w:szCs w:val="24"/>
              </w:rPr>
            </w:pPr>
            <w:r w:rsidRPr="004D66A9">
              <w:rPr>
                <w:rFonts w:ascii="Times New Roman" w:hAnsi="Times New Roman"/>
                <w:sz w:val="24"/>
                <w:szCs w:val="24"/>
              </w:rPr>
              <w:t>Из них количество семей разведенных родителей</w:t>
            </w:r>
          </w:p>
        </w:tc>
        <w:tc>
          <w:tcPr>
            <w:tcW w:w="3191" w:type="dxa"/>
          </w:tcPr>
          <w:p w:rsidR="004D66A9" w:rsidRPr="004D66A9" w:rsidRDefault="00903A39" w:rsidP="004D66A9">
            <w:pPr>
              <w:spacing w:before="100" w:beforeAutospacing="1" w:afterAutospacing="1"/>
              <w:rPr>
                <w:rFonts w:ascii="Times New Roman" w:hAnsi="Times New Roman"/>
                <w:sz w:val="24"/>
                <w:szCs w:val="24"/>
              </w:rPr>
            </w:pPr>
            <w:r>
              <w:rPr>
                <w:rFonts w:ascii="Times New Roman" w:hAnsi="Times New Roman"/>
                <w:sz w:val="24"/>
                <w:szCs w:val="24"/>
              </w:rPr>
              <w:t>2</w:t>
            </w:r>
          </w:p>
        </w:tc>
      </w:tr>
      <w:tr w:rsidR="004D66A9" w:rsidRPr="009D38C4" w:rsidTr="004D66A9">
        <w:tc>
          <w:tcPr>
            <w:tcW w:w="392" w:type="dxa"/>
          </w:tcPr>
          <w:p w:rsidR="004D66A9" w:rsidRPr="004D66A9" w:rsidRDefault="004D66A9" w:rsidP="004D66A9">
            <w:pPr>
              <w:spacing w:before="100" w:beforeAutospacing="1" w:afterAutospacing="1"/>
              <w:rPr>
                <w:rFonts w:ascii="Times New Roman" w:hAnsi="Times New Roman"/>
                <w:sz w:val="24"/>
                <w:szCs w:val="24"/>
              </w:rPr>
            </w:pPr>
          </w:p>
        </w:tc>
        <w:tc>
          <w:tcPr>
            <w:tcW w:w="5988" w:type="dxa"/>
          </w:tcPr>
          <w:p w:rsidR="004D66A9" w:rsidRPr="004D66A9" w:rsidRDefault="004D66A9" w:rsidP="004D66A9">
            <w:pPr>
              <w:spacing w:before="100" w:beforeAutospacing="1" w:afterAutospacing="1"/>
              <w:rPr>
                <w:rFonts w:ascii="Times New Roman" w:hAnsi="Times New Roman"/>
                <w:sz w:val="24"/>
                <w:szCs w:val="24"/>
              </w:rPr>
            </w:pPr>
            <w:r w:rsidRPr="004D66A9">
              <w:rPr>
                <w:rFonts w:ascii="Times New Roman" w:hAnsi="Times New Roman"/>
                <w:sz w:val="24"/>
                <w:szCs w:val="24"/>
              </w:rPr>
              <w:t xml:space="preserve">Из них количество детей </w:t>
            </w:r>
            <w:proofErr w:type="spellStart"/>
            <w:r w:rsidRPr="004D66A9">
              <w:rPr>
                <w:rFonts w:ascii="Times New Roman" w:hAnsi="Times New Roman"/>
                <w:sz w:val="24"/>
                <w:szCs w:val="24"/>
              </w:rPr>
              <w:t>полусирот</w:t>
            </w:r>
            <w:proofErr w:type="spellEnd"/>
            <w:r w:rsidRPr="004D66A9">
              <w:rPr>
                <w:rFonts w:ascii="Times New Roman" w:hAnsi="Times New Roman"/>
                <w:sz w:val="24"/>
                <w:szCs w:val="24"/>
              </w:rPr>
              <w:t xml:space="preserve"> </w:t>
            </w:r>
          </w:p>
        </w:tc>
        <w:tc>
          <w:tcPr>
            <w:tcW w:w="3191" w:type="dxa"/>
          </w:tcPr>
          <w:p w:rsidR="004D66A9" w:rsidRPr="004D66A9" w:rsidRDefault="00721CF2" w:rsidP="004D66A9">
            <w:pPr>
              <w:spacing w:before="100" w:beforeAutospacing="1" w:afterAutospacing="1"/>
              <w:rPr>
                <w:rFonts w:ascii="Times New Roman" w:hAnsi="Times New Roman"/>
                <w:sz w:val="24"/>
                <w:szCs w:val="24"/>
              </w:rPr>
            </w:pPr>
            <w:r>
              <w:rPr>
                <w:rFonts w:ascii="Times New Roman" w:hAnsi="Times New Roman"/>
                <w:sz w:val="24"/>
                <w:szCs w:val="24"/>
              </w:rPr>
              <w:t>0</w:t>
            </w:r>
          </w:p>
        </w:tc>
      </w:tr>
      <w:tr w:rsidR="004D66A9" w:rsidRPr="009D38C4" w:rsidTr="004D66A9">
        <w:tc>
          <w:tcPr>
            <w:tcW w:w="392" w:type="dxa"/>
          </w:tcPr>
          <w:p w:rsidR="004D66A9" w:rsidRPr="004D66A9" w:rsidRDefault="004D66A9" w:rsidP="004D66A9">
            <w:pPr>
              <w:spacing w:before="100" w:beforeAutospacing="1" w:afterAutospacing="1"/>
              <w:rPr>
                <w:rFonts w:ascii="Times New Roman" w:hAnsi="Times New Roman"/>
                <w:b/>
                <w:sz w:val="24"/>
                <w:szCs w:val="24"/>
              </w:rPr>
            </w:pPr>
            <w:r w:rsidRPr="004D66A9">
              <w:rPr>
                <w:rFonts w:ascii="Times New Roman" w:hAnsi="Times New Roman"/>
                <w:b/>
                <w:sz w:val="24"/>
                <w:szCs w:val="24"/>
              </w:rPr>
              <w:t>4</w:t>
            </w:r>
          </w:p>
        </w:tc>
        <w:tc>
          <w:tcPr>
            <w:tcW w:w="5988" w:type="dxa"/>
          </w:tcPr>
          <w:p w:rsidR="004D66A9" w:rsidRPr="004D66A9" w:rsidRDefault="004D66A9" w:rsidP="004D66A9">
            <w:pPr>
              <w:spacing w:before="100" w:beforeAutospacing="1" w:afterAutospacing="1"/>
              <w:rPr>
                <w:rFonts w:ascii="Times New Roman" w:hAnsi="Times New Roman"/>
                <w:sz w:val="24"/>
                <w:szCs w:val="24"/>
              </w:rPr>
            </w:pPr>
            <w:r w:rsidRPr="004D66A9">
              <w:rPr>
                <w:rFonts w:ascii="Times New Roman" w:hAnsi="Times New Roman"/>
                <w:sz w:val="24"/>
                <w:szCs w:val="24"/>
              </w:rPr>
              <w:t>Количество неполных неблагополучных семей</w:t>
            </w:r>
          </w:p>
        </w:tc>
        <w:tc>
          <w:tcPr>
            <w:tcW w:w="3191" w:type="dxa"/>
          </w:tcPr>
          <w:p w:rsidR="004D66A9" w:rsidRPr="004D66A9" w:rsidRDefault="00721CF2" w:rsidP="004D66A9">
            <w:pPr>
              <w:spacing w:before="100" w:beforeAutospacing="1" w:afterAutospacing="1"/>
              <w:rPr>
                <w:rFonts w:ascii="Times New Roman" w:hAnsi="Times New Roman"/>
                <w:sz w:val="24"/>
                <w:szCs w:val="24"/>
              </w:rPr>
            </w:pPr>
            <w:r>
              <w:rPr>
                <w:rFonts w:ascii="Times New Roman" w:hAnsi="Times New Roman"/>
                <w:sz w:val="24"/>
                <w:szCs w:val="24"/>
              </w:rPr>
              <w:t>0</w:t>
            </w:r>
          </w:p>
        </w:tc>
      </w:tr>
      <w:tr w:rsidR="004D66A9" w:rsidRPr="009D38C4" w:rsidTr="004D66A9">
        <w:tc>
          <w:tcPr>
            <w:tcW w:w="392" w:type="dxa"/>
          </w:tcPr>
          <w:p w:rsidR="004D66A9" w:rsidRPr="004D66A9" w:rsidRDefault="004D66A9" w:rsidP="004D66A9">
            <w:pPr>
              <w:spacing w:before="100" w:beforeAutospacing="1" w:afterAutospacing="1"/>
              <w:rPr>
                <w:rFonts w:ascii="Times New Roman" w:hAnsi="Times New Roman"/>
                <w:sz w:val="24"/>
                <w:szCs w:val="24"/>
              </w:rPr>
            </w:pPr>
          </w:p>
        </w:tc>
        <w:tc>
          <w:tcPr>
            <w:tcW w:w="5988" w:type="dxa"/>
          </w:tcPr>
          <w:p w:rsidR="004D66A9" w:rsidRPr="004D66A9" w:rsidRDefault="004D66A9" w:rsidP="004D66A9">
            <w:pPr>
              <w:spacing w:before="100" w:beforeAutospacing="1" w:afterAutospacing="1"/>
              <w:rPr>
                <w:rFonts w:ascii="Times New Roman" w:hAnsi="Times New Roman"/>
                <w:sz w:val="24"/>
                <w:szCs w:val="24"/>
              </w:rPr>
            </w:pPr>
            <w:r w:rsidRPr="004D66A9">
              <w:rPr>
                <w:rFonts w:ascii="Times New Roman" w:hAnsi="Times New Roman"/>
                <w:sz w:val="24"/>
                <w:szCs w:val="24"/>
              </w:rPr>
              <w:t>Из них количество, где мать (отец) одиночка</w:t>
            </w:r>
          </w:p>
        </w:tc>
        <w:tc>
          <w:tcPr>
            <w:tcW w:w="3191" w:type="dxa"/>
          </w:tcPr>
          <w:p w:rsidR="004D66A9" w:rsidRPr="004D66A9" w:rsidRDefault="00721CF2" w:rsidP="004D66A9">
            <w:pPr>
              <w:spacing w:before="100" w:beforeAutospacing="1" w:afterAutospacing="1"/>
              <w:rPr>
                <w:rFonts w:ascii="Times New Roman" w:hAnsi="Times New Roman"/>
                <w:sz w:val="24"/>
                <w:szCs w:val="24"/>
              </w:rPr>
            </w:pPr>
            <w:r>
              <w:rPr>
                <w:rFonts w:ascii="Times New Roman" w:hAnsi="Times New Roman"/>
                <w:sz w:val="24"/>
                <w:szCs w:val="24"/>
              </w:rPr>
              <w:t>0</w:t>
            </w:r>
          </w:p>
        </w:tc>
      </w:tr>
      <w:tr w:rsidR="004D66A9" w:rsidRPr="009D38C4" w:rsidTr="004D66A9">
        <w:tc>
          <w:tcPr>
            <w:tcW w:w="392" w:type="dxa"/>
          </w:tcPr>
          <w:p w:rsidR="004D66A9" w:rsidRPr="004D66A9" w:rsidRDefault="004D66A9" w:rsidP="004D66A9">
            <w:pPr>
              <w:spacing w:before="100" w:beforeAutospacing="1" w:afterAutospacing="1"/>
              <w:rPr>
                <w:rFonts w:ascii="Times New Roman" w:hAnsi="Times New Roman"/>
                <w:sz w:val="24"/>
                <w:szCs w:val="24"/>
              </w:rPr>
            </w:pPr>
          </w:p>
        </w:tc>
        <w:tc>
          <w:tcPr>
            <w:tcW w:w="5988" w:type="dxa"/>
          </w:tcPr>
          <w:p w:rsidR="004D66A9" w:rsidRPr="004D66A9" w:rsidRDefault="004D66A9" w:rsidP="004D66A9">
            <w:pPr>
              <w:spacing w:before="100" w:beforeAutospacing="1" w:afterAutospacing="1"/>
              <w:rPr>
                <w:rFonts w:ascii="Times New Roman" w:hAnsi="Times New Roman"/>
                <w:sz w:val="24"/>
                <w:szCs w:val="24"/>
              </w:rPr>
            </w:pPr>
            <w:r w:rsidRPr="004D66A9">
              <w:rPr>
                <w:rFonts w:ascii="Times New Roman" w:hAnsi="Times New Roman"/>
                <w:sz w:val="24"/>
                <w:szCs w:val="24"/>
              </w:rPr>
              <w:t>Из них количество семей разведенных родителей</w:t>
            </w:r>
          </w:p>
        </w:tc>
        <w:tc>
          <w:tcPr>
            <w:tcW w:w="3191" w:type="dxa"/>
          </w:tcPr>
          <w:p w:rsidR="004D66A9" w:rsidRPr="004D66A9" w:rsidRDefault="00721CF2" w:rsidP="004D66A9">
            <w:pPr>
              <w:spacing w:before="100" w:beforeAutospacing="1" w:afterAutospacing="1"/>
              <w:rPr>
                <w:rFonts w:ascii="Times New Roman" w:hAnsi="Times New Roman"/>
                <w:sz w:val="24"/>
                <w:szCs w:val="24"/>
              </w:rPr>
            </w:pPr>
            <w:r>
              <w:rPr>
                <w:rFonts w:ascii="Times New Roman" w:hAnsi="Times New Roman"/>
                <w:sz w:val="24"/>
                <w:szCs w:val="24"/>
              </w:rPr>
              <w:t>0</w:t>
            </w:r>
          </w:p>
        </w:tc>
      </w:tr>
      <w:tr w:rsidR="004D66A9" w:rsidRPr="009D38C4" w:rsidTr="004D66A9">
        <w:tc>
          <w:tcPr>
            <w:tcW w:w="392" w:type="dxa"/>
          </w:tcPr>
          <w:p w:rsidR="004D66A9" w:rsidRPr="004D66A9" w:rsidRDefault="004D66A9" w:rsidP="004D66A9">
            <w:pPr>
              <w:spacing w:before="100" w:beforeAutospacing="1" w:afterAutospacing="1"/>
              <w:rPr>
                <w:rFonts w:ascii="Times New Roman" w:hAnsi="Times New Roman"/>
                <w:sz w:val="24"/>
                <w:szCs w:val="24"/>
              </w:rPr>
            </w:pPr>
          </w:p>
        </w:tc>
        <w:tc>
          <w:tcPr>
            <w:tcW w:w="5988" w:type="dxa"/>
          </w:tcPr>
          <w:p w:rsidR="004D66A9" w:rsidRPr="004D66A9" w:rsidRDefault="004D66A9" w:rsidP="004D66A9">
            <w:pPr>
              <w:spacing w:before="100" w:beforeAutospacing="1" w:afterAutospacing="1"/>
              <w:rPr>
                <w:rFonts w:ascii="Times New Roman" w:hAnsi="Times New Roman"/>
                <w:sz w:val="24"/>
                <w:szCs w:val="24"/>
              </w:rPr>
            </w:pPr>
            <w:r w:rsidRPr="004D66A9">
              <w:rPr>
                <w:rFonts w:ascii="Times New Roman" w:hAnsi="Times New Roman"/>
                <w:sz w:val="24"/>
                <w:szCs w:val="24"/>
              </w:rPr>
              <w:t xml:space="preserve">Из них количество детей </w:t>
            </w:r>
            <w:proofErr w:type="spellStart"/>
            <w:r w:rsidRPr="004D66A9">
              <w:rPr>
                <w:rFonts w:ascii="Times New Roman" w:hAnsi="Times New Roman"/>
                <w:sz w:val="24"/>
                <w:szCs w:val="24"/>
              </w:rPr>
              <w:t>полусирот</w:t>
            </w:r>
            <w:proofErr w:type="spellEnd"/>
            <w:r w:rsidRPr="004D66A9">
              <w:rPr>
                <w:rFonts w:ascii="Times New Roman" w:hAnsi="Times New Roman"/>
                <w:sz w:val="24"/>
                <w:szCs w:val="24"/>
              </w:rPr>
              <w:t xml:space="preserve"> </w:t>
            </w:r>
          </w:p>
        </w:tc>
        <w:tc>
          <w:tcPr>
            <w:tcW w:w="3191" w:type="dxa"/>
          </w:tcPr>
          <w:p w:rsidR="004D66A9" w:rsidRPr="004D66A9" w:rsidRDefault="00721CF2" w:rsidP="004D66A9">
            <w:pPr>
              <w:spacing w:before="100" w:beforeAutospacing="1" w:afterAutospacing="1"/>
              <w:rPr>
                <w:rFonts w:ascii="Times New Roman" w:hAnsi="Times New Roman"/>
                <w:sz w:val="24"/>
                <w:szCs w:val="24"/>
              </w:rPr>
            </w:pPr>
            <w:r>
              <w:rPr>
                <w:rFonts w:ascii="Times New Roman" w:hAnsi="Times New Roman"/>
                <w:sz w:val="24"/>
                <w:szCs w:val="24"/>
              </w:rPr>
              <w:t>0</w:t>
            </w:r>
          </w:p>
        </w:tc>
      </w:tr>
      <w:tr w:rsidR="004D66A9" w:rsidRPr="009D38C4" w:rsidTr="004D66A9">
        <w:tc>
          <w:tcPr>
            <w:tcW w:w="392" w:type="dxa"/>
          </w:tcPr>
          <w:p w:rsidR="004D66A9" w:rsidRPr="004D66A9" w:rsidRDefault="004D66A9" w:rsidP="004D66A9">
            <w:pPr>
              <w:spacing w:before="100" w:beforeAutospacing="1" w:afterAutospacing="1"/>
              <w:rPr>
                <w:rFonts w:ascii="Times New Roman" w:hAnsi="Times New Roman"/>
                <w:b/>
                <w:sz w:val="24"/>
                <w:szCs w:val="24"/>
              </w:rPr>
            </w:pPr>
            <w:r w:rsidRPr="004D66A9">
              <w:rPr>
                <w:rFonts w:ascii="Times New Roman" w:hAnsi="Times New Roman"/>
                <w:b/>
                <w:sz w:val="24"/>
                <w:szCs w:val="24"/>
              </w:rPr>
              <w:t>5</w:t>
            </w:r>
          </w:p>
        </w:tc>
        <w:tc>
          <w:tcPr>
            <w:tcW w:w="5988" w:type="dxa"/>
          </w:tcPr>
          <w:p w:rsidR="004D66A9" w:rsidRPr="004D66A9" w:rsidRDefault="004D66A9" w:rsidP="004D66A9">
            <w:pPr>
              <w:spacing w:before="100" w:beforeAutospacing="1" w:afterAutospacing="1"/>
              <w:rPr>
                <w:rFonts w:ascii="Times New Roman" w:hAnsi="Times New Roman"/>
                <w:sz w:val="24"/>
                <w:szCs w:val="24"/>
              </w:rPr>
            </w:pPr>
            <w:r w:rsidRPr="004D66A9">
              <w:rPr>
                <w:rFonts w:ascii="Times New Roman" w:hAnsi="Times New Roman"/>
                <w:sz w:val="24"/>
                <w:szCs w:val="24"/>
              </w:rPr>
              <w:t>Количество детей с опекаемыми детьми</w:t>
            </w:r>
          </w:p>
        </w:tc>
        <w:tc>
          <w:tcPr>
            <w:tcW w:w="3191" w:type="dxa"/>
          </w:tcPr>
          <w:p w:rsidR="004D66A9" w:rsidRPr="004D66A9" w:rsidRDefault="00721CF2" w:rsidP="004D66A9">
            <w:pPr>
              <w:spacing w:before="100" w:beforeAutospacing="1" w:afterAutospacing="1"/>
              <w:rPr>
                <w:rFonts w:ascii="Times New Roman" w:hAnsi="Times New Roman"/>
                <w:sz w:val="24"/>
                <w:szCs w:val="24"/>
              </w:rPr>
            </w:pPr>
            <w:r>
              <w:rPr>
                <w:rFonts w:ascii="Times New Roman" w:hAnsi="Times New Roman"/>
                <w:sz w:val="24"/>
                <w:szCs w:val="24"/>
              </w:rPr>
              <w:t>0</w:t>
            </w:r>
          </w:p>
        </w:tc>
      </w:tr>
      <w:tr w:rsidR="004D66A9" w:rsidRPr="009D38C4" w:rsidTr="004D66A9">
        <w:tc>
          <w:tcPr>
            <w:tcW w:w="392" w:type="dxa"/>
          </w:tcPr>
          <w:p w:rsidR="004D66A9" w:rsidRPr="004D66A9" w:rsidRDefault="004D66A9" w:rsidP="004D66A9">
            <w:pPr>
              <w:spacing w:before="100" w:beforeAutospacing="1" w:afterAutospacing="1"/>
              <w:rPr>
                <w:rFonts w:ascii="Times New Roman" w:hAnsi="Times New Roman"/>
                <w:b/>
                <w:sz w:val="24"/>
                <w:szCs w:val="24"/>
              </w:rPr>
            </w:pPr>
            <w:r w:rsidRPr="004D66A9">
              <w:rPr>
                <w:rFonts w:ascii="Times New Roman" w:hAnsi="Times New Roman"/>
                <w:b/>
                <w:sz w:val="24"/>
                <w:szCs w:val="24"/>
              </w:rPr>
              <w:t>6</w:t>
            </w:r>
          </w:p>
        </w:tc>
        <w:tc>
          <w:tcPr>
            <w:tcW w:w="5988" w:type="dxa"/>
          </w:tcPr>
          <w:p w:rsidR="004D66A9" w:rsidRPr="004D66A9" w:rsidRDefault="004D66A9" w:rsidP="004D66A9">
            <w:pPr>
              <w:spacing w:before="100" w:beforeAutospacing="1" w:afterAutospacing="1"/>
              <w:rPr>
                <w:rFonts w:ascii="Times New Roman" w:hAnsi="Times New Roman"/>
                <w:sz w:val="24"/>
                <w:szCs w:val="24"/>
              </w:rPr>
            </w:pPr>
            <w:r w:rsidRPr="004D66A9">
              <w:rPr>
                <w:rFonts w:ascii="Times New Roman" w:hAnsi="Times New Roman"/>
                <w:sz w:val="24"/>
                <w:szCs w:val="24"/>
              </w:rPr>
              <w:t>Количество семей, где 1 ребенок</w:t>
            </w:r>
          </w:p>
        </w:tc>
        <w:tc>
          <w:tcPr>
            <w:tcW w:w="3191" w:type="dxa"/>
          </w:tcPr>
          <w:p w:rsidR="004D66A9" w:rsidRPr="004D66A9" w:rsidRDefault="00903A39" w:rsidP="004D66A9">
            <w:pPr>
              <w:spacing w:before="100" w:beforeAutospacing="1" w:afterAutospacing="1"/>
              <w:rPr>
                <w:rFonts w:ascii="Times New Roman" w:hAnsi="Times New Roman"/>
                <w:sz w:val="24"/>
                <w:szCs w:val="24"/>
              </w:rPr>
            </w:pPr>
            <w:r>
              <w:rPr>
                <w:rFonts w:ascii="Times New Roman" w:hAnsi="Times New Roman"/>
                <w:sz w:val="24"/>
                <w:szCs w:val="24"/>
              </w:rPr>
              <w:t>1</w:t>
            </w:r>
          </w:p>
        </w:tc>
      </w:tr>
      <w:tr w:rsidR="004D66A9" w:rsidRPr="009D38C4" w:rsidTr="004D66A9">
        <w:tc>
          <w:tcPr>
            <w:tcW w:w="392" w:type="dxa"/>
          </w:tcPr>
          <w:p w:rsidR="004D66A9" w:rsidRPr="004D66A9" w:rsidRDefault="004D66A9" w:rsidP="004D66A9">
            <w:pPr>
              <w:spacing w:before="100" w:beforeAutospacing="1" w:afterAutospacing="1"/>
              <w:rPr>
                <w:rFonts w:ascii="Times New Roman" w:hAnsi="Times New Roman"/>
                <w:b/>
                <w:sz w:val="24"/>
                <w:szCs w:val="24"/>
              </w:rPr>
            </w:pPr>
          </w:p>
        </w:tc>
        <w:tc>
          <w:tcPr>
            <w:tcW w:w="5988" w:type="dxa"/>
          </w:tcPr>
          <w:p w:rsidR="004D66A9" w:rsidRPr="004D66A9" w:rsidRDefault="004D66A9" w:rsidP="004D66A9">
            <w:pPr>
              <w:spacing w:before="100" w:beforeAutospacing="1" w:afterAutospacing="1"/>
              <w:rPr>
                <w:rFonts w:ascii="Times New Roman" w:hAnsi="Times New Roman"/>
                <w:sz w:val="24"/>
                <w:szCs w:val="24"/>
              </w:rPr>
            </w:pPr>
            <w:r w:rsidRPr="004D66A9">
              <w:rPr>
                <w:rFonts w:ascii="Times New Roman" w:hAnsi="Times New Roman"/>
                <w:sz w:val="24"/>
                <w:szCs w:val="24"/>
              </w:rPr>
              <w:t>Количество семей, где 2 ребенка</w:t>
            </w:r>
          </w:p>
        </w:tc>
        <w:tc>
          <w:tcPr>
            <w:tcW w:w="3191" w:type="dxa"/>
          </w:tcPr>
          <w:p w:rsidR="004D66A9" w:rsidRPr="004D66A9" w:rsidRDefault="00903A39" w:rsidP="004D66A9">
            <w:pPr>
              <w:spacing w:before="100" w:beforeAutospacing="1" w:afterAutospacing="1"/>
              <w:rPr>
                <w:rFonts w:ascii="Times New Roman" w:hAnsi="Times New Roman"/>
                <w:sz w:val="24"/>
                <w:szCs w:val="24"/>
              </w:rPr>
            </w:pPr>
            <w:r>
              <w:rPr>
                <w:rFonts w:ascii="Times New Roman" w:hAnsi="Times New Roman"/>
                <w:sz w:val="24"/>
                <w:szCs w:val="24"/>
              </w:rPr>
              <w:t>10</w:t>
            </w:r>
          </w:p>
        </w:tc>
      </w:tr>
      <w:tr w:rsidR="004D66A9" w:rsidRPr="009D38C4" w:rsidTr="004D66A9">
        <w:tc>
          <w:tcPr>
            <w:tcW w:w="392" w:type="dxa"/>
          </w:tcPr>
          <w:p w:rsidR="004D66A9" w:rsidRPr="004D66A9" w:rsidRDefault="004D66A9" w:rsidP="004D66A9">
            <w:pPr>
              <w:spacing w:before="100" w:beforeAutospacing="1" w:afterAutospacing="1"/>
              <w:rPr>
                <w:rFonts w:ascii="Times New Roman" w:hAnsi="Times New Roman"/>
                <w:b/>
                <w:sz w:val="24"/>
                <w:szCs w:val="24"/>
              </w:rPr>
            </w:pPr>
          </w:p>
        </w:tc>
        <w:tc>
          <w:tcPr>
            <w:tcW w:w="5988" w:type="dxa"/>
          </w:tcPr>
          <w:p w:rsidR="004D66A9" w:rsidRPr="004D66A9" w:rsidRDefault="004D66A9" w:rsidP="004D66A9">
            <w:pPr>
              <w:spacing w:before="100" w:beforeAutospacing="1" w:afterAutospacing="1"/>
              <w:rPr>
                <w:rFonts w:ascii="Times New Roman" w:hAnsi="Times New Roman"/>
                <w:sz w:val="24"/>
                <w:szCs w:val="24"/>
              </w:rPr>
            </w:pPr>
            <w:r w:rsidRPr="004D66A9">
              <w:rPr>
                <w:rFonts w:ascii="Times New Roman" w:hAnsi="Times New Roman"/>
                <w:sz w:val="24"/>
                <w:szCs w:val="24"/>
              </w:rPr>
              <w:t>Количество семей, где 3 и более детей</w:t>
            </w:r>
          </w:p>
        </w:tc>
        <w:tc>
          <w:tcPr>
            <w:tcW w:w="3191" w:type="dxa"/>
          </w:tcPr>
          <w:p w:rsidR="004D66A9" w:rsidRPr="004D66A9" w:rsidRDefault="00903A39" w:rsidP="004D66A9">
            <w:pPr>
              <w:spacing w:before="100" w:beforeAutospacing="1" w:afterAutospacing="1"/>
              <w:rPr>
                <w:rFonts w:ascii="Times New Roman" w:hAnsi="Times New Roman"/>
                <w:sz w:val="24"/>
                <w:szCs w:val="24"/>
              </w:rPr>
            </w:pPr>
            <w:r>
              <w:rPr>
                <w:rFonts w:ascii="Times New Roman" w:hAnsi="Times New Roman"/>
                <w:sz w:val="24"/>
                <w:szCs w:val="24"/>
              </w:rPr>
              <w:t>8</w:t>
            </w:r>
          </w:p>
        </w:tc>
      </w:tr>
    </w:tbl>
    <w:p w:rsidR="00D84DBE" w:rsidRPr="00685801" w:rsidRDefault="00D84DBE" w:rsidP="00D84DBE">
      <w:pPr>
        <w:jc w:val="both"/>
        <w:rPr>
          <w:rFonts w:ascii="Times New Roman" w:hAnsi="Times New Roman"/>
          <w:b/>
          <w:sz w:val="24"/>
          <w:szCs w:val="24"/>
        </w:rPr>
      </w:pPr>
      <w:r w:rsidRPr="00685801">
        <w:rPr>
          <w:rFonts w:ascii="Times New Roman" w:hAnsi="Times New Roman"/>
          <w:b/>
          <w:sz w:val="24"/>
          <w:szCs w:val="24"/>
        </w:rPr>
        <w:t>7. Уровень образованности родителей (в %; если в семье два родителя, то учитываются оба родителя)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D84DBE" w:rsidRPr="004D66A9" w:rsidTr="00385E95">
        <w:trPr>
          <w:trHeight w:val="573"/>
        </w:trPr>
        <w:tc>
          <w:tcPr>
            <w:tcW w:w="2392" w:type="dxa"/>
          </w:tcPr>
          <w:p w:rsidR="00D84DBE" w:rsidRPr="004D66A9" w:rsidRDefault="00D84DBE" w:rsidP="00712447">
            <w:pPr>
              <w:spacing w:after="0" w:line="240" w:lineRule="auto"/>
              <w:jc w:val="center"/>
              <w:rPr>
                <w:rFonts w:ascii="Times New Roman" w:hAnsi="Times New Roman"/>
                <w:color w:val="000000"/>
                <w:sz w:val="24"/>
                <w:szCs w:val="24"/>
              </w:rPr>
            </w:pPr>
            <w:r w:rsidRPr="004D66A9">
              <w:rPr>
                <w:rFonts w:ascii="Times New Roman" w:hAnsi="Times New Roman"/>
                <w:color w:val="000000"/>
                <w:sz w:val="24"/>
                <w:szCs w:val="24"/>
              </w:rPr>
              <w:t>Имеют высшее образование</w:t>
            </w:r>
          </w:p>
        </w:tc>
        <w:tc>
          <w:tcPr>
            <w:tcW w:w="2393" w:type="dxa"/>
          </w:tcPr>
          <w:p w:rsidR="00D84DBE" w:rsidRPr="004D66A9" w:rsidRDefault="00D84DBE" w:rsidP="00712447">
            <w:pPr>
              <w:spacing w:after="0" w:line="240" w:lineRule="auto"/>
              <w:jc w:val="center"/>
              <w:rPr>
                <w:rFonts w:ascii="Times New Roman" w:hAnsi="Times New Roman"/>
                <w:color w:val="000000"/>
                <w:sz w:val="24"/>
                <w:szCs w:val="24"/>
              </w:rPr>
            </w:pPr>
            <w:r w:rsidRPr="004D66A9">
              <w:rPr>
                <w:rFonts w:ascii="Times New Roman" w:hAnsi="Times New Roman"/>
                <w:color w:val="000000"/>
                <w:sz w:val="24"/>
                <w:szCs w:val="24"/>
              </w:rPr>
              <w:t>Имеют среднее профессиональное образование</w:t>
            </w:r>
          </w:p>
        </w:tc>
        <w:tc>
          <w:tcPr>
            <w:tcW w:w="2393" w:type="dxa"/>
          </w:tcPr>
          <w:p w:rsidR="00D84DBE" w:rsidRPr="004D66A9" w:rsidRDefault="00D84DBE" w:rsidP="00712447">
            <w:pPr>
              <w:spacing w:after="0" w:line="240" w:lineRule="auto"/>
              <w:jc w:val="center"/>
              <w:rPr>
                <w:rFonts w:ascii="Times New Roman" w:hAnsi="Times New Roman"/>
                <w:color w:val="000000"/>
                <w:sz w:val="24"/>
                <w:szCs w:val="24"/>
              </w:rPr>
            </w:pPr>
            <w:r w:rsidRPr="004D66A9">
              <w:rPr>
                <w:rFonts w:ascii="Times New Roman" w:hAnsi="Times New Roman"/>
                <w:color w:val="000000"/>
                <w:sz w:val="24"/>
                <w:szCs w:val="24"/>
              </w:rPr>
              <w:t>Имеют среднее образование</w:t>
            </w:r>
          </w:p>
        </w:tc>
        <w:tc>
          <w:tcPr>
            <w:tcW w:w="2393" w:type="dxa"/>
          </w:tcPr>
          <w:p w:rsidR="00D84DBE" w:rsidRPr="004D66A9" w:rsidRDefault="00D84DBE" w:rsidP="00712447">
            <w:pPr>
              <w:spacing w:after="0" w:line="240" w:lineRule="auto"/>
              <w:jc w:val="center"/>
              <w:rPr>
                <w:rFonts w:ascii="Times New Roman" w:hAnsi="Times New Roman"/>
                <w:color w:val="000000"/>
                <w:sz w:val="24"/>
                <w:szCs w:val="24"/>
              </w:rPr>
            </w:pPr>
            <w:r w:rsidRPr="004D66A9">
              <w:rPr>
                <w:rFonts w:ascii="Times New Roman" w:hAnsi="Times New Roman"/>
                <w:color w:val="000000"/>
                <w:sz w:val="24"/>
                <w:szCs w:val="24"/>
              </w:rPr>
              <w:t>Учатся</w:t>
            </w:r>
          </w:p>
        </w:tc>
      </w:tr>
      <w:tr w:rsidR="00D84DBE" w:rsidRPr="004D66A9" w:rsidTr="006732A0">
        <w:trPr>
          <w:trHeight w:val="222"/>
        </w:trPr>
        <w:tc>
          <w:tcPr>
            <w:tcW w:w="2392" w:type="dxa"/>
          </w:tcPr>
          <w:p w:rsidR="00D84DBE" w:rsidRPr="004D66A9" w:rsidRDefault="00720730" w:rsidP="00385E95">
            <w:pPr>
              <w:jc w:val="center"/>
              <w:rPr>
                <w:rFonts w:ascii="Times New Roman" w:hAnsi="Times New Roman"/>
                <w:color w:val="000000"/>
                <w:sz w:val="24"/>
                <w:szCs w:val="24"/>
              </w:rPr>
            </w:pPr>
            <w:r>
              <w:rPr>
                <w:rFonts w:ascii="Times New Roman" w:hAnsi="Times New Roman"/>
                <w:color w:val="000000"/>
                <w:sz w:val="24"/>
                <w:szCs w:val="24"/>
              </w:rPr>
              <w:t>27</w:t>
            </w:r>
            <w:r w:rsidR="00385E95">
              <w:rPr>
                <w:rFonts w:ascii="Times New Roman" w:hAnsi="Times New Roman"/>
                <w:color w:val="000000"/>
                <w:sz w:val="24"/>
                <w:szCs w:val="24"/>
              </w:rPr>
              <w:t>%</w:t>
            </w:r>
          </w:p>
        </w:tc>
        <w:tc>
          <w:tcPr>
            <w:tcW w:w="2393" w:type="dxa"/>
          </w:tcPr>
          <w:p w:rsidR="00D84DBE" w:rsidRPr="004D66A9" w:rsidRDefault="00720730" w:rsidP="00385E95">
            <w:pPr>
              <w:jc w:val="center"/>
              <w:rPr>
                <w:rFonts w:ascii="Times New Roman" w:hAnsi="Times New Roman"/>
                <w:color w:val="000000"/>
                <w:sz w:val="24"/>
                <w:szCs w:val="24"/>
              </w:rPr>
            </w:pPr>
            <w:r>
              <w:rPr>
                <w:rFonts w:ascii="Times New Roman" w:hAnsi="Times New Roman"/>
                <w:color w:val="000000"/>
                <w:sz w:val="24"/>
                <w:szCs w:val="24"/>
              </w:rPr>
              <w:t>32</w:t>
            </w:r>
            <w:r w:rsidR="00385E95">
              <w:rPr>
                <w:rFonts w:ascii="Times New Roman" w:hAnsi="Times New Roman"/>
                <w:color w:val="000000"/>
                <w:sz w:val="24"/>
                <w:szCs w:val="24"/>
              </w:rPr>
              <w:t>%</w:t>
            </w:r>
          </w:p>
        </w:tc>
        <w:tc>
          <w:tcPr>
            <w:tcW w:w="2393" w:type="dxa"/>
          </w:tcPr>
          <w:p w:rsidR="00D84DBE" w:rsidRPr="004D66A9" w:rsidRDefault="00720730" w:rsidP="00385E95">
            <w:pPr>
              <w:jc w:val="center"/>
              <w:rPr>
                <w:rFonts w:ascii="Times New Roman" w:hAnsi="Times New Roman"/>
                <w:color w:val="000000"/>
                <w:sz w:val="24"/>
                <w:szCs w:val="24"/>
              </w:rPr>
            </w:pPr>
            <w:r>
              <w:rPr>
                <w:rFonts w:ascii="Times New Roman" w:hAnsi="Times New Roman"/>
                <w:color w:val="000000"/>
                <w:sz w:val="24"/>
                <w:szCs w:val="24"/>
              </w:rPr>
              <w:t>41</w:t>
            </w:r>
            <w:r w:rsidR="00385E95">
              <w:rPr>
                <w:rFonts w:ascii="Times New Roman" w:hAnsi="Times New Roman"/>
                <w:color w:val="000000"/>
                <w:sz w:val="24"/>
                <w:szCs w:val="24"/>
              </w:rPr>
              <w:t>%</w:t>
            </w:r>
          </w:p>
        </w:tc>
        <w:tc>
          <w:tcPr>
            <w:tcW w:w="2393" w:type="dxa"/>
          </w:tcPr>
          <w:p w:rsidR="00D84DBE" w:rsidRPr="004D66A9" w:rsidRDefault="00385E95" w:rsidP="00385E95">
            <w:pPr>
              <w:jc w:val="center"/>
              <w:rPr>
                <w:rFonts w:ascii="Times New Roman" w:hAnsi="Times New Roman"/>
                <w:color w:val="000000"/>
                <w:sz w:val="24"/>
                <w:szCs w:val="24"/>
              </w:rPr>
            </w:pPr>
            <w:r>
              <w:rPr>
                <w:rFonts w:ascii="Times New Roman" w:hAnsi="Times New Roman"/>
                <w:color w:val="000000"/>
                <w:sz w:val="24"/>
                <w:szCs w:val="24"/>
              </w:rPr>
              <w:t>0%</w:t>
            </w:r>
          </w:p>
        </w:tc>
      </w:tr>
    </w:tbl>
    <w:p w:rsidR="00D84DBE" w:rsidRPr="00685801" w:rsidRDefault="00D84DBE" w:rsidP="00D84DBE">
      <w:pPr>
        <w:rPr>
          <w:rFonts w:ascii="Times New Roman" w:hAnsi="Times New Roman"/>
          <w:b/>
          <w:sz w:val="24"/>
          <w:szCs w:val="24"/>
        </w:rPr>
      </w:pPr>
      <w:r w:rsidRPr="00685801">
        <w:rPr>
          <w:rFonts w:ascii="Times New Roman" w:hAnsi="Times New Roman"/>
          <w:b/>
          <w:sz w:val="24"/>
          <w:szCs w:val="24"/>
        </w:rPr>
        <w:t xml:space="preserve">8. Социальный статус </w:t>
      </w:r>
      <w:proofErr w:type="gramStart"/>
      <w:r w:rsidRPr="00685801">
        <w:rPr>
          <w:rFonts w:ascii="Times New Roman" w:hAnsi="Times New Roman"/>
          <w:b/>
          <w:sz w:val="24"/>
          <w:szCs w:val="24"/>
        </w:rPr>
        <w:t>родителей  (</w:t>
      </w:r>
      <w:proofErr w:type="gramEnd"/>
      <w:r w:rsidRPr="00685801">
        <w:rPr>
          <w:rFonts w:ascii="Times New Roman" w:hAnsi="Times New Roman"/>
          <w:b/>
          <w:sz w:val="24"/>
          <w:szCs w:val="24"/>
        </w:rPr>
        <w:t>в %;  если в семье два родителя, то учитываются оба родителя)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8363"/>
        <w:gridCol w:w="816"/>
      </w:tblGrid>
      <w:tr w:rsidR="004D66A9" w:rsidTr="004D66A9">
        <w:tc>
          <w:tcPr>
            <w:tcW w:w="392" w:type="dxa"/>
            <w:tcBorders>
              <w:right w:val="single" w:sz="4" w:space="0" w:color="auto"/>
            </w:tcBorders>
          </w:tcPr>
          <w:p w:rsidR="004D66A9" w:rsidRPr="004D66A9" w:rsidRDefault="004D66A9" w:rsidP="004D66A9">
            <w:pPr>
              <w:spacing w:before="100" w:beforeAutospacing="1" w:afterAutospacing="1"/>
              <w:rPr>
                <w:rFonts w:ascii="Times New Roman" w:hAnsi="Times New Roman"/>
                <w:sz w:val="24"/>
                <w:szCs w:val="24"/>
              </w:rPr>
            </w:pPr>
            <w:r w:rsidRPr="004D66A9">
              <w:rPr>
                <w:rFonts w:ascii="Times New Roman" w:hAnsi="Times New Roman"/>
                <w:sz w:val="24"/>
                <w:szCs w:val="24"/>
              </w:rPr>
              <w:t>1</w:t>
            </w:r>
          </w:p>
        </w:tc>
        <w:tc>
          <w:tcPr>
            <w:tcW w:w="8363" w:type="dxa"/>
            <w:tcBorders>
              <w:left w:val="single" w:sz="4" w:space="0" w:color="auto"/>
            </w:tcBorders>
          </w:tcPr>
          <w:p w:rsidR="004D66A9" w:rsidRPr="004D66A9" w:rsidRDefault="004D66A9" w:rsidP="004D66A9">
            <w:pPr>
              <w:spacing w:before="100" w:beforeAutospacing="1" w:afterAutospacing="1"/>
              <w:rPr>
                <w:rFonts w:ascii="Times New Roman" w:hAnsi="Times New Roman"/>
                <w:color w:val="000000"/>
                <w:sz w:val="24"/>
                <w:szCs w:val="24"/>
              </w:rPr>
            </w:pPr>
            <w:r w:rsidRPr="004D66A9">
              <w:rPr>
                <w:rFonts w:ascii="Times New Roman" w:hAnsi="Times New Roman"/>
                <w:color w:val="000000"/>
                <w:sz w:val="24"/>
                <w:szCs w:val="24"/>
              </w:rPr>
              <w:t>Служащие</w:t>
            </w:r>
          </w:p>
        </w:tc>
        <w:tc>
          <w:tcPr>
            <w:tcW w:w="816" w:type="dxa"/>
          </w:tcPr>
          <w:p w:rsidR="004D66A9" w:rsidRPr="004D66A9" w:rsidRDefault="004D66A9" w:rsidP="00385E95">
            <w:pPr>
              <w:spacing w:before="100" w:beforeAutospacing="1" w:afterAutospacing="1" w:line="360" w:lineRule="auto"/>
              <w:jc w:val="center"/>
              <w:rPr>
                <w:rFonts w:ascii="Times New Roman" w:hAnsi="Times New Roman"/>
                <w:color w:val="000000"/>
                <w:sz w:val="24"/>
                <w:szCs w:val="24"/>
              </w:rPr>
            </w:pPr>
          </w:p>
        </w:tc>
      </w:tr>
      <w:tr w:rsidR="004D66A9" w:rsidTr="004D66A9">
        <w:tc>
          <w:tcPr>
            <w:tcW w:w="392" w:type="dxa"/>
            <w:tcBorders>
              <w:right w:val="single" w:sz="4" w:space="0" w:color="auto"/>
            </w:tcBorders>
          </w:tcPr>
          <w:p w:rsidR="004D66A9" w:rsidRPr="004D66A9" w:rsidRDefault="004D66A9" w:rsidP="004D66A9">
            <w:pPr>
              <w:spacing w:before="100" w:beforeAutospacing="1" w:afterAutospacing="1"/>
              <w:rPr>
                <w:rFonts w:ascii="Times New Roman" w:hAnsi="Times New Roman"/>
                <w:sz w:val="24"/>
                <w:szCs w:val="24"/>
              </w:rPr>
            </w:pPr>
          </w:p>
        </w:tc>
        <w:tc>
          <w:tcPr>
            <w:tcW w:w="8363" w:type="dxa"/>
            <w:tcBorders>
              <w:left w:val="single" w:sz="4" w:space="0" w:color="auto"/>
            </w:tcBorders>
          </w:tcPr>
          <w:p w:rsidR="004D66A9" w:rsidRPr="004D66A9" w:rsidRDefault="004D66A9" w:rsidP="004D66A9">
            <w:pPr>
              <w:spacing w:before="100" w:beforeAutospacing="1" w:afterAutospacing="1"/>
              <w:rPr>
                <w:rFonts w:ascii="Times New Roman" w:hAnsi="Times New Roman"/>
                <w:sz w:val="24"/>
                <w:szCs w:val="24"/>
              </w:rPr>
            </w:pPr>
            <w:r w:rsidRPr="004D66A9">
              <w:rPr>
                <w:rFonts w:ascii="Times New Roman" w:hAnsi="Times New Roman"/>
                <w:sz w:val="24"/>
                <w:szCs w:val="24"/>
              </w:rPr>
              <w:t xml:space="preserve">Руководители </w:t>
            </w:r>
            <w:r w:rsidRPr="004D66A9">
              <w:rPr>
                <w:rFonts w:ascii="Times New Roman" w:hAnsi="Times New Roman"/>
                <w:sz w:val="20"/>
                <w:szCs w:val="20"/>
              </w:rPr>
              <w:t>(лица, занимающие должности руководителей предприятий и их структурных подразделений – директора, управляющие, заведующие, главные специалисты и др.)</w:t>
            </w:r>
          </w:p>
        </w:tc>
        <w:tc>
          <w:tcPr>
            <w:tcW w:w="816" w:type="dxa"/>
          </w:tcPr>
          <w:p w:rsidR="004D66A9" w:rsidRPr="00385E95" w:rsidRDefault="00305C3A" w:rsidP="00385E95">
            <w:pPr>
              <w:spacing w:before="100" w:beforeAutospacing="1" w:afterAutospacing="1"/>
              <w:jc w:val="center"/>
              <w:rPr>
                <w:rFonts w:ascii="Times New Roman" w:hAnsi="Times New Roman"/>
                <w:color w:val="000000" w:themeColor="text1"/>
                <w:sz w:val="24"/>
                <w:szCs w:val="24"/>
              </w:rPr>
            </w:pPr>
            <w:r>
              <w:rPr>
                <w:rFonts w:ascii="Times New Roman" w:hAnsi="Times New Roman"/>
                <w:color w:val="000000" w:themeColor="text1"/>
                <w:sz w:val="24"/>
                <w:szCs w:val="24"/>
              </w:rPr>
              <w:t>0</w:t>
            </w:r>
            <w:r w:rsidR="00712447">
              <w:rPr>
                <w:rFonts w:ascii="Times New Roman" w:hAnsi="Times New Roman"/>
                <w:color w:val="000000" w:themeColor="text1"/>
                <w:sz w:val="24"/>
                <w:szCs w:val="24"/>
              </w:rPr>
              <w:t>%</w:t>
            </w:r>
          </w:p>
        </w:tc>
      </w:tr>
      <w:tr w:rsidR="004D66A9" w:rsidTr="004D66A9">
        <w:tc>
          <w:tcPr>
            <w:tcW w:w="392" w:type="dxa"/>
            <w:tcBorders>
              <w:right w:val="single" w:sz="4" w:space="0" w:color="auto"/>
            </w:tcBorders>
          </w:tcPr>
          <w:p w:rsidR="004D66A9" w:rsidRPr="004D66A9" w:rsidRDefault="004D66A9" w:rsidP="004D66A9">
            <w:pPr>
              <w:spacing w:before="100" w:beforeAutospacing="1" w:afterAutospacing="1"/>
              <w:rPr>
                <w:rFonts w:ascii="Times New Roman" w:hAnsi="Times New Roman"/>
                <w:sz w:val="24"/>
                <w:szCs w:val="24"/>
              </w:rPr>
            </w:pPr>
          </w:p>
        </w:tc>
        <w:tc>
          <w:tcPr>
            <w:tcW w:w="8363" w:type="dxa"/>
            <w:tcBorders>
              <w:left w:val="single" w:sz="4" w:space="0" w:color="auto"/>
            </w:tcBorders>
          </w:tcPr>
          <w:p w:rsidR="004D66A9" w:rsidRPr="004D66A9" w:rsidRDefault="004D66A9" w:rsidP="004D66A9">
            <w:pPr>
              <w:spacing w:before="100" w:beforeAutospacing="1" w:afterAutospacing="1"/>
              <w:rPr>
                <w:rFonts w:ascii="Times New Roman" w:hAnsi="Times New Roman"/>
                <w:sz w:val="24"/>
                <w:szCs w:val="24"/>
              </w:rPr>
            </w:pPr>
            <w:r w:rsidRPr="004D66A9">
              <w:rPr>
                <w:rFonts w:ascii="Times New Roman" w:hAnsi="Times New Roman"/>
                <w:sz w:val="24"/>
                <w:szCs w:val="24"/>
              </w:rPr>
              <w:t xml:space="preserve">Специалисты </w:t>
            </w:r>
            <w:r w:rsidRPr="004D66A9">
              <w:rPr>
                <w:rFonts w:ascii="Times New Roman" w:hAnsi="Times New Roman"/>
                <w:sz w:val="20"/>
                <w:szCs w:val="20"/>
              </w:rPr>
              <w:t>(лица, занятые инженерно-техническими, экономическими и другими работами, в частности администраторы, бухгалтера, инженеры, экономисты, энергетики, юрисконсульты  и др.)</w:t>
            </w:r>
          </w:p>
        </w:tc>
        <w:tc>
          <w:tcPr>
            <w:tcW w:w="816" w:type="dxa"/>
          </w:tcPr>
          <w:p w:rsidR="004D66A9" w:rsidRPr="004D66A9" w:rsidRDefault="000D1D62" w:rsidP="00385E95">
            <w:pPr>
              <w:spacing w:before="100" w:beforeAutospacing="1" w:afterAutospacing="1"/>
              <w:jc w:val="center"/>
              <w:rPr>
                <w:rFonts w:ascii="Times New Roman" w:hAnsi="Times New Roman"/>
                <w:sz w:val="24"/>
                <w:szCs w:val="24"/>
              </w:rPr>
            </w:pPr>
            <w:r>
              <w:rPr>
                <w:rFonts w:ascii="Times New Roman" w:hAnsi="Times New Roman"/>
                <w:sz w:val="24"/>
                <w:szCs w:val="24"/>
              </w:rPr>
              <w:t>5</w:t>
            </w:r>
            <w:r w:rsidR="00712447">
              <w:rPr>
                <w:rFonts w:ascii="Times New Roman" w:hAnsi="Times New Roman"/>
                <w:sz w:val="24"/>
                <w:szCs w:val="24"/>
              </w:rPr>
              <w:t>%</w:t>
            </w:r>
          </w:p>
        </w:tc>
      </w:tr>
      <w:tr w:rsidR="004D66A9" w:rsidTr="004D66A9">
        <w:tc>
          <w:tcPr>
            <w:tcW w:w="392" w:type="dxa"/>
            <w:tcBorders>
              <w:right w:val="single" w:sz="4" w:space="0" w:color="auto"/>
            </w:tcBorders>
          </w:tcPr>
          <w:p w:rsidR="004D66A9" w:rsidRPr="004D66A9" w:rsidRDefault="004D66A9" w:rsidP="004D66A9">
            <w:pPr>
              <w:spacing w:before="100" w:beforeAutospacing="1" w:afterAutospacing="1"/>
              <w:rPr>
                <w:rFonts w:ascii="Times New Roman" w:hAnsi="Times New Roman"/>
                <w:sz w:val="24"/>
                <w:szCs w:val="24"/>
              </w:rPr>
            </w:pPr>
          </w:p>
        </w:tc>
        <w:tc>
          <w:tcPr>
            <w:tcW w:w="8363" w:type="dxa"/>
            <w:tcBorders>
              <w:left w:val="single" w:sz="4" w:space="0" w:color="auto"/>
            </w:tcBorders>
          </w:tcPr>
          <w:p w:rsidR="004D66A9" w:rsidRPr="004D66A9" w:rsidRDefault="004D66A9" w:rsidP="004D66A9">
            <w:pPr>
              <w:spacing w:before="100" w:beforeAutospacing="1" w:afterAutospacing="1"/>
              <w:rPr>
                <w:rFonts w:ascii="Times New Roman" w:hAnsi="Times New Roman"/>
                <w:sz w:val="24"/>
                <w:szCs w:val="24"/>
              </w:rPr>
            </w:pPr>
            <w:r w:rsidRPr="004D66A9">
              <w:rPr>
                <w:rFonts w:ascii="Times New Roman" w:hAnsi="Times New Roman"/>
                <w:sz w:val="24"/>
                <w:szCs w:val="24"/>
              </w:rPr>
              <w:t xml:space="preserve">Другие работники, относящиеся к служащим </w:t>
            </w:r>
            <w:r w:rsidRPr="004D66A9">
              <w:rPr>
                <w:rFonts w:ascii="Times New Roman" w:hAnsi="Times New Roman"/>
                <w:sz w:val="20"/>
                <w:szCs w:val="20"/>
              </w:rPr>
              <w:t>(лица осуществляющие подготовку и оформление документации, учет и контроль, хозяйственное обслуживание, в частности делопроизводители, кассиры, секретари, статистики и др.)</w:t>
            </w:r>
          </w:p>
        </w:tc>
        <w:tc>
          <w:tcPr>
            <w:tcW w:w="816" w:type="dxa"/>
          </w:tcPr>
          <w:p w:rsidR="004D66A9" w:rsidRPr="004D66A9" w:rsidRDefault="000D1D62" w:rsidP="00385E95">
            <w:pPr>
              <w:spacing w:before="100" w:beforeAutospacing="1" w:afterAutospacing="1"/>
              <w:jc w:val="center"/>
              <w:rPr>
                <w:rFonts w:ascii="Times New Roman" w:hAnsi="Times New Roman"/>
                <w:sz w:val="24"/>
                <w:szCs w:val="24"/>
              </w:rPr>
            </w:pPr>
            <w:r>
              <w:rPr>
                <w:rFonts w:ascii="Times New Roman" w:hAnsi="Times New Roman"/>
                <w:sz w:val="24"/>
                <w:szCs w:val="24"/>
              </w:rPr>
              <w:t>0</w:t>
            </w:r>
            <w:r w:rsidR="00712447">
              <w:rPr>
                <w:rFonts w:ascii="Times New Roman" w:hAnsi="Times New Roman"/>
                <w:sz w:val="24"/>
                <w:szCs w:val="24"/>
              </w:rPr>
              <w:t>%</w:t>
            </w:r>
          </w:p>
        </w:tc>
      </w:tr>
      <w:tr w:rsidR="004D66A9" w:rsidTr="004D66A9">
        <w:tc>
          <w:tcPr>
            <w:tcW w:w="392" w:type="dxa"/>
            <w:tcBorders>
              <w:right w:val="single" w:sz="4" w:space="0" w:color="auto"/>
            </w:tcBorders>
          </w:tcPr>
          <w:p w:rsidR="004D66A9" w:rsidRPr="004D66A9" w:rsidRDefault="004D66A9" w:rsidP="004D66A9">
            <w:pPr>
              <w:spacing w:before="100" w:beforeAutospacing="1" w:afterAutospacing="1"/>
              <w:rPr>
                <w:rFonts w:ascii="Times New Roman" w:hAnsi="Times New Roman"/>
                <w:sz w:val="24"/>
                <w:szCs w:val="24"/>
              </w:rPr>
            </w:pPr>
            <w:r w:rsidRPr="004D66A9">
              <w:rPr>
                <w:rFonts w:ascii="Times New Roman" w:hAnsi="Times New Roman"/>
                <w:sz w:val="24"/>
                <w:szCs w:val="24"/>
              </w:rPr>
              <w:t>2</w:t>
            </w:r>
          </w:p>
        </w:tc>
        <w:tc>
          <w:tcPr>
            <w:tcW w:w="8363" w:type="dxa"/>
            <w:tcBorders>
              <w:left w:val="single" w:sz="4" w:space="0" w:color="auto"/>
            </w:tcBorders>
          </w:tcPr>
          <w:p w:rsidR="004D66A9" w:rsidRPr="004D66A9" w:rsidRDefault="004D66A9" w:rsidP="004D66A9">
            <w:pPr>
              <w:spacing w:before="100" w:beforeAutospacing="1" w:afterAutospacing="1"/>
              <w:rPr>
                <w:rFonts w:ascii="Times New Roman" w:hAnsi="Times New Roman"/>
                <w:sz w:val="24"/>
                <w:szCs w:val="24"/>
              </w:rPr>
            </w:pPr>
            <w:r w:rsidRPr="004D66A9">
              <w:rPr>
                <w:rFonts w:ascii="Times New Roman" w:hAnsi="Times New Roman"/>
                <w:sz w:val="24"/>
                <w:szCs w:val="24"/>
              </w:rPr>
              <w:t>Рабочие (</w:t>
            </w:r>
            <w:r w:rsidRPr="004D66A9">
              <w:rPr>
                <w:rFonts w:ascii="Times New Roman" w:hAnsi="Times New Roman"/>
                <w:sz w:val="20"/>
                <w:szCs w:val="20"/>
              </w:rPr>
              <w:t>лица, осуществляющие функции преимущественно физического труда, непосредственно занятые в процессе создания материальных ценностей, поддержание в рабочем состоянии машин и механизмов, производственных помещений и т. д.)</w:t>
            </w:r>
          </w:p>
        </w:tc>
        <w:tc>
          <w:tcPr>
            <w:tcW w:w="816" w:type="dxa"/>
          </w:tcPr>
          <w:p w:rsidR="004D66A9" w:rsidRPr="004D66A9" w:rsidRDefault="000D1D62" w:rsidP="00385E95">
            <w:pPr>
              <w:spacing w:before="100" w:beforeAutospacing="1" w:after="100" w:afterAutospacing="1"/>
              <w:jc w:val="center"/>
              <w:rPr>
                <w:rFonts w:ascii="Times New Roman" w:hAnsi="Times New Roman"/>
                <w:sz w:val="24"/>
                <w:szCs w:val="24"/>
              </w:rPr>
            </w:pPr>
            <w:r>
              <w:rPr>
                <w:rFonts w:ascii="Times New Roman" w:hAnsi="Times New Roman"/>
                <w:sz w:val="24"/>
                <w:szCs w:val="24"/>
              </w:rPr>
              <w:t>80</w:t>
            </w:r>
            <w:r w:rsidR="00712447">
              <w:rPr>
                <w:rFonts w:ascii="Times New Roman" w:hAnsi="Times New Roman"/>
                <w:sz w:val="24"/>
                <w:szCs w:val="24"/>
              </w:rPr>
              <w:t>%</w:t>
            </w:r>
          </w:p>
        </w:tc>
      </w:tr>
      <w:tr w:rsidR="004D66A9" w:rsidTr="004D66A9">
        <w:tc>
          <w:tcPr>
            <w:tcW w:w="392" w:type="dxa"/>
            <w:tcBorders>
              <w:right w:val="single" w:sz="4" w:space="0" w:color="auto"/>
            </w:tcBorders>
          </w:tcPr>
          <w:p w:rsidR="004D66A9" w:rsidRPr="004D66A9" w:rsidRDefault="004D66A9" w:rsidP="004D66A9">
            <w:pPr>
              <w:spacing w:before="100" w:beforeAutospacing="1" w:afterAutospacing="1"/>
              <w:rPr>
                <w:rFonts w:ascii="Times New Roman" w:hAnsi="Times New Roman"/>
                <w:sz w:val="24"/>
                <w:szCs w:val="24"/>
              </w:rPr>
            </w:pPr>
            <w:r w:rsidRPr="004D66A9">
              <w:rPr>
                <w:rFonts w:ascii="Times New Roman" w:hAnsi="Times New Roman"/>
                <w:sz w:val="24"/>
                <w:szCs w:val="24"/>
              </w:rPr>
              <w:t>3</w:t>
            </w:r>
          </w:p>
        </w:tc>
        <w:tc>
          <w:tcPr>
            <w:tcW w:w="8363" w:type="dxa"/>
            <w:tcBorders>
              <w:left w:val="single" w:sz="4" w:space="0" w:color="auto"/>
            </w:tcBorders>
          </w:tcPr>
          <w:p w:rsidR="004D66A9" w:rsidRPr="004D66A9" w:rsidRDefault="004D66A9" w:rsidP="004D66A9">
            <w:pPr>
              <w:spacing w:before="100" w:beforeAutospacing="1" w:afterAutospacing="1"/>
              <w:rPr>
                <w:rFonts w:ascii="Times New Roman" w:hAnsi="Times New Roman"/>
                <w:sz w:val="24"/>
                <w:szCs w:val="24"/>
              </w:rPr>
            </w:pPr>
            <w:r w:rsidRPr="004D66A9">
              <w:rPr>
                <w:rFonts w:ascii="Times New Roman" w:hAnsi="Times New Roman"/>
                <w:sz w:val="24"/>
                <w:szCs w:val="24"/>
              </w:rPr>
              <w:t>Предприниматели</w:t>
            </w:r>
          </w:p>
        </w:tc>
        <w:tc>
          <w:tcPr>
            <w:tcW w:w="816" w:type="dxa"/>
          </w:tcPr>
          <w:p w:rsidR="004D66A9" w:rsidRPr="004D66A9" w:rsidRDefault="00305C3A" w:rsidP="00385E95">
            <w:pPr>
              <w:spacing w:before="100" w:beforeAutospacing="1" w:afterAutospacing="1"/>
              <w:jc w:val="center"/>
              <w:rPr>
                <w:rFonts w:ascii="Times New Roman" w:hAnsi="Times New Roman"/>
                <w:sz w:val="24"/>
                <w:szCs w:val="24"/>
              </w:rPr>
            </w:pPr>
            <w:r>
              <w:rPr>
                <w:rFonts w:ascii="Times New Roman" w:hAnsi="Times New Roman"/>
                <w:sz w:val="24"/>
                <w:szCs w:val="24"/>
              </w:rPr>
              <w:t>5</w:t>
            </w:r>
            <w:r w:rsidR="00712447">
              <w:rPr>
                <w:rFonts w:ascii="Times New Roman" w:hAnsi="Times New Roman"/>
                <w:sz w:val="24"/>
                <w:szCs w:val="24"/>
              </w:rPr>
              <w:t>%</w:t>
            </w:r>
          </w:p>
        </w:tc>
      </w:tr>
      <w:tr w:rsidR="004D66A9" w:rsidTr="004D66A9">
        <w:tc>
          <w:tcPr>
            <w:tcW w:w="392" w:type="dxa"/>
            <w:tcBorders>
              <w:right w:val="single" w:sz="4" w:space="0" w:color="auto"/>
            </w:tcBorders>
          </w:tcPr>
          <w:p w:rsidR="004D66A9" w:rsidRPr="004D66A9" w:rsidRDefault="004D66A9" w:rsidP="004D66A9">
            <w:pPr>
              <w:spacing w:before="100" w:beforeAutospacing="1" w:afterAutospacing="1"/>
              <w:rPr>
                <w:rFonts w:ascii="Times New Roman" w:hAnsi="Times New Roman"/>
                <w:sz w:val="24"/>
                <w:szCs w:val="24"/>
              </w:rPr>
            </w:pPr>
            <w:r w:rsidRPr="004D66A9">
              <w:rPr>
                <w:rFonts w:ascii="Times New Roman" w:hAnsi="Times New Roman"/>
                <w:sz w:val="24"/>
                <w:szCs w:val="24"/>
              </w:rPr>
              <w:lastRenderedPageBreak/>
              <w:t>4</w:t>
            </w:r>
          </w:p>
        </w:tc>
        <w:tc>
          <w:tcPr>
            <w:tcW w:w="8363" w:type="dxa"/>
            <w:tcBorders>
              <w:left w:val="single" w:sz="4" w:space="0" w:color="auto"/>
            </w:tcBorders>
          </w:tcPr>
          <w:p w:rsidR="004D66A9" w:rsidRPr="004D66A9" w:rsidRDefault="004D66A9" w:rsidP="004D66A9">
            <w:pPr>
              <w:spacing w:before="100" w:beforeAutospacing="1" w:afterAutospacing="1"/>
              <w:rPr>
                <w:rFonts w:ascii="Times New Roman" w:hAnsi="Times New Roman"/>
                <w:sz w:val="24"/>
                <w:szCs w:val="24"/>
              </w:rPr>
            </w:pPr>
            <w:r w:rsidRPr="004D66A9">
              <w:rPr>
                <w:rFonts w:ascii="Times New Roman" w:hAnsi="Times New Roman"/>
                <w:sz w:val="24"/>
                <w:szCs w:val="24"/>
              </w:rPr>
              <w:t>Военнослужащие</w:t>
            </w:r>
          </w:p>
        </w:tc>
        <w:tc>
          <w:tcPr>
            <w:tcW w:w="816" w:type="dxa"/>
          </w:tcPr>
          <w:p w:rsidR="004D66A9" w:rsidRPr="004D66A9" w:rsidRDefault="00305C3A" w:rsidP="00385E95">
            <w:pPr>
              <w:spacing w:before="100" w:beforeAutospacing="1" w:afterAutospacing="1"/>
              <w:jc w:val="center"/>
              <w:rPr>
                <w:rFonts w:ascii="Times New Roman" w:hAnsi="Times New Roman"/>
                <w:sz w:val="24"/>
                <w:szCs w:val="24"/>
              </w:rPr>
            </w:pPr>
            <w:r>
              <w:rPr>
                <w:rFonts w:ascii="Times New Roman" w:hAnsi="Times New Roman"/>
                <w:sz w:val="24"/>
                <w:szCs w:val="24"/>
              </w:rPr>
              <w:t>5</w:t>
            </w:r>
            <w:r w:rsidR="00712447">
              <w:rPr>
                <w:rFonts w:ascii="Times New Roman" w:hAnsi="Times New Roman"/>
                <w:sz w:val="24"/>
                <w:szCs w:val="24"/>
              </w:rPr>
              <w:t>%</w:t>
            </w:r>
          </w:p>
        </w:tc>
      </w:tr>
      <w:tr w:rsidR="004D66A9" w:rsidTr="004D66A9">
        <w:tc>
          <w:tcPr>
            <w:tcW w:w="392" w:type="dxa"/>
            <w:tcBorders>
              <w:right w:val="single" w:sz="4" w:space="0" w:color="auto"/>
            </w:tcBorders>
          </w:tcPr>
          <w:p w:rsidR="004D66A9" w:rsidRPr="004D66A9" w:rsidRDefault="004D66A9" w:rsidP="004D66A9">
            <w:pPr>
              <w:spacing w:before="100" w:beforeAutospacing="1" w:afterAutospacing="1"/>
              <w:rPr>
                <w:rFonts w:ascii="Times New Roman" w:hAnsi="Times New Roman"/>
                <w:sz w:val="24"/>
                <w:szCs w:val="24"/>
              </w:rPr>
            </w:pPr>
            <w:r w:rsidRPr="004D66A9">
              <w:rPr>
                <w:rFonts w:ascii="Times New Roman" w:hAnsi="Times New Roman"/>
                <w:sz w:val="24"/>
                <w:szCs w:val="24"/>
              </w:rPr>
              <w:t>5</w:t>
            </w:r>
          </w:p>
        </w:tc>
        <w:tc>
          <w:tcPr>
            <w:tcW w:w="8363" w:type="dxa"/>
            <w:tcBorders>
              <w:left w:val="single" w:sz="4" w:space="0" w:color="auto"/>
            </w:tcBorders>
          </w:tcPr>
          <w:p w:rsidR="004D66A9" w:rsidRPr="004D66A9" w:rsidRDefault="004D66A9" w:rsidP="004D66A9">
            <w:pPr>
              <w:spacing w:before="100" w:beforeAutospacing="1" w:afterAutospacing="1"/>
              <w:rPr>
                <w:rFonts w:ascii="Times New Roman" w:hAnsi="Times New Roman"/>
                <w:sz w:val="24"/>
                <w:szCs w:val="24"/>
              </w:rPr>
            </w:pPr>
            <w:r w:rsidRPr="004D66A9">
              <w:rPr>
                <w:rFonts w:ascii="Times New Roman" w:hAnsi="Times New Roman"/>
                <w:sz w:val="24"/>
                <w:szCs w:val="24"/>
              </w:rPr>
              <w:t>Инвалиды</w:t>
            </w:r>
          </w:p>
        </w:tc>
        <w:tc>
          <w:tcPr>
            <w:tcW w:w="816" w:type="dxa"/>
          </w:tcPr>
          <w:p w:rsidR="004D66A9" w:rsidRPr="004D66A9" w:rsidRDefault="00385E95" w:rsidP="00385E95">
            <w:pPr>
              <w:spacing w:before="100" w:beforeAutospacing="1" w:afterAutospacing="1"/>
              <w:jc w:val="center"/>
              <w:rPr>
                <w:rFonts w:ascii="Times New Roman" w:hAnsi="Times New Roman"/>
                <w:sz w:val="24"/>
                <w:szCs w:val="24"/>
              </w:rPr>
            </w:pPr>
            <w:r>
              <w:rPr>
                <w:rFonts w:ascii="Times New Roman" w:hAnsi="Times New Roman"/>
                <w:sz w:val="24"/>
                <w:szCs w:val="24"/>
              </w:rPr>
              <w:t>0</w:t>
            </w:r>
          </w:p>
        </w:tc>
      </w:tr>
      <w:tr w:rsidR="004D66A9" w:rsidTr="004D66A9">
        <w:tc>
          <w:tcPr>
            <w:tcW w:w="392" w:type="dxa"/>
            <w:tcBorders>
              <w:right w:val="single" w:sz="4" w:space="0" w:color="auto"/>
            </w:tcBorders>
          </w:tcPr>
          <w:p w:rsidR="004D66A9" w:rsidRPr="004D66A9" w:rsidRDefault="004D66A9" w:rsidP="004D66A9">
            <w:pPr>
              <w:spacing w:before="100" w:beforeAutospacing="1" w:afterAutospacing="1"/>
              <w:rPr>
                <w:rFonts w:ascii="Times New Roman" w:hAnsi="Times New Roman"/>
                <w:sz w:val="24"/>
                <w:szCs w:val="24"/>
              </w:rPr>
            </w:pPr>
            <w:r w:rsidRPr="004D66A9">
              <w:rPr>
                <w:rFonts w:ascii="Times New Roman" w:hAnsi="Times New Roman"/>
                <w:sz w:val="24"/>
                <w:szCs w:val="24"/>
              </w:rPr>
              <w:t>6</w:t>
            </w:r>
          </w:p>
        </w:tc>
        <w:tc>
          <w:tcPr>
            <w:tcW w:w="8363" w:type="dxa"/>
            <w:tcBorders>
              <w:left w:val="single" w:sz="4" w:space="0" w:color="auto"/>
            </w:tcBorders>
          </w:tcPr>
          <w:p w:rsidR="004D66A9" w:rsidRPr="004D66A9" w:rsidRDefault="004D66A9" w:rsidP="004D66A9">
            <w:pPr>
              <w:spacing w:before="100" w:beforeAutospacing="1" w:afterAutospacing="1"/>
              <w:rPr>
                <w:rFonts w:ascii="Times New Roman" w:hAnsi="Times New Roman"/>
                <w:sz w:val="24"/>
                <w:szCs w:val="24"/>
              </w:rPr>
            </w:pPr>
            <w:r w:rsidRPr="004D66A9">
              <w:rPr>
                <w:rFonts w:ascii="Times New Roman" w:hAnsi="Times New Roman"/>
                <w:sz w:val="24"/>
                <w:szCs w:val="24"/>
              </w:rPr>
              <w:t>Пенсионеры</w:t>
            </w:r>
          </w:p>
        </w:tc>
        <w:tc>
          <w:tcPr>
            <w:tcW w:w="816" w:type="dxa"/>
          </w:tcPr>
          <w:p w:rsidR="004D66A9" w:rsidRPr="004D66A9" w:rsidRDefault="00305C3A" w:rsidP="00385E95">
            <w:pPr>
              <w:spacing w:before="100" w:beforeAutospacing="1" w:afterAutospacing="1"/>
              <w:jc w:val="center"/>
              <w:rPr>
                <w:rFonts w:ascii="Times New Roman" w:hAnsi="Times New Roman"/>
                <w:sz w:val="24"/>
                <w:szCs w:val="24"/>
              </w:rPr>
            </w:pPr>
            <w:r>
              <w:rPr>
                <w:rFonts w:ascii="Times New Roman" w:hAnsi="Times New Roman"/>
                <w:sz w:val="24"/>
                <w:szCs w:val="24"/>
              </w:rPr>
              <w:t>5%</w:t>
            </w:r>
          </w:p>
        </w:tc>
      </w:tr>
      <w:tr w:rsidR="004D66A9" w:rsidTr="004D66A9">
        <w:tc>
          <w:tcPr>
            <w:tcW w:w="392" w:type="dxa"/>
            <w:tcBorders>
              <w:right w:val="single" w:sz="4" w:space="0" w:color="auto"/>
            </w:tcBorders>
          </w:tcPr>
          <w:p w:rsidR="004D66A9" w:rsidRPr="004D66A9" w:rsidRDefault="004D66A9" w:rsidP="004D66A9">
            <w:pPr>
              <w:spacing w:before="100" w:beforeAutospacing="1" w:afterAutospacing="1"/>
              <w:rPr>
                <w:rFonts w:ascii="Times New Roman" w:hAnsi="Times New Roman"/>
                <w:sz w:val="24"/>
                <w:szCs w:val="24"/>
              </w:rPr>
            </w:pPr>
            <w:r w:rsidRPr="004D66A9">
              <w:rPr>
                <w:rFonts w:ascii="Times New Roman" w:hAnsi="Times New Roman"/>
                <w:sz w:val="24"/>
                <w:szCs w:val="24"/>
              </w:rPr>
              <w:t>7</w:t>
            </w:r>
          </w:p>
        </w:tc>
        <w:tc>
          <w:tcPr>
            <w:tcW w:w="8363" w:type="dxa"/>
            <w:tcBorders>
              <w:left w:val="single" w:sz="4" w:space="0" w:color="auto"/>
            </w:tcBorders>
          </w:tcPr>
          <w:p w:rsidR="004D66A9" w:rsidRPr="004D66A9" w:rsidRDefault="004D66A9" w:rsidP="004D66A9">
            <w:pPr>
              <w:spacing w:before="100" w:beforeAutospacing="1" w:afterAutospacing="1"/>
              <w:rPr>
                <w:rFonts w:ascii="Times New Roman" w:hAnsi="Times New Roman"/>
                <w:sz w:val="24"/>
                <w:szCs w:val="24"/>
              </w:rPr>
            </w:pPr>
            <w:r w:rsidRPr="004D66A9">
              <w:rPr>
                <w:rFonts w:ascii="Times New Roman" w:hAnsi="Times New Roman"/>
                <w:sz w:val="24"/>
                <w:szCs w:val="24"/>
              </w:rPr>
              <w:t>Вынужденные переселенцы (беженцы)</w:t>
            </w:r>
          </w:p>
        </w:tc>
        <w:tc>
          <w:tcPr>
            <w:tcW w:w="816" w:type="dxa"/>
          </w:tcPr>
          <w:p w:rsidR="004D66A9" w:rsidRPr="004D66A9" w:rsidRDefault="00385E95" w:rsidP="00385E95">
            <w:pPr>
              <w:spacing w:before="100" w:beforeAutospacing="1" w:afterAutospacing="1"/>
              <w:jc w:val="center"/>
              <w:rPr>
                <w:rFonts w:ascii="Times New Roman" w:hAnsi="Times New Roman"/>
                <w:sz w:val="24"/>
                <w:szCs w:val="24"/>
              </w:rPr>
            </w:pPr>
            <w:r>
              <w:rPr>
                <w:rFonts w:ascii="Times New Roman" w:hAnsi="Times New Roman"/>
                <w:sz w:val="24"/>
                <w:szCs w:val="24"/>
              </w:rPr>
              <w:t>0</w:t>
            </w:r>
          </w:p>
        </w:tc>
      </w:tr>
    </w:tbl>
    <w:p w:rsidR="00D84DBE" w:rsidRPr="00685801" w:rsidRDefault="00D84DBE" w:rsidP="00D84DBE">
      <w:pPr>
        <w:rPr>
          <w:rFonts w:ascii="Times New Roman" w:hAnsi="Times New Roman"/>
          <w:b/>
          <w:sz w:val="24"/>
          <w:szCs w:val="24"/>
        </w:rPr>
      </w:pPr>
      <w:r w:rsidRPr="00685801">
        <w:rPr>
          <w:rFonts w:ascii="Times New Roman" w:hAnsi="Times New Roman"/>
          <w:b/>
          <w:sz w:val="24"/>
          <w:szCs w:val="24"/>
        </w:rPr>
        <w:t>9. Характеристика семей по материальному обеспечению (количество семей)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4D66A9" w:rsidTr="004D66A9">
        <w:tc>
          <w:tcPr>
            <w:tcW w:w="3190" w:type="dxa"/>
          </w:tcPr>
          <w:p w:rsidR="004D66A9" w:rsidRPr="004D66A9" w:rsidRDefault="004D66A9" w:rsidP="00712447">
            <w:pPr>
              <w:spacing w:after="0" w:line="240" w:lineRule="auto"/>
              <w:jc w:val="center"/>
              <w:rPr>
                <w:rFonts w:ascii="Times New Roman" w:hAnsi="Times New Roman"/>
                <w:sz w:val="24"/>
                <w:szCs w:val="24"/>
              </w:rPr>
            </w:pPr>
            <w:r w:rsidRPr="004D66A9">
              <w:rPr>
                <w:rFonts w:ascii="Times New Roman" w:hAnsi="Times New Roman"/>
                <w:sz w:val="24"/>
                <w:szCs w:val="24"/>
              </w:rPr>
              <w:t>Обеспеченны полностью</w:t>
            </w:r>
          </w:p>
        </w:tc>
        <w:tc>
          <w:tcPr>
            <w:tcW w:w="3190" w:type="dxa"/>
          </w:tcPr>
          <w:p w:rsidR="004D66A9" w:rsidRPr="004D66A9" w:rsidRDefault="004D66A9" w:rsidP="00712447">
            <w:pPr>
              <w:spacing w:after="0" w:line="240" w:lineRule="auto"/>
              <w:jc w:val="center"/>
              <w:rPr>
                <w:rFonts w:ascii="Times New Roman" w:hAnsi="Times New Roman"/>
                <w:sz w:val="24"/>
                <w:szCs w:val="24"/>
              </w:rPr>
            </w:pPr>
            <w:r w:rsidRPr="004D66A9">
              <w:rPr>
                <w:rFonts w:ascii="Times New Roman" w:hAnsi="Times New Roman"/>
                <w:sz w:val="24"/>
                <w:szCs w:val="24"/>
              </w:rPr>
              <w:t>Средне обеспеченны</w:t>
            </w:r>
          </w:p>
        </w:tc>
        <w:tc>
          <w:tcPr>
            <w:tcW w:w="3191" w:type="dxa"/>
          </w:tcPr>
          <w:p w:rsidR="004D66A9" w:rsidRPr="004D66A9" w:rsidRDefault="00712447" w:rsidP="00712447">
            <w:pPr>
              <w:spacing w:after="0" w:line="240" w:lineRule="auto"/>
              <w:jc w:val="center"/>
              <w:rPr>
                <w:rFonts w:ascii="Times New Roman" w:hAnsi="Times New Roman"/>
                <w:sz w:val="24"/>
                <w:szCs w:val="24"/>
              </w:rPr>
            </w:pPr>
            <w:proofErr w:type="spellStart"/>
            <w:r>
              <w:rPr>
                <w:rFonts w:ascii="Times New Roman" w:hAnsi="Times New Roman"/>
                <w:sz w:val="24"/>
                <w:szCs w:val="24"/>
              </w:rPr>
              <w:t>Мало</w:t>
            </w:r>
            <w:r w:rsidR="004D66A9" w:rsidRPr="004D66A9">
              <w:rPr>
                <w:rFonts w:ascii="Times New Roman" w:hAnsi="Times New Roman"/>
                <w:sz w:val="24"/>
                <w:szCs w:val="24"/>
              </w:rPr>
              <w:t>обеспеченны</w:t>
            </w:r>
            <w:proofErr w:type="spellEnd"/>
          </w:p>
        </w:tc>
      </w:tr>
      <w:tr w:rsidR="004D66A9" w:rsidTr="00712447">
        <w:trPr>
          <w:trHeight w:val="519"/>
        </w:trPr>
        <w:tc>
          <w:tcPr>
            <w:tcW w:w="3190" w:type="dxa"/>
          </w:tcPr>
          <w:p w:rsidR="004D66A9" w:rsidRPr="004D66A9" w:rsidRDefault="000D1D62" w:rsidP="00712447">
            <w:pPr>
              <w:spacing w:after="0" w:line="240" w:lineRule="auto"/>
              <w:jc w:val="center"/>
              <w:rPr>
                <w:rFonts w:ascii="Times New Roman" w:hAnsi="Times New Roman"/>
                <w:sz w:val="24"/>
                <w:szCs w:val="24"/>
              </w:rPr>
            </w:pPr>
            <w:r>
              <w:rPr>
                <w:rFonts w:ascii="Times New Roman" w:hAnsi="Times New Roman"/>
                <w:sz w:val="24"/>
                <w:szCs w:val="24"/>
              </w:rPr>
              <w:t>11</w:t>
            </w:r>
          </w:p>
        </w:tc>
        <w:tc>
          <w:tcPr>
            <w:tcW w:w="3190" w:type="dxa"/>
          </w:tcPr>
          <w:p w:rsidR="004D66A9" w:rsidRPr="004D66A9" w:rsidRDefault="00824D0E" w:rsidP="00712447">
            <w:pPr>
              <w:spacing w:after="0" w:line="240" w:lineRule="auto"/>
              <w:jc w:val="center"/>
              <w:rPr>
                <w:rFonts w:ascii="Times New Roman" w:hAnsi="Times New Roman"/>
                <w:sz w:val="24"/>
                <w:szCs w:val="24"/>
              </w:rPr>
            </w:pPr>
            <w:r>
              <w:rPr>
                <w:rFonts w:ascii="Times New Roman" w:hAnsi="Times New Roman"/>
                <w:sz w:val="24"/>
                <w:szCs w:val="24"/>
              </w:rPr>
              <w:t>6</w:t>
            </w:r>
          </w:p>
        </w:tc>
        <w:tc>
          <w:tcPr>
            <w:tcW w:w="3191" w:type="dxa"/>
          </w:tcPr>
          <w:p w:rsidR="004D66A9" w:rsidRPr="004D66A9" w:rsidRDefault="00824D0E" w:rsidP="00712447">
            <w:pPr>
              <w:spacing w:after="0" w:line="240" w:lineRule="auto"/>
              <w:jc w:val="center"/>
              <w:rPr>
                <w:rFonts w:ascii="Times New Roman" w:hAnsi="Times New Roman"/>
                <w:sz w:val="24"/>
                <w:szCs w:val="24"/>
              </w:rPr>
            </w:pPr>
            <w:r>
              <w:rPr>
                <w:rFonts w:ascii="Times New Roman" w:hAnsi="Times New Roman"/>
                <w:sz w:val="24"/>
                <w:szCs w:val="24"/>
              </w:rPr>
              <w:t>2</w:t>
            </w:r>
          </w:p>
        </w:tc>
      </w:tr>
    </w:tbl>
    <w:p w:rsidR="00D84DBE" w:rsidRPr="00685801" w:rsidRDefault="00D84DBE" w:rsidP="00D84DBE">
      <w:pPr>
        <w:rPr>
          <w:rFonts w:ascii="Times New Roman" w:hAnsi="Times New Roman"/>
          <w:b/>
          <w:sz w:val="24"/>
          <w:szCs w:val="24"/>
        </w:rPr>
      </w:pPr>
      <w:r w:rsidRPr="00685801">
        <w:rPr>
          <w:rFonts w:ascii="Times New Roman" w:hAnsi="Times New Roman"/>
          <w:b/>
          <w:sz w:val="24"/>
          <w:szCs w:val="24"/>
        </w:rPr>
        <w:t>10. Сведения об участии семей в жизни детского сада (количество семей)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D84DBE" w:rsidRPr="004D66A9" w:rsidTr="004D66A9">
        <w:trPr>
          <w:trHeight w:val="176"/>
        </w:trPr>
        <w:tc>
          <w:tcPr>
            <w:tcW w:w="3190" w:type="dxa"/>
            <w:vAlign w:val="center"/>
          </w:tcPr>
          <w:p w:rsidR="00D84DBE" w:rsidRPr="004D66A9" w:rsidRDefault="00D84DBE" w:rsidP="00712447">
            <w:pPr>
              <w:spacing w:after="0" w:line="240" w:lineRule="auto"/>
              <w:jc w:val="center"/>
              <w:rPr>
                <w:rFonts w:ascii="Times New Roman" w:hAnsi="Times New Roman"/>
                <w:color w:val="000000"/>
                <w:sz w:val="24"/>
                <w:szCs w:val="24"/>
              </w:rPr>
            </w:pPr>
            <w:r w:rsidRPr="004D66A9">
              <w:rPr>
                <w:rFonts w:ascii="Times New Roman" w:hAnsi="Times New Roman"/>
                <w:color w:val="000000"/>
                <w:sz w:val="24"/>
                <w:szCs w:val="24"/>
              </w:rPr>
              <w:t>Постоянно участвуют</w:t>
            </w:r>
          </w:p>
        </w:tc>
        <w:tc>
          <w:tcPr>
            <w:tcW w:w="3190" w:type="dxa"/>
            <w:vAlign w:val="center"/>
          </w:tcPr>
          <w:p w:rsidR="00D84DBE" w:rsidRPr="004D66A9" w:rsidRDefault="00D84DBE" w:rsidP="00712447">
            <w:pPr>
              <w:spacing w:after="0" w:line="240" w:lineRule="auto"/>
              <w:jc w:val="center"/>
              <w:rPr>
                <w:rFonts w:ascii="Times New Roman" w:hAnsi="Times New Roman"/>
                <w:color w:val="000000"/>
                <w:sz w:val="24"/>
                <w:szCs w:val="24"/>
              </w:rPr>
            </w:pPr>
            <w:r w:rsidRPr="004D66A9">
              <w:rPr>
                <w:rFonts w:ascii="Times New Roman" w:hAnsi="Times New Roman"/>
                <w:color w:val="000000"/>
                <w:sz w:val="24"/>
                <w:szCs w:val="24"/>
              </w:rPr>
              <w:t>Эпизодически участвуют</w:t>
            </w:r>
          </w:p>
        </w:tc>
        <w:tc>
          <w:tcPr>
            <w:tcW w:w="3191" w:type="dxa"/>
            <w:vAlign w:val="center"/>
          </w:tcPr>
          <w:p w:rsidR="00D84DBE" w:rsidRPr="004D66A9" w:rsidRDefault="00D84DBE" w:rsidP="00712447">
            <w:pPr>
              <w:spacing w:after="0" w:line="240" w:lineRule="auto"/>
              <w:jc w:val="center"/>
              <w:rPr>
                <w:rFonts w:ascii="Times New Roman" w:hAnsi="Times New Roman"/>
                <w:color w:val="000000"/>
                <w:sz w:val="24"/>
                <w:szCs w:val="24"/>
              </w:rPr>
            </w:pPr>
            <w:r w:rsidRPr="004D66A9">
              <w:rPr>
                <w:rFonts w:ascii="Times New Roman" w:hAnsi="Times New Roman"/>
                <w:color w:val="000000"/>
                <w:sz w:val="24"/>
                <w:szCs w:val="24"/>
              </w:rPr>
              <w:t>Не участвуют</w:t>
            </w:r>
          </w:p>
        </w:tc>
      </w:tr>
      <w:tr w:rsidR="00D84DBE" w:rsidRPr="004D66A9" w:rsidTr="00712447">
        <w:trPr>
          <w:trHeight w:val="182"/>
        </w:trPr>
        <w:tc>
          <w:tcPr>
            <w:tcW w:w="3190" w:type="dxa"/>
            <w:vAlign w:val="center"/>
          </w:tcPr>
          <w:p w:rsidR="00D84DBE" w:rsidRPr="004D66A9" w:rsidRDefault="000D1D62" w:rsidP="004D66A9">
            <w:pPr>
              <w:jc w:val="center"/>
              <w:rPr>
                <w:rFonts w:ascii="Times New Roman" w:hAnsi="Times New Roman"/>
                <w:color w:val="000000"/>
                <w:sz w:val="24"/>
                <w:szCs w:val="24"/>
              </w:rPr>
            </w:pPr>
            <w:r>
              <w:rPr>
                <w:rFonts w:ascii="Times New Roman" w:hAnsi="Times New Roman"/>
                <w:color w:val="000000"/>
                <w:sz w:val="24"/>
                <w:szCs w:val="24"/>
              </w:rPr>
              <w:t>8</w:t>
            </w:r>
          </w:p>
        </w:tc>
        <w:tc>
          <w:tcPr>
            <w:tcW w:w="3190" w:type="dxa"/>
            <w:vAlign w:val="center"/>
          </w:tcPr>
          <w:p w:rsidR="00D84DBE" w:rsidRPr="004D66A9" w:rsidRDefault="000D1D62" w:rsidP="004D66A9">
            <w:pPr>
              <w:jc w:val="center"/>
              <w:rPr>
                <w:rFonts w:ascii="Times New Roman" w:hAnsi="Times New Roman"/>
                <w:color w:val="000000"/>
                <w:sz w:val="24"/>
                <w:szCs w:val="24"/>
              </w:rPr>
            </w:pPr>
            <w:r>
              <w:rPr>
                <w:rFonts w:ascii="Times New Roman" w:hAnsi="Times New Roman"/>
                <w:color w:val="000000"/>
                <w:sz w:val="24"/>
                <w:szCs w:val="24"/>
              </w:rPr>
              <w:t>5</w:t>
            </w:r>
          </w:p>
        </w:tc>
        <w:tc>
          <w:tcPr>
            <w:tcW w:w="3191" w:type="dxa"/>
            <w:vAlign w:val="center"/>
          </w:tcPr>
          <w:p w:rsidR="00D84DBE" w:rsidRPr="004D66A9" w:rsidRDefault="000D1D62" w:rsidP="004D66A9">
            <w:pPr>
              <w:tabs>
                <w:tab w:val="left" w:pos="975"/>
              </w:tabs>
              <w:jc w:val="center"/>
              <w:rPr>
                <w:rFonts w:ascii="Times New Roman" w:hAnsi="Times New Roman"/>
                <w:color w:val="000000"/>
                <w:sz w:val="24"/>
                <w:szCs w:val="24"/>
              </w:rPr>
            </w:pPr>
            <w:r>
              <w:rPr>
                <w:rFonts w:ascii="Times New Roman" w:hAnsi="Times New Roman"/>
                <w:color w:val="000000"/>
                <w:sz w:val="24"/>
                <w:szCs w:val="24"/>
              </w:rPr>
              <w:t>6</w:t>
            </w:r>
          </w:p>
        </w:tc>
      </w:tr>
    </w:tbl>
    <w:p w:rsidR="00D84DBE" w:rsidRPr="00B84ECE" w:rsidRDefault="00D84DBE" w:rsidP="00B84ECE">
      <w:pPr>
        <w:widowControl w:val="0"/>
        <w:spacing w:after="0" w:line="360" w:lineRule="auto"/>
        <w:ind w:firstLine="709"/>
        <w:rPr>
          <w:rFonts w:ascii="Times New Roman" w:hAnsi="Times New Roman"/>
          <w:color w:val="000000"/>
          <w:sz w:val="24"/>
          <w:szCs w:val="24"/>
        </w:rPr>
      </w:pPr>
      <w:r w:rsidRPr="00375F1B">
        <w:rPr>
          <w:rFonts w:ascii="Times New Roman" w:hAnsi="Times New Roman"/>
          <w:color w:val="000000"/>
          <w:sz w:val="24"/>
          <w:szCs w:val="24"/>
        </w:rPr>
        <w:t xml:space="preserve">Годовой план работы с родителями </w:t>
      </w:r>
      <w:r w:rsidRPr="00B84ECE">
        <w:rPr>
          <w:rFonts w:ascii="Times New Roman" w:hAnsi="Times New Roman"/>
          <w:color w:val="000000"/>
          <w:sz w:val="24"/>
          <w:szCs w:val="24"/>
        </w:rPr>
        <w:t>выполнен.</w:t>
      </w:r>
    </w:p>
    <w:p w:rsidR="00D84DBE" w:rsidRPr="00B84ECE" w:rsidRDefault="00D84DBE" w:rsidP="00B84ECE">
      <w:pPr>
        <w:widowControl w:val="0"/>
        <w:spacing w:after="0" w:line="360" w:lineRule="auto"/>
        <w:ind w:firstLine="709"/>
        <w:rPr>
          <w:rFonts w:ascii="Times New Roman" w:hAnsi="Times New Roman"/>
          <w:b/>
          <w:color w:val="000000"/>
          <w:sz w:val="24"/>
          <w:szCs w:val="24"/>
        </w:rPr>
      </w:pPr>
      <w:r w:rsidRPr="00B84ECE">
        <w:rPr>
          <w:rFonts w:ascii="Times New Roman" w:hAnsi="Times New Roman"/>
          <w:b/>
          <w:color w:val="000000"/>
          <w:sz w:val="24"/>
          <w:szCs w:val="24"/>
          <w:u w:val="single"/>
        </w:rPr>
        <w:t>Проведены родительские  собрания</w:t>
      </w:r>
      <w:r w:rsidRPr="00B84ECE">
        <w:rPr>
          <w:rFonts w:ascii="Times New Roman" w:hAnsi="Times New Roman"/>
          <w:b/>
          <w:color w:val="000000"/>
          <w:sz w:val="24"/>
          <w:szCs w:val="24"/>
        </w:rPr>
        <w:t>:</w:t>
      </w:r>
    </w:p>
    <w:p w:rsidR="006A1BEF" w:rsidRDefault="00225F59" w:rsidP="00D84DBE">
      <w:pPr>
        <w:widowControl w:val="0"/>
        <w:numPr>
          <w:ilvl w:val="0"/>
          <w:numId w:val="44"/>
        </w:numPr>
        <w:spacing w:after="0" w:line="360" w:lineRule="auto"/>
        <w:ind w:left="0" w:firstLine="720"/>
        <w:rPr>
          <w:rFonts w:ascii="Times New Roman" w:hAnsi="Times New Roman"/>
          <w:color w:val="000000"/>
          <w:sz w:val="24"/>
          <w:szCs w:val="24"/>
        </w:rPr>
      </w:pPr>
      <w:r>
        <w:rPr>
          <w:rFonts w:ascii="Times New Roman" w:hAnsi="Times New Roman"/>
          <w:color w:val="000000"/>
          <w:sz w:val="24"/>
          <w:szCs w:val="24"/>
        </w:rPr>
        <w:t>Родительское собрание  - практикум «Знакомство детей дошкольного возраста с профессиями взрослых»</w:t>
      </w:r>
    </w:p>
    <w:p w:rsidR="006A1BEF" w:rsidRPr="006A1BEF" w:rsidRDefault="006A1BEF" w:rsidP="006A1BEF">
      <w:pPr>
        <w:widowControl w:val="0"/>
        <w:numPr>
          <w:ilvl w:val="0"/>
          <w:numId w:val="44"/>
        </w:numPr>
        <w:spacing w:after="0" w:line="360" w:lineRule="auto"/>
        <w:ind w:left="0" w:firstLine="720"/>
        <w:rPr>
          <w:rFonts w:ascii="Times New Roman" w:hAnsi="Times New Roman"/>
          <w:color w:val="000000"/>
          <w:sz w:val="24"/>
          <w:szCs w:val="24"/>
        </w:rPr>
      </w:pPr>
      <w:r>
        <w:rPr>
          <w:rFonts w:ascii="Times New Roman" w:hAnsi="Times New Roman"/>
          <w:color w:val="000000"/>
          <w:sz w:val="24"/>
          <w:szCs w:val="24"/>
        </w:rPr>
        <w:t>Вечер вопросов и ответов «Как развивать речь детей дома»</w:t>
      </w:r>
    </w:p>
    <w:p w:rsidR="00E8144E" w:rsidRPr="0035565C" w:rsidRDefault="00341668" w:rsidP="0035565C">
      <w:pPr>
        <w:widowControl w:val="0"/>
        <w:numPr>
          <w:ilvl w:val="0"/>
          <w:numId w:val="44"/>
        </w:numPr>
        <w:spacing w:after="0" w:line="360" w:lineRule="auto"/>
        <w:ind w:left="0" w:firstLine="720"/>
        <w:rPr>
          <w:rFonts w:ascii="Times New Roman" w:hAnsi="Times New Roman"/>
          <w:color w:val="000000"/>
          <w:sz w:val="24"/>
          <w:szCs w:val="24"/>
        </w:rPr>
      </w:pPr>
      <w:r w:rsidRPr="00341668">
        <w:rPr>
          <w:rFonts w:ascii="Times New Roman" w:hAnsi="Times New Roman"/>
          <w:color w:val="000000" w:themeColor="text1"/>
          <w:sz w:val="24"/>
          <w:szCs w:val="24"/>
        </w:rPr>
        <w:t>Родительское собрание</w:t>
      </w:r>
      <w:r w:rsidR="0035565C">
        <w:rPr>
          <w:rFonts w:ascii="Times New Roman" w:hAnsi="Times New Roman"/>
          <w:color w:val="000000" w:themeColor="text1"/>
          <w:sz w:val="24"/>
          <w:szCs w:val="24"/>
        </w:rPr>
        <w:t xml:space="preserve"> – круглый стол «Охрана и укрепление здоровья детей путём создания целостного </w:t>
      </w:r>
      <w:proofErr w:type="spellStart"/>
      <w:r w:rsidR="0035565C">
        <w:rPr>
          <w:rFonts w:ascii="Times New Roman" w:hAnsi="Times New Roman"/>
          <w:color w:val="000000" w:themeColor="text1"/>
          <w:sz w:val="24"/>
          <w:szCs w:val="24"/>
        </w:rPr>
        <w:t>здоровьесберегающего</w:t>
      </w:r>
      <w:proofErr w:type="spellEnd"/>
      <w:r w:rsidR="0035565C">
        <w:rPr>
          <w:rFonts w:ascii="Times New Roman" w:hAnsi="Times New Roman"/>
          <w:color w:val="000000" w:themeColor="text1"/>
          <w:sz w:val="24"/>
          <w:szCs w:val="24"/>
        </w:rPr>
        <w:t xml:space="preserve"> пространства</w:t>
      </w:r>
      <w:r w:rsidRPr="00341668">
        <w:rPr>
          <w:rFonts w:ascii="Times New Roman" w:hAnsi="Times New Roman"/>
          <w:color w:val="000000" w:themeColor="text1"/>
          <w:sz w:val="24"/>
          <w:szCs w:val="24"/>
        </w:rPr>
        <w:t>»</w:t>
      </w:r>
      <w:r w:rsidR="00E8144E" w:rsidRPr="00341668">
        <w:rPr>
          <w:rFonts w:ascii="Times New Roman" w:hAnsi="Times New Roman"/>
          <w:sz w:val="24"/>
          <w:szCs w:val="24"/>
        </w:rPr>
        <w:t>.</w:t>
      </w:r>
    </w:p>
    <w:p w:rsidR="00341668" w:rsidRPr="00341668" w:rsidRDefault="00341668" w:rsidP="00D84DBE">
      <w:pPr>
        <w:widowControl w:val="0"/>
        <w:numPr>
          <w:ilvl w:val="0"/>
          <w:numId w:val="44"/>
        </w:numPr>
        <w:spacing w:after="0" w:line="360" w:lineRule="auto"/>
        <w:ind w:left="0" w:firstLine="720"/>
        <w:rPr>
          <w:rFonts w:ascii="Times New Roman" w:hAnsi="Times New Roman"/>
          <w:color w:val="000000"/>
          <w:sz w:val="24"/>
          <w:szCs w:val="24"/>
        </w:rPr>
      </w:pPr>
      <w:r w:rsidRPr="00341668">
        <w:rPr>
          <w:rFonts w:ascii="Times New Roman" w:hAnsi="Times New Roman"/>
          <w:bCs/>
          <w:color w:val="000000" w:themeColor="text1"/>
          <w:sz w:val="24"/>
          <w:szCs w:val="24"/>
        </w:rPr>
        <w:t>Р</w:t>
      </w:r>
      <w:r w:rsidR="0035565C">
        <w:rPr>
          <w:rFonts w:ascii="Times New Roman" w:hAnsi="Times New Roman"/>
          <w:bCs/>
          <w:color w:val="000000" w:themeColor="text1"/>
          <w:sz w:val="24"/>
          <w:szCs w:val="24"/>
        </w:rPr>
        <w:t>одительское собрание - дискуссия по теме экономического воспитания</w:t>
      </w:r>
      <w:r w:rsidRPr="00341668">
        <w:rPr>
          <w:rFonts w:ascii="Times New Roman" w:hAnsi="Times New Roman"/>
          <w:bCs/>
          <w:color w:val="000000" w:themeColor="text1"/>
          <w:sz w:val="24"/>
          <w:szCs w:val="24"/>
        </w:rPr>
        <w:t xml:space="preserve"> </w:t>
      </w:r>
      <w:r w:rsidR="0035565C">
        <w:rPr>
          <w:rFonts w:ascii="Times New Roman" w:hAnsi="Times New Roman"/>
          <w:color w:val="000000" w:themeColor="text1"/>
          <w:sz w:val="24"/>
          <w:szCs w:val="24"/>
        </w:rPr>
        <w:t>«Готовим ребенка к жизни</w:t>
      </w:r>
      <w:r w:rsidRPr="00341668">
        <w:rPr>
          <w:rFonts w:ascii="Times New Roman" w:hAnsi="Times New Roman"/>
          <w:color w:val="000000" w:themeColor="text1"/>
          <w:sz w:val="24"/>
          <w:szCs w:val="24"/>
        </w:rPr>
        <w:t>».</w:t>
      </w:r>
    </w:p>
    <w:p w:rsidR="00E8144E" w:rsidRPr="00E8144E" w:rsidRDefault="00E8144E" w:rsidP="00D3687D">
      <w:pPr>
        <w:widowControl w:val="0"/>
        <w:spacing w:after="0" w:line="360" w:lineRule="auto"/>
        <w:ind w:firstLine="709"/>
        <w:jc w:val="both"/>
        <w:rPr>
          <w:rFonts w:ascii="Times New Roman" w:hAnsi="Times New Roman"/>
          <w:color w:val="000000"/>
          <w:sz w:val="24"/>
          <w:szCs w:val="24"/>
        </w:rPr>
      </w:pPr>
      <w:r>
        <w:rPr>
          <w:rFonts w:ascii="Times New Roman" w:hAnsi="Times New Roman"/>
          <w:sz w:val="24"/>
          <w:szCs w:val="24"/>
        </w:rPr>
        <w:t>На наш взгляд, эти формы работы являются самыми эффективными, т. к. в них принимают участие наибольшее количество родителей. Они могут не только получить новую информацию, но и поделиться своими мыслями, опытом, знаниями.</w:t>
      </w:r>
    </w:p>
    <w:p w:rsidR="00D84DBE" w:rsidRPr="00E8144E" w:rsidRDefault="00D84DBE" w:rsidP="00E8144E">
      <w:pPr>
        <w:widowControl w:val="0"/>
        <w:spacing w:after="0" w:line="360" w:lineRule="auto"/>
        <w:ind w:firstLine="709"/>
        <w:jc w:val="both"/>
        <w:rPr>
          <w:rFonts w:ascii="Times New Roman" w:hAnsi="Times New Roman"/>
          <w:b/>
          <w:color w:val="000000"/>
          <w:sz w:val="24"/>
          <w:szCs w:val="24"/>
          <w:u w:val="single"/>
        </w:rPr>
      </w:pPr>
      <w:r w:rsidRPr="00E8144E">
        <w:rPr>
          <w:rFonts w:ascii="Times New Roman" w:hAnsi="Times New Roman"/>
          <w:b/>
          <w:color w:val="000000"/>
          <w:sz w:val="24"/>
          <w:szCs w:val="24"/>
          <w:u w:val="single"/>
        </w:rPr>
        <w:t>Родители принимали активное участие:</w:t>
      </w:r>
    </w:p>
    <w:p w:rsidR="005E79CB" w:rsidRDefault="006A1BEF" w:rsidP="00E8144E">
      <w:pPr>
        <w:numPr>
          <w:ilvl w:val="0"/>
          <w:numId w:val="16"/>
        </w:numPr>
        <w:spacing w:after="0" w:line="360" w:lineRule="auto"/>
        <w:ind w:left="0" w:firstLine="709"/>
        <w:jc w:val="both"/>
        <w:rPr>
          <w:rFonts w:ascii="Times New Roman" w:hAnsi="Times New Roman"/>
          <w:color w:val="000000"/>
          <w:sz w:val="24"/>
          <w:szCs w:val="24"/>
        </w:rPr>
      </w:pPr>
      <w:proofErr w:type="spellStart"/>
      <w:r>
        <w:rPr>
          <w:rFonts w:ascii="Times New Roman" w:hAnsi="Times New Roman"/>
          <w:color w:val="000000"/>
          <w:sz w:val="24"/>
          <w:szCs w:val="24"/>
        </w:rPr>
        <w:t>квест</w:t>
      </w:r>
      <w:proofErr w:type="spellEnd"/>
      <w:r>
        <w:rPr>
          <w:rFonts w:ascii="Times New Roman" w:hAnsi="Times New Roman"/>
          <w:color w:val="000000"/>
          <w:sz w:val="24"/>
          <w:szCs w:val="24"/>
        </w:rPr>
        <w:t xml:space="preserve"> игра</w:t>
      </w:r>
      <w:r w:rsidR="00CF3775" w:rsidRPr="00E8144E">
        <w:rPr>
          <w:rFonts w:ascii="Times New Roman" w:hAnsi="Times New Roman"/>
          <w:color w:val="000000"/>
          <w:sz w:val="24"/>
          <w:szCs w:val="24"/>
        </w:rPr>
        <w:t xml:space="preserve"> «</w:t>
      </w:r>
      <w:r>
        <w:rPr>
          <w:rFonts w:ascii="Times New Roman" w:hAnsi="Times New Roman"/>
          <w:color w:val="000000"/>
          <w:sz w:val="24"/>
          <w:szCs w:val="24"/>
        </w:rPr>
        <w:t>В поисках сундука здоровья</w:t>
      </w:r>
      <w:r w:rsidR="00341668">
        <w:rPr>
          <w:rFonts w:ascii="Times New Roman" w:hAnsi="Times New Roman"/>
          <w:color w:val="000000"/>
          <w:sz w:val="24"/>
          <w:szCs w:val="24"/>
        </w:rPr>
        <w:t>»</w:t>
      </w:r>
      <w:r w:rsidR="00E8144E">
        <w:rPr>
          <w:rFonts w:ascii="Times New Roman" w:hAnsi="Times New Roman"/>
          <w:color w:val="000000"/>
          <w:sz w:val="24"/>
          <w:szCs w:val="24"/>
        </w:rPr>
        <w:t>;</w:t>
      </w:r>
    </w:p>
    <w:p w:rsidR="00341668" w:rsidRDefault="006A1BEF" w:rsidP="00E8144E">
      <w:pPr>
        <w:numPr>
          <w:ilvl w:val="0"/>
          <w:numId w:val="16"/>
        </w:numPr>
        <w:spacing w:after="0" w:line="360" w:lineRule="auto"/>
        <w:ind w:left="0" w:firstLine="709"/>
        <w:jc w:val="both"/>
        <w:rPr>
          <w:rFonts w:ascii="Times New Roman" w:hAnsi="Times New Roman"/>
          <w:color w:val="000000"/>
          <w:sz w:val="24"/>
          <w:szCs w:val="24"/>
        </w:rPr>
      </w:pPr>
      <w:r>
        <w:rPr>
          <w:rFonts w:ascii="Times New Roman" w:hAnsi="Times New Roman"/>
          <w:color w:val="000000"/>
          <w:sz w:val="24"/>
          <w:szCs w:val="24"/>
        </w:rPr>
        <w:t>новогодние поделки  «Мастерская деда Мороза</w:t>
      </w:r>
      <w:r w:rsidR="00341668">
        <w:rPr>
          <w:rFonts w:ascii="Times New Roman" w:hAnsi="Times New Roman"/>
          <w:color w:val="000000"/>
          <w:sz w:val="24"/>
          <w:szCs w:val="24"/>
        </w:rPr>
        <w:t>»;</w:t>
      </w:r>
    </w:p>
    <w:p w:rsidR="006A1BEF" w:rsidRDefault="006A1BEF" w:rsidP="00E8144E">
      <w:pPr>
        <w:numPr>
          <w:ilvl w:val="0"/>
          <w:numId w:val="16"/>
        </w:numPr>
        <w:spacing w:after="0" w:line="360" w:lineRule="auto"/>
        <w:ind w:left="0" w:firstLine="709"/>
        <w:jc w:val="both"/>
        <w:rPr>
          <w:rFonts w:ascii="Times New Roman" w:hAnsi="Times New Roman"/>
          <w:color w:val="000000"/>
          <w:sz w:val="24"/>
          <w:szCs w:val="24"/>
        </w:rPr>
      </w:pPr>
      <w:r>
        <w:rPr>
          <w:rFonts w:ascii="Times New Roman" w:hAnsi="Times New Roman"/>
          <w:color w:val="000000"/>
          <w:sz w:val="24"/>
          <w:szCs w:val="24"/>
        </w:rPr>
        <w:t>фотомонтаж «Выходной день семьи»</w:t>
      </w:r>
    </w:p>
    <w:p w:rsidR="006A1BEF" w:rsidRPr="00E8144E" w:rsidRDefault="006A1BEF" w:rsidP="00E8144E">
      <w:pPr>
        <w:numPr>
          <w:ilvl w:val="0"/>
          <w:numId w:val="16"/>
        </w:numPr>
        <w:spacing w:after="0" w:line="360" w:lineRule="auto"/>
        <w:ind w:left="0" w:firstLine="709"/>
        <w:jc w:val="both"/>
        <w:rPr>
          <w:rFonts w:ascii="Times New Roman" w:hAnsi="Times New Roman"/>
          <w:color w:val="000000"/>
          <w:sz w:val="24"/>
          <w:szCs w:val="24"/>
        </w:rPr>
      </w:pPr>
      <w:r>
        <w:rPr>
          <w:rFonts w:ascii="Times New Roman" w:hAnsi="Times New Roman"/>
          <w:color w:val="000000"/>
          <w:sz w:val="24"/>
          <w:szCs w:val="24"/>
        </w:rPr>
        <w:t>создание альбома «День добрых дел»</w:t>
      </w:r>
    </w:p>
    <w:p w:rsidR="005E79CB" w:rsidRPr="00E8144E" w:rsidRDefault="00E8144E" w:rsidP="00E8144E">
      <w:pPr>
        <w:numPr>
          <w:ilvl w:val="0"/>
          <w:numId w:val="16"/>
        </w:numPr>
        <w:spacing w:after="0" w:line="36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в </w:t>
      </w:r>
      <w:r w:rsidR="00CF3775" w:rsidRPr="00E8144E">
        <w:rPr>
          <w:rFonts w:ascii="Times New Roman" w:hAnsi="Times New Roman"/>
          <w:color w:val="000000"/>
          <w:sz w:val="24"/>
          <w:szCs w:val="24"/>
        </w:rPr>
        <w:t>подготовк</w:t>
      </w:r>
      <w:r>
        <w:rPr>
          <w:rFonts w:ascii="Times New Roman" w:hAnsi="Times New Roman"/>
          <w:color w:val="000000"/>
          <w:sz w:val="24"/>
          <w:szCs w:val="24"/>
        </w:rPr>
        <w:t>е</w:t>
      </w:r>
      <w:r w:rsidR="00CF3775" w:rsidRPr="00E8144E">
        <w:rPr>
          <w:rFonts w:ascii="Times New Roman" w:hAnsi="Times New Roman"/>
          <w:color w:val="000000"/>
          <w:sz w:val="24"/>
          <w:szCs w:val="24"/>
        </w:rPr>
        <w:t xml:space="preserve"> группы </w:t>
      </w:r>
      <w:r w:rsidR="00341668">
        <w:rPr>
          <w:rFonts w:ascii="Times New Roman" w:hAnsi="Times New Roman"/>
          <w:color w:val="000000"/>
          <w:sz w:val="24"/>
          <w:szCs w:val="24"/>
        </w:rPr>
        <w:t xml:space="preserve">и участка </w:t>
      </w:r>
      <w:r w:rsidR="00CF3775" w:rsidRPr="00E8144E">
        <w:rPr>
          <w:rFonts w:ascii="Times New Roman" w:hAnsi="Times New Roman"/>
          <w:color w:val="000000"/>
          <w:sz w:val="24"/>
          <w:szCs w:val="24"/>
        </w:rPr>
        <w:t>к новому учебному году, оформлени</w:t>
      </w:r>
      <w:r>
        <w:rPr>
          <w:rFonts w:ascii="Times New Roman" w:hAnsi="Times New Roman"/>
          <w:color w:val="000000"/>
          <w:sz w:val="24"/>
          <w:szCs w:val="24"/>
        </w:rPr>
        <w:t>и</w:t>
      </w:r>
      <w:r w:rsidR="00CF3775" w:rsidRPr="00E8144E">
        <w:rPr>
          <w:rFonts w:ascii="Times New Roman" w:hAnsi="Times New Roman"/>
          <w:color w:val="000000"/>
          <w:sz w:val="24"/>
          <w:szCs w:val="24"/>
        </w:rPr>
        <w:t xml:space="preserve"> уголков.</w:t>
      </w:r>
    </w:p>
    <w:p w:rsidR="00B824CD" w:rsidRDefault="00B824CD" w:rsidP="00D2590D">
      <w:pPr>
        <w:widowControl w:val="0"/>
        <w:spacing w:after="0" w:line="360" w:lineRule="auto"/>
        <w:ind w:firstLine="709"/>
        <w:jc w:val="both"/>
        <w:rPr>
          <w:rFonts w:ascii="Times New Roman" w:hAnsi="Times New Roman"/>
          <w:b/>
          <w:i/>
          <w:color w:val="000000"/>
          <w:sz w:val="24"/>
          <w:szCs w:val="24"/>
          <w:u w:val="single"/>
        </w:rPr>
      </w:pPr>
    </w:p>
    <w:p w:rsidR="00D2590D" w:rsidRDefault="00B824CD" w:rsidP="00B824CD">
      <w:pPr>
        <w:pStyle w:val="1"/>
        <w:spacing w:line="276" w:lineRule="auto"/>
        <w:ind w:left="0"/>
        <w:rPr>
          <w:b/>
          <w:i/>
          <w:color w:val="000000"/>
          <w:u w:val="single"/>
          <w:lang w:eastAsia="en-US"/>
        </w:rPr>
      </w:pPr>
      <w:r w:rsidRPr="00B824CD">
        <w:rPr>
          <w:b/>
          <w:i/>
          <w:color w:val="000000"/>
          <w:u w:val="single"/>
          <w:lang w:eastAsia="en-US"/>
        </w:rPr>
        <w:t>Задачи на следующий учебный год:</w:t>
      </w:r>
    </w:p>
    <w:p w:rsidR="00B824CD" w:rsidRPr="00B824CD" w:rsidRDefault="00B824CD" w:rsidP="00B824CD">
      <w:pPr>
        <w:pStyle w:val="1"/>
        <w:spacing w:line="276" w:lineRule="auto"/>
        <w:ind w:left="0"/>
        <w:rPr>
          <w:b/>
          <w:i/>
          <w:color w:val="000000"/>
          <w:u w:val="single"/>
          <w:lang w:eastAsia="en-US"/>
        </w:rPr>
      </w:pPr>
    </w:p>
    <w:p w:rsidR="002A0ECB" w:rsidRPr="00B824CD" w:rsidRDefault="002A0ECB" w:rsidP="005017CE">
      <w:pPr>
        <w:widowControl w:val="0"/>
        <w:spacing w:after="0" w:line="360" w:lineRule="auto"/>
        <w:ind w:firstLine="709"/>
        <w:jc w:val="both"/>
        <w:rPr>
          <w:rFonts w:ascii="Times New Roman" w:hAnsi="Times New Roman"/>
          <w:sz w:val="24"/>
          <w:szCs w:val="24"/>
        </w:rPr>
      </w:pPr>
      <w:r w:rsidRPr="00B824CD">
        <w:rPr>
          <w:rFonts w:ascii="Times New Roman" w:hAnsi="Times New Roman"/>
          <w:sz w:val="24"/>
          <w:szCs w:val="24"/>
        </w:rPr>
        <w:t>1. </w:t>
      </w:r>
      <w:r w:rsidR="00356CBC" w:rsidRPr="00B824CD">
        <w:rPr>
          <w:rFonts w:ascii="Times New Roman" w:hAnsi="Times New Roman"/>
          <w:sz w:val="24"/>
          <w:szCs w:val="24"/>
        </w:rPr>
        <w:t xml:space="preserve">Разработать и внедрить в образовательный процесс комплекса мероприятий, направленных на сохранение и укрепление здоровья </w:t>
      </w:r>
      <w:r w:rsidR="00D2590D" w:rsidRPr="00B824CD">
        <w:rPr>
          <w:rFonts w:ascii="Times New Roman" w:hAnsi="Times New Roman"/>
          <w:sz w:val="24"/>
          <w:szCs w:val="24"/>
        </w:rPr>
        <w:t>дошкольников</w:t>
      </w:r>
      <w:r w:rsidR="00DC7F17" w:rsidRPr="00B824CD">
        <w:rPr>
          <w:rFonts w:ascii="Times New Roman" w:hAnsi="Times New Roman"/>
          <w:sz w:val="24"/>
          <w:szCs w:val="24"/>
        </w:rPr>
        <w:t>, имеющих проблемы со зрением</w:t>
      </w:r>
      <w:r w:rsidR="00D2590D" w:rsidRPr="00B824CD">
        <w:rPr>
          <w:rFonts w:ascii="Times New Roman" w:hAnsi="Times New Roman"/>
          <w:sz w:val="24"/>
          <w:szCs w:val="24"/>
        </w:rPr>
        <w:t>.</w:t>
      </w:r>
    </w:p>
    <w:p w:rsidR="00D2590D" w:rsidRPr="00B824CD" w:rsidRDefault="00D2590D" w:rsidP="005017CE">
      <w:pPr>
        <w:widowControl w:val="0"/>
        <w:spacing w:after="0" w:line="360" w:lineRule="auto"/>
        <w:ind w:firstLine="709"/>
        <w:jc w:val="both"/>
        <w:rPr>
          <w:rFonts w:ascii="Times New Roman" w:hAnsi="Times New Roman"/>
          <w:sz w:val="24"/>
          <w:szCs w:val="24"/>
        </w:rPr>
      </w:pPr>
      <w:r w:rsidRPr="00B824CD">
        <w:rPr>
          <w:rFonts w:ascii="Times New Roman" w:hAnsi="Times New Roman"/>
          <w:sz w:val="24"/>
          <w:szCs w:val="24"/>
        </w:rPr>
        <w:t xml:space="preserve">2. </w:t>
      </w:r>
      <w:r w:rsidR="00DC7F17" w:rsidRPr="00B824CD">
        <w:rPr>
          <w:rFonts w:ascii="Times New Roman" w:hAnsi="Times New Roman"/>
          <w:sz w:val="24"/>
          <w:szCs w:val="24"/>
        </w:rPr>
        <w:t>Применять наиболее</w:t>
      </w:r>
      <w:r w:rsidRPr="00B824CD">
        <w:rPr>
          <w:rFonts w:ascii="Times New Roman" w:hAnsi="Times New Roman"/>
          <w:sz w:val="24"/>
          <w:szCs w:val="24"/>
        </w:rPr>
        <w:t xml:space="preserve"> </w:t>
      </w:r>
      <w:r w:rsidR="00DC7F17" w:rsidRPr="00B824CD">
        <w:rPr>
          <w:rFonts w:ascii="Times New Roman" w:hAnsi="Times New Roman"/>
          <w:sz w:val="24"/>
          <w:szCs w:val="24"/>
        </w:rPr>
        <w:t xml:space="preserve">эффективные </w:t>
      </w:r>
      <w:r w:rsidRPr="00B824CD">
        <w:rPr>
          <w:rFonts w:ascii="Times New Roman" w:hAnsi="Times New Roman"/>
          <w:sz w:val="24"/>
          <w:szCs w:val="24"/>
        </w:rPr>
        <w:t xml:space="preserve">активные формы работы с </w:t>
      </w:r>
      <w:r w:rsidR="00DC7F17" w:rsidRPr="00B824CD">
        <w:rPr>
          <w:rFonts w:ascii="Times New Roman" w:hAnsi="Times New Roman"/>
          <w:sz w:val="24"/>
          <w:szCs w:val="24"/>
        </w:rPr>
        <w:t>родителями</w:t>
      </w:r>
      <w:r w:rsidR="00D13FF7" w:rsidRPr="00B824CD">
        <w:rPr>
          <w:rFonts w:ascii="Times New Roman" w:hAnsi="Times New Roman"/>
          <w:sz w:val="24"/>
          <w:szCs w:val="24"/>
        </w:rPr>
        <w:t>, такие как дискуссия, круглый стол, мастер-класс</w:t>
      </w:r>
      <w:r w:rsidRPr="00B824CD">
        <w:rPr>
          <w:rFonts w:ascii="Times New Roman" w:hAnsi="Times New Roman"/>
          <w:sz w:val="24"/>
          <w:szCs w:val="24"/>
        </w:rPr>
        <w:t>.</w:t>
      </w:r>
    </w:p>
    <w:p w:rsidR="00F63CB8" w:rsidRPr="00B824CD" w:rsidRDefault="00D2590D" w:rsidP="005017CE">
      <w:pPr>
        <w:widowControl w:val="0"/>
        <w:spacing w:after="0" w:line="360" w:lineRule="auto"/>
        <w:ind w:firstLine="709"/>
        <w:jc w:val="both"/>
        <w:rPr>
          <w:rFonts w:ascii="Times New Roman" w:hAnsi="Times New Roman"/>
          <w:sz w:val="24"/>
          <w:szCs w:val="24"/>
        </w:rPr>
      </w:pPr>
      <w:r w:rsidRPr="00B824CD">
        <w:rPr>
          <w:rFonts w:ascii="Times New Roman" w:hAnsi="Times New Roman"/>
          <w:sz w:val="24"/>
          <w:szCs w:val="24"/>
        </w:rPr>
        <w:lastRenderedPageBreak/>
        <w:t xml:space="preserve">3. </w:t>
      </w:r>
      <w:r w:rsidR="00F64193" w:rsidRPr="00B824CD">
        <w:rPr>
          <w:rFonts w:ascii="Times New Roman" w:hAnsi="Times New Roman"/>
          <w:sz w:val="24"/>
          <w:szCs w:val="24"/>
        </w:rPr>
        <w:t>П</w:t>
      </w:r>
      <w:r w:rsidR="00B824CD" w:rsidRPr="00B824CD">
        <w:rPr>
          <w:rFonts w:ascii="Times New Roman" w:hAnsi="Times New Roman"/>
          <w:sz w:val="24"/>
          <w:szCs w:val="24"/>
        </w:rPr>
        <w:t>ривлечь родителей к шахмат</w:t>
      </w:r>
      <w:r w:rsidR="00F64193" w:rsidRPr="00B824CD">
        <w:rPr>
          <w:rFonts w:ascii="Times New Roman" w:hAnsi="Times New Roman"/>
          <w:sz w:val="24"/>
          <w:szCs w:val="24"/>
        </w:rPr>
        <w:t>ному развитию детей через участие в реализации п</w:t>
      </w:r>
      <w:r w:rsidR="00B824CD" w:rsidRPr="00B824CD">
        <w:rPr>
          <w:rFonts w:ascii="Times New Roman" w:hAnsi="Times New Roman"/>
          <w:sz w:val="24"/>
          <w:szCs w:val="24"/>
        </w:rPr>
        <w:t>рограммы «Шахматы</w:t>
      </w:r>
      <w:r w:rsidR="00F64193" w:rsidRPr="00B824CD">
        <w:rPr>
          <w:rFonts w:ascii="Times New Roman" w:hAnsi="Times New Roman"/>
          <w:sz w:val="24"/>
          <w:szCs w:val="24"/>
        </w:rPr>
        <w:t>»</w:t>
      </w:r>
      <w:r w:rsidR="00D13FF7" w:rsidRPr="00B824CD">
        <w:rPr>
          <w:rFonts w:ascii="Times New Roman" w:hAnsi="Times New Roman"/>
          <w:sz w:val="24"/>
          <w:szCs w:val="24"/>
        </w:rPr>
        <w:t>.</w:t>
      </w:r>
    </w:p>
    <w:p w:rsidR="00F63CB8" w:rsidRDefault="00F63CB8" w:rsidP="00F63CB8">
      <w:pPr>
        <w:rPr>
          <w:rFonts w:ascii="Times New Roman" w:hAnsi="Times New Roman"/>
          <w:sz w:val="24"/>
          <w:szCs w:val="24"/>
        </w:rPr>
      </w:pPr>
    </w:p>
    <w:p w:rsidR="00D2590D" w:rsidRPr="00F63CB8" w:rsidRDefault="00D2590D" w:rsidP="00F63CB8">
      <w:pPr>
        <w:rPr>
          <w:rFonts w:ascii="Times New Roman" w:hAnsi="Times New Roman"/>
          <w:sz w:val="24"/>
          <w:szCs w:val="24"/>
        </w:rPr>
      </w:pPr>
    </w:p>
    <w:sectPr w:rsidR="00D2590D" w:rsidRPr="00F63CB8" w:rsidSect="00CA4992">
      <w:pgSz w:w="11906" w:h="16838"/>
      <w:pgMar w:top="1134" w:right="850" w:bottom="89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562"/>
    <w:multiLevelType w:val="hybridMultilevel"/>
    <w:tmpl w:val="67628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5B5845"/>
    <w:multiLevelType w:val="hybridMultilevel"/>
    <w:tmpl w:val="36DCE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547653"/>
    <w:multiLevelType w:val="hybridMultilevel"/>
    <w:tmpl w:val="3DAE9C94"/>
    <w:lvl w:ilvl="0" w:tplc="480C725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E83354"/>
    <w:multiLevelType w:val="hybridMultilevel"/>
    <w:tmpl w:val="F456467C"/>
    <w:lvl w:ilvl="0" w:tplc="1D5CBFD6">
      <w:start w:val="1"/>
      <w:numFmt w:val="bullet"/>
      <w:lvlText w:val=""/>
      <w:lvlJc w:val="left"/>
      <w:pPr>
        <w:ind w:left="1440" w:hanging="360"/>
      </w:pPr>
      <w:rPr>
        <w:rFonts w:ascii="Symbol" w:hAnsi="Symbol" w:hint="default"/>
        <w:sz w:val="16"/>
        <w:szCs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797670D"/>
    <w:multiLevelType w:val="hybridMultilevel"/>
    <w:tmpl w:val="B8B6C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F16B5E"/>
    <w:multiLevelType w:val="hybridMultilevel"/>
    <w:tmpl w:val="ACBE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A63B40"/>
    <w:multiLevelType w:val="hybridMultilevel"/>
    <w:tmpl w:val="9DAC7D9C"/>
    <w:lvl w:ilvl="0" w:tplc="14045AD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8A7051A"/>
    <w:multiLevelType w:val="hybridMultilevel"/>
    <w:tmpl w:val="F5C41C6E"/>
    <w:lvl w:ilvl="0" w:tplc="480C725C">
      <w:numFmt w:val="bullet"/>
      <w:lvlText w:val="—"/>
      <w:lvlJc w:val="left"/>
      <w:pPr>
        <w:ind w:left="644"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B645DF"/>
    <w:multiLevelType w:val="hybridMultilevel"/>
    <w:tmpl w:val="85720BDC"/>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 w15:restartNumberingAfterBreak="0">
    <w:nsid w:val="18CB4D81"/>
    <w:multiLevelType w:val="hybridMultilevel"/>
    <w:tmpl w:val="0A6661D0"/>
    <w:lvl w:ilvl="0" w:tplc="480C725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762758"/>
    <w:multiLevelType w:val="hybridMultilevel"/>
    <w:tmpl w:val="448411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DED5327"/>
    <w:multiLevelType w:val="hybridMultilevel"/>
    <w:tmpl w:val="748C9644"/>
    <w:lvl w:ilvl="0" w:tplc="071279F6">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15:restartNumberingAfterBreak="0">
    <w:nsid w:val="25E44DA5"/>
    <w:multiLevelType w:val="hybridMultilevel"/>
    <w:tmpl w:val="0A8E47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68338E4"/>
    <w:multiLevelType w:val="hybridMultilevel"/>
    <w:tmpl w:val="E36C384E"/>
    <w:lvl w:ilvl="0" w:tplc="04190001">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222"/>
        </w:tabs>
        <w:ind w:left="1222" w:hanging="360"/>
      </w:pPr>
      <w:rPr>
        <w:rFonts w:ascii="Courier New" w:hAnsi="Courier New"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14" w15:restartNumberingAfterBreak="0">
    <w:nsid w:val="26AC5BD6"/>
    <w:multiLevelType w:val="hybridMultilevel"/>
    <w:tmpl w:val="B340181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15:restartNumberingAfterBreak="0">
    <w:nsid w:val="2725678D"/>
    <w:multiLevelType w:val="hybridMultilevel"/>
    <w:tmpl w:val="9FA4EA1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28AB6F9B"/>
    <w:multiLevelType w:val="hybridMultilevel"/>
    <w:tmpl w:val="C2A6F8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2F341254"/>
    <w:multiLevelType w:val="hybridMultilevel"/>
    <w:tmpl w:val="C7128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C25164"/>
    <w:multiLevelType w:val="hybridMultilevel"/>
    <w:tmpl w:val="F31C0C86"/>
    <w:lvl w:ilvl="0" w:tplc="04190001">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19" w15:restartNumberingAfterBreak="0">
    <w:nsid w:val="340F7347"/>
    <w:multiLevelType w:val="hybridMultilevel"/>
    <w:tmpl w:val="7326F1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4735924"/>
    <w:multiLevelType w:val="hybridMultilevel"/>
    <w:tmpl w:val="918C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CD6B31"/>
    <w:multiLevelType w:val="hybridMultilevel"/>
    <w:tmpl w:val="7F288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85259D8"/>
    <w:multiLevelType w:val="hybridMultilevel"/>
    <w:tmpl w:val="6374F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93E46EC"/>
    <w:multiLevelType w:val="hybridMultilevel"/>
    <w:tmpl w:val="35346CB4"/>
    <w:lvl w:ilvl="0" w:tplc="480C725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4039DF"/>
    <w:multiLevelType w:val="hybridMultilevel"/>
    <w:tmpl w:val="C1FEC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601B55"/>
    <w:multiLevelType w:val="hybridMultilevel"/>
    <w:tmpl w:val="AA84038C"/>
    <w:lvl w:ilvl="0" w:tplc="1D5CBFD6">
      <w:start w:val="1"/>
      <w:numFmt w:val="bullet"/>
      <w:lvlText w:val=""/>
      <w:lvlJc w:val="left"/>
      <w:pPr>
        <w:ind w:left="2160" w:hanging="360"/>
      </w:pPr>
      <w:rPr>
        <w:rFonts w:ascii="Symbol" w:hAnsi="Symbol" w:hint="default"/>
        <w:sz w:val="16"/>
        <w:szCs w:val="16"/>
      </w:rPr>
    </w:lvl>
    <w:lvl w:ilvl="1" w:tplc="1D5CBFD6">
      <w:start w:val="1"/>
      <w:numFmt w:val="bullet"/>
      <w:lvlText w:val=""/>
      <w:lvlJc w:val="left"/>
      <w:pPr>
        <w:ind w:left="2160" w:hanging="360"/>
      </w:pPr>
      <w:rPr>
        <w:rFonts w:ascii="Symbol" w:hAnsi="Symbol" w:hint="default"/>
        <w:sz w:val="16"/>
        <w:szCs w:val="16"/>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46DC218F"/>
    <w:multiLevelType w:val="hybridMultilevel"/>
    <w:tmpl w:val="04DA9CBA"/>
    <w:lvl w:ilvl="0" w:tplc="25EC29A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4A1168"/>
    <w:multiLevelType w:val="hybridMultilevel"/>
    <w:tmpl w:val="5F280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186D58"/>
    <w:multiLevelType w:val="hybridMultilevel"/>
    <w:tmpl w:val="3C2CF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C73D09"/>
    <w:multiLevelType w:val="hybridMultilevel"/>
    <w:tmpl w:val="990E33D4"/>
    <w:lvl w:ilvl="0" w:tplc="87BA6BB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5E4769"/>
    <w:multiLevelType w:val="hybridMultilevel"/>
    <w:tmpl w:val="AF223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C44D4E"/>
    <w:multiLevelType w:val="hybridMultilevel"/>
    <w:tmpl w:val="421826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EA072DB"/>
    <w:multiLevelType w:val="hybridMultilevel"/>
    <w:tmpl w:val="4DB80608"/>
    <w:lvl w:ilvl="0" w:tplc="480C725C">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5EC609B8"/>
    <w:multiLevelType w:val="hybridMultilevel"/>
    <w:tmpl w:val="2716E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2D85428"/>
    <w:multiLevelType w:val="hybridMultilevel"/>
    <w:tmpl w:val="A5D6B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A055D9"/>
    <w:multiLevelType w:val="hybridMultilevel"/>
    <w:tmpl w:val="733419D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8E0000"/>
    <w:multiLevelType w:val="hybridMultilevel"/>
    <w:tmpl w:val="3AAE9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4C3ED1"/>
    <w:multiLevelType w:val="hybridMultilevel"/>
    <w:tmpl w:val="1EBC91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6F69507B"/>
    <w:multiLevelType w:val="hybridMultilevel"/>
    <w:tmpl w:val="6B92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FDF0EBC"/>
    <w:multiLevelType w:val="hybridMultilevel"/>
    <w:tmpl w:val="F2EA9E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2A57B75"/>
    <w:multiLevelType w:val="hybridMultilevel"/>
    <w:tmpl w:val="C03EBF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3141423"/>
    <w:multiLevelType w:val="hybridMultilevel"/>
    <w:tmpl w:val="918AC92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2" w15:restartNumberingAfterBreak="0">
    <w:nsid w:val="768B01D3"/>
    <w:multiLevelType w:val="hybridMultilevel"/>
    <w:tmpl w:val="3BD26D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3" w15:restartNumberingAfterBreak="0">
    <w:nsid w:val="789D0203"/>
    <w:multiLevelType w:val="hybridMultilevel"/>
    <w:tmpl w:val="D922813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7BA70767"/>
    <w:multiLevelType w:val="hybridMultilevel"/>
    <w:tmpl w:val="19460600"/>
    <w:lvl w:ilvl="0" w:tplc="480C725C">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2"/>
  </w:num>
  <w:num w:numId="2">
    <w:abstractNumId w:val="26"/>
  </w:num>
  <w:num w:numId="3">
    <w:abstractNumId w:val="29"/>
  </w:num>
  <w:num w:numId="4">
    <w:abstractNumId w:val="34"/>
  </w:num>
  <w:num w:numId="5">
    <w:abstractNumId w:val="5"/>
  </w:num>
  <w:num w:numId="6">
    <w:abstractNumId w:val="32"/>
  </w:num>
  <w:num w:numId="7">
    <w:abstractNumId w:val="44"/>
  </w:num>
  <w:num w:numId="8">
    <w:abstractNumId w:val="2"/>
  </w:num>
  <w:num w:numId="9">
    <w:abstractNumId w:val="4"/>
  </w:num>
  <w:num w:numId="10">
    <w:abstractNumId w:val="9"/>
  </w:num>
  <w:num w:numId="11">
    <w:abstractNumId w:val="7"/>
  </w:num>
  <w:num w:numId="12">
    <w:abstractNumId w:val="40"/>
  </w:num>
  <w:num w:numId="13">
    <w:abstractNumId w:val="15"/>
  </w:num>
  <w:num w:numId="14">
    <w:abstractNumId w:val="24"/>
  </w:num>
  <w:num w:numId="15">
    <w:abstractNumId w:val="13"/>
  </w:num>
  <w:num w:numId="16">
    <w:abstractNumId w:val="8"/>
  </w:num>
  <w:num w:numId="17">
    <w:abstractNumId w:val="3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3"/>
  </w:num>
  <w:num w:numId="21">
    <w:abstractNumId w:val="14"/>
  </w:num>
  <w:num w:numId="22">
    <w:abstractNumId w:val="33"/>
  </w:num>
  <w:num w:numId="23">
    <w:abstractNumId w:val="22"/>
  </w:num>
  <w:num w:numId="24">
    <w:abstractNumId w:val="36"/>
  </w:num>
  <w:num w:numId="25">
    <w:abstractNumId w:val="21"/>
  </w:num>
  <w:num w:numId="26">
    <w:abstractNumId w:val="27"/>
  </w:num>
  <w:num w:numId="27">
    <w:abstractNumId w:val="39"/>
  </w:num>
  <w:num w:numId="28">
    <w:abstractNumId w:val="28"/>
  </w:num>
  <w:num w:numId="29">
    <w:abstractNumId w:val="37"/>
  </w:num>
  <w:num w:numId="30">
    <w:abstractNumId w:val="38"/>
  </w:num>
  <w:num w:numId="31">
    <w:abstractNumId w:val="41"/>
  </w:num>
  <w:num w:numId="32">
    <w:abstractNumId w:val="35"/>
  </w:num>
  <w:num w:numId="33">
    <w:abstractNumId w:val="19"/>
  </w:num>
  <w:num w:numId="34">
    <w:abstractNumId w:val="18"/>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10"/>
  </w:num>
  <w:num w:numId="38">
    <w:abstractNumId w:val="3"/>
  </w:num>
  <w:num w:numId="39">
    <w:abstractNumId w:val="25"/>
  </w:num>
  <w:num w:numId="40">
    <w:abstractNumId w:val="17"/>
  </w:num>
  <w:num w:numId="41">
    <w:abstractNumId w:val="16"/>
  </w:num>
  <w:num w:numId="42">
    <w:abstractNumId w:val="12"/>
  </w:num>
  <w:num w:numId="43">
    <w:abstractNumId w:val="6"/>
  </w:num>
  <w:num w:numId="44">
    <w:abstractNumId w:val="43"/>
  </w:num>
  <w:num w:numId="45">
    <w:abstractNumId w:val="31"/>
  </w:num>
  <w:num w:numId="46">
    <w:abstractNumId w:val="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81D"/>
    <w:rsid w:val="00005EE5"/>
    <w:rsid w:val="000073CF"/>
    <w:rsid w:val="00011EA7"/>
    <w:rsid w:val="00013178"/>
    <w:rsid w:val="00014693"/>
    <w:rsid w:val="00021B98"/>
    <w:rsid w:val="00037FD1"/>
    <w:rsid w:val="00040898"/>
    <w:rsid w:val="00042CB1"/>
    <w:rsid w:val="0004335B"/>
    <w:rsid w:val="0004448F"/>
    <w:rsid w:val="000448DC"/>
    <w:rsid w:val="0004793B"/>
    <w:rsid w:val="0005168F"/>
    <w:rsid w:val="0006174B"/>
    <w:rsid w:val="00063714"/>
    <w:rsid w:val="00066625"/>
    <w:rsid w:val="000671E5"/>
    <w:rsid w:val="000720DA"/>
    <w:rsid w:val="00080183"/>
    <w:rsid w:val="000828E9"/>
    <w:rsid w:val="000837F3"/>
    <w:rsid w:val="0009022D"/>
    <w:rsid w:val="0009239A"/>
    <w:rsid w:val="00095475"/>
    <w:rsid w:val="000A2056"/>
    <w:rsid w:val="000A24D2"/>
    <w:rsid w:val="000A733C"/>
    <w:rsid w:val="000A7736"/>
    <w:rsid w:val="000B423C"/>
    <w:rsid w:val="000B5F04"/>
    <w:rsid w:val="000C20DE"/>
    <w:rsid w:val="000D1810"/>
    <w:rsid w:val="000D1D62"/>
    <w:rsid w:val="000E2163"/>
    <w:rsid w:val="000E54A3"/>
    <w:rsid w:val="000E5F0D"/>
    <w:rsid w:val="000F3AE4"/>
    <w:rsid w:val="000F57AA"/>
    <w:rsid w:val="00110607"/>
    <w:rsid w:val="00120528"/>
    <w:rsid w:val="001269B8"/>
    <w:rsid w:val="00126DC3"/>
    <w:rsid w:val="00130D17"/>
    <w:rsid w:val="00130F74"/>
    <w:rsid w:val="00133782"/>
    <w:rsid w:val="00136EA8"/>
    <w:rsid w:val="001433C2"/>
    <w:rsid w:val="001461F4"/>
    <w:rsid w:val="0014699A"/>
    <w:rsid w:val="00147043"/>
    <w:rsid w:val="00152CAC"/>
    <w:rsid w:val="0016052A"/>
    <w:rsid w:val="00162856"/>
    <w:rsid w:val="00164C8A"/>
    <w:rsid w:val="00166915"/>
    <w:rsid w:val="0016691E"/>
    <w:rsid w:val="001743DA"/>
    <w:rsid w:val="00175D75"/>
    <w:rsid w:val="001812AD"/>
    <w:rsid w:val="00183D2D"/>
    <w:rsid w:val="00184CE1"/>
    <w:rsid w:val="001906DE"/>
    <w:rsid w:val="00193F35"/>
    <w:rsid w:val="0019724D"/>
    <w:rsid w:val="001A14F5"/>
    <w:rsid w:val="001B5214"/>
    <w:rsid w:val="001C20EE"/>
    <w:rsid w:val="001C59DC"/>
    <w:rsid w:val="001C5D25"/>
    <w:rsid w:val="001D0140"/>
    <w:rsid w:val="001D2536"/>
    <w:rsid w:val="001D2BC5"/>
    <w:rsid w:val="001E1364"/>
    <w:rsid w:val="001E214C"/>
    <w:rsid w:val="001E6112"/>
    <w:rsid w:val="001F4D9F"/>
    <w:rsid w:val="00204849"/>
    <w:rsid w:val="002068EC"/>
    <w:rsid w:val="00212083"/>
    <w:rsid w:val="00217B28"/>
    <w:rsid w:val="00225F59"/>
    <w:rsid w:val="00227030"/>
    <w:rsid w:val="00233B8A"/>
    <w:rsid w:val="00240533"/>
    <w:rsid w:val="00247786"/>
    <w:rsid w:val="002668DD"/>
    <w:rsid w:val="00270E82"/>
    <w:rsid w:val="00271C08"/>
    <w:rsid w:val="00271D7A"/>
    <w:rsid w:val="00273AB1"/>
    <w:rsid w:val="002742E7"/>
    <w:rsid w:val="002973CC"/>
    <w:rsid w:val="00297E64"/>
    <w:rsid w:val="002A0ECB"/>
    <w:rsid w:val="002A2B0B"/>
    <w:rsid w:val="002A3D3F"/>
    <w:rsid w:val="002A7366"/>
    <w:rsid w:val="002C0E05"/>
    <w:rsid w:val="002C7B3A"/>
    <w:rsid w:val="002D0D11"/>
    <w:rsid w:val="002D179E"/>
    <w:rsid w:val="002D6CC2"/>
    <w:rsid w:val="002D73E5"/>
    <w:rsid w:val="002D7CC9"/>
    <w:rsid w:val="002E321A"/>
    <w:rsid w:val="002E3C0A"/>
    <w:rsid w:val="002E5759"/>
    <w:rsid w:val="002F1768"/>
    <w:rsid w:val="002F17B0"/>
    <w:rsid w:val="002F186B"/>
    <w:rsid w:val="002F6CAB"/>
    <w:rsid w:val="003011F7"/>
    <w:rsid w:val="00304686"/>
    <w:rsid w:val="00305C3A"/>
    <w:rsid w:val="0031358E"/>
    <w:rsid w:val="0031448D"/>
    <w:rsid w:val="003177CD"/>
    <w:rsid w:val="0032591E"/>
    <w:rsid w:val="00341668"/>
    <w:rsid w:val="00350870"/>
    <w:rsid w:val="003512BA"/>
    <w:rsid w:val="003538BF"/>
    <w:rsid w:val="00355140"/>
    <w:rsid w:val="0035565C"/>
    <w:rsid w:val="0035600B"/>
    <w:rsid w:val="00356CBC"/>
    <w:rsid w:val="00364224"/>
    <w:rsid w:val="00367BFB"/>
    <w:rsid w:val="0037303F"/>
    <w:rsid w:val="003732E3"/>
    <w:rsid w:val="00375F1B"/>
    <w:rsid w:val="0037653B"/>
    <w:rsid w:val="00376BD5"/>
    <w:rsid w:val="003801E5"/>
    <w:rsid w:val="00380F68"/>
    <w:rsid w:val="00381B61"/>
    <w:rsid w:val="003847F5"/>
    <w:rsid w:val="00385E95"/>
    <w:rsid w:val="00386001"/>
    <w:rsid w:val="0039652A"/>
    <w:rsid w:val="00397F1F"/>
    <w:rsid w:val="003A10E2"/>
    <w:rsid w:val="003A1AEA"/>
    <w:rsid w:val="003B1EB0"/>
    <w:rsid w:val="003B2742"/>
    <w:rsid w:val="003B2838"/>
    <w:rsid w:val="003B6D14"/>
    <w:rsid w:val="003B6E83"/>
    <w:rsid w:val="003C1532"/>
    <w:rsid w:val="003C774D"/>
    <w:rsid w:val="003C7B62"/>
    <w:rsid w:val="003D2C60"/>
    <w:rsid w:val="003E30A9"/>
    <w:rsid w:val="003F188D"/>
    <w:rsid w:val="003F409A"/>
    <w:rsid w:val="003F5FBE"/>
    <w:rsid w:val="004162FA"/>
    <w:rsid w:val="00420026"/>
    <w:rsid w:val="0042198A"/>
    <w:rsid w:val="00431E8A"/>
    <w:rsid w:val="00432306"/>
    <w:rsid w:val="00437980"/>
    <w:rsid w:val="004402BF"/>
    <w:rsid w:val="00445C4B"/>
    <w:rsid w:val="004522C7"/>
    <w:rsid w:val="00452F40"/>
    <w:rsid w:val="0045445B"/>
    <w:rsid w:val="004563DB"/>
    <w:rsid w:val="00462B94"/>
    <w:rsid w:val="004632E8"/>
    <w:rsid w:val="0047642E"/>
    <w:rsid w:val="004847C9"/>
    <w:rsid w:val="004861AA"/>
    <w:rsid w:val="00492546"/>
    <w:rsid w:val="00492C9D"/>
    <w:rsid w:val="004972CB"/>
    <w:rsid w:val="004A3057"/>
    <w:rsid w:val="004A3640"/>
    <w:rsid w:val="004A377C"/>
    <w:rsid w:val="004A67A5"/>
    <w:rsid w:val="004B5233"/>
    <w:rsid w:val="004C526F"/>
    <w:rsid w:val="004D2036"/>
    <w:rsid w:val="004D21DF"/>
    <w:rsid w:val="004D45E0"/>
    <w:rsid w:val="004D66A9"/>
    <w:rsid w:val="004D746B"/>
    <w:rsid w:val="004E6835"/>
    <w:rsid w:val="004F1371"/>
    <w:rsid w:val="005017CE"/>
    <w:rsid w:val="005035E5"/>
    <w:rsid w:val="00505E26"/>
    <w:rsid w:val="00510CBC"/>
    <w:rsid w:val="00526849"/>
    <w:rsid w:val="005306A3"/>
    <w:rsid w:val="00534AB4"/>
    <w:rsid w:val="00543FA8"/>
    <w:rsid w:val="00544799"/>
    <w:rsid w:val="005502B4"/>
    <w:rsid w:val="005631F4"/>
    <w:rsid w:val="00566C27"/>
    <w:rsid w:val="00572236"/>
    <w:rsid w:val="0057312D"/>
    <w:rsid w:val="005735E5"/>
    <w:rsid w:val="00575F68"/>
    <w:rsid w:val="00577030"/>
    <w:rsid w:val="00583B1C"/>
    <w:rsid w:val="00596B85"/>
    <w:rsid w:val="00596C1E"/>
    <w:rsid w:val="005B1EE7"/>
    <w:rsid w:val="005B4810"/>
    <w:rsid w:val="005C5B4C"/>
    <w:rsid w:val="005C5F71"/>
    <w:rsid w:val="005C6B98"/>
    <w:rsid w:val="005D6210"/>
    <w:rsid w:val="005D69C0"/>
    <w:rsid w:val="005D7B02"/>
    <w:rsid w:val="005E79CB"/>
    <w:rsid w:val="005F7EF8"/>
    <w:rsid w:val="0060721E"/>
    <w:rsid w:val="0061381D"/>
    <w:rsid w:val="006259A9"/>
    <w:rsid w:val="006269FD"/>
    <w:rsid w:val="00633F0A"/>
    <w:rsid w:val="00634C61"/>
    <w:rsid w:val="00636BDF"/>
    <w:rsid w:val="006456ED"/>
    <w:rsid w:val="00647833"/>
    <w:rsid w:val="00653440"/>
    <w:rsid w:val="00662A54"/>
    <w:rsid w:val="00672765"/>
    <w:rsid w:val="006732A0"/>
    <w:rsid w:val="006745E7"/>
    <w:rsid w:val="00680E87"/>
    <w:rsid w:val="00683579"/>
    <w:rsid w:val="00690372"/>
    <w:rsid w:val="006A1BEF"/>
    <w:rsid w:val="006A3416"/>
    <w:rsid w:val="006A37FD"/>
    <w:rsid w:val="006A66B2"/>
    <w:rsid w:val="006C6DFA"/>
    <w:rsid w:val="006C71AC"/>
    <w:rsid w:val="006D14C4"/>
    <w:rsid w:val="006D554B"/>
    <w:rsid w:val="006F0609"/>
    <w:rsid w:val="006F12FA"/>
    <w:rsid w:val="006F1CA0"/>
    <w:rsid w:val="006F2016"/>
    <w:rsid w:val="006F3579"/>
    <w:rsid w:val="006F3E92"/>
    <w:rsid w:val="00712447"/>
    <w:rsid w:val="00720730"/>
    <w:rsid w:val="007214E1"/>
    <w:rsid w:val="00721A18"/>
    <w:rsid w:val="00721CF2"/>
    <w:rsid w:val="00742B0B"/>
    <w:rsid w:val="00746B83"/>
    <w:rsid w:val="007509B0"/>
    <w:rsid w:val="00751040"/>
    <w:rsid w:val="00756AC4"/>
    <w:rsid w:val="00762377"/>
    <w:rsid w:val="00777343"/>
    <w:rsid w:val="00783079"/>
    <w:rsid w:val="0078372F"/>
    <w:rsid w:val="00793D6F"/>
    <w:rsid w:val="007950CF"/>
    <w:rsid w:val="007A1739"/>
    <w:rsid w:val="007A1B7E"/>
    <w:rsid w:val="007A4ACC"/>
    <w:rsid w:val="007A4E91"/>
    <w:rsid w:val="007A4EB2"/>
    <w:rsid w:val="007A650A"/>
    <w:rsid w:val="007C1FD3"/>
    <w:rsid w:val="007C74E6"/>
    <w:rsid w:val="007D4592"/>
    <w:rsid w:val="007D693D"/>
    <w:rsid w:val="007D69F8"/>
    <w:rsid w:val="007E2BBE"/>
    <w:rsid w:val="007E2CC5"/>
    <w:rsid w:val="007E4CAD"/>
    <w:rsid w:val="007E59AA"/>
    <w:rsid w:val="007E5E98"/>
    <w:rsid w:val="007E6689"/>
    <w:rsid w:val="00803682"/>
    <w:rsid w:val="00805855"/>
    <w:rsid w:val="00807CDA"/>
    <w:rsid w:val="00814608"/>
    <w:rsid w:val="00815B85"/>
    <w:rsid w:val="00817CF6"/>
    <w:rsid w:val="00824D0E"/>
    <w:rsid w:val="00827A9D"/>
    <w:rsid w:val="00830D80"/>
    <w:rsid w:val="008401D7"/>
    <w:rsid w:val="008421C5"/>
    <w:rsid w:val="0084413F"/>
    <w:rsid w:val="008454DA"/>
    <w:rsid w:val="00845F93"/>
    <w:rsid w:val="00853079"/>
    <w:rsid w:val="0085378A"/>
    <w:rsid w:val="00853F88"/>
    <w:rsid w:val="008567B1"/>
    <w:rsid w:val="00860C05"/>
    <w:rsid w:val="0087056A"/>
    <w:rsid w:val="00872E6C"/>
    <w:rsid w:val="00875795"/>
    <w:rsid w:val="00881B45"/>
    <w:rsid w:val="008866B2"/>
    <w:rsid w:val="00892E7F"/>
    <w:rsid w:val="00894A3E"/>
    <w:rsid w:val="008A0D77"/>
    <w:rsid w:val="008A41E1"/>
    <w:rsid w:val="008A61DD"/>
    <w:rsid w:val="008A73D2"/>
    <w:rsid w:val="008B173A"/>
    <w:rsid w:val="008B263E"/>
    <w:rsid w:val="008B50BD"/>
    <w:rsid w:val="008C3A9B"/>
    <w:rsid w:val="008D7B93"/>
    <w:rsid w:val="008E17EE"/>
    <w:rsid w:val="008E6DD4"/>
    <w:rsid w:val="008F1ED1"/>
    <w:rsid w:val="008F243D"/>
    <w:rsid w:val="009025F7"/>
    <w:rsid w:val="00903A39"/>
    <w:rsid w:val="009072AD"/>
    <w:rsid w:val="00916B6D"/>
    <w:rsid w:val="00921012"/>
    <w:rsid w:val="00926C39"/>
    <w:rsid w:val="00927717"/>
    <w:rsid w:val="00927D69"/>
    <w:rsid w:val="00927E5D"/>
    <w:rsid w:val="009421FE"/>
    <w:rsid w:val="00943FF9"/>
    <w:rsid w:val="0094479D"/>
    <w:rsid w:val="00951F00"/>
    <w:rsid w:val="009520B0"/>
    <w:rsid w:val="0095344A"/>
    <w:rsid w:val="00953B9C"/>
    <w:rsid w:val="00953C73"/>
    <w:rsid w:val="0095473A"/>
    <w:rsid w:val="0095540A"/>
    <w:rsid w:val="0096546D"/>
    <w:rsid w:val="00966075"/>
    <w:rsid w:val="00966142"/>
    <w:rsid w:val="00975BA4"/>
    <w:rsid w:val="0098176C"/>
    <w:rsid w:val="009848CE"/>
    <w:rsid w:val="00994439"/>
    <w:rsid w:val="009A0E78"/>
    <w:rsid w:val="009A4258"/>
    <w:rsid w:val="009A4550"/>
    <w:rsid w:val="009A7D01"/>
    <w:rsid w:val="009B0CCC"/>
    <w:rsid w:val="009B12CA"/>
    <w:rsid w:val="009B1328"/>
    <w:rsid w:val="009B5BB6"/>
    <w:rsid w:val="009B7D39"/>
    <w:rsid w:val="009C6727"/>
    <w:rsid w:val="009C6D25"/>
    <w:rsid w:val="009C79A5"/>
    <w:rsid w:val="009C7B9D"/>
    <w:rsid w:val="009D0FDE"/>
    <w:rsid w:val="009D1224"/>
    <w:rsid w:val="009E057D"/>
    <w:rsid w:val="009E2041"/>
    <w:rsid w:val="009F7483"/>
    <w:rsid w:val="00A014CC"/>
    <w:rsid w:val="00A22308"/>
    <w:rsid w:val="00A24800"/>
    <w:rsid w:val="00A265E7"/>
    <w:rsid w:val="00A351D5"/>
    <w:rsid w:val="00A37136"/>
    <w:rsid w:val="00A40D13"/>
    <w:rsid w:val="00A41D05"/>
    <w:rsid w:val="00A4340D"/>
    <w:rsid w:val="00A46991"/>
    <w:rsid w:val="00A5178A"/>
    <w:rsid w:val="00A60024"/>
    <w:rsid w:val="00A7145B"/>
    <w:rsid w:val="00A717A5"/>
    <w:rsid w:val="00A8128D"/>
    <w:rsid w:val="00A81B04"/>
    <w:rsid w:val="00A84B90"/>
    <w:rsid w:val="00A855AD"/>
    <w:rsid w:val="00A86FC4"/>
    <w:rsid w:val="00A87802"/>
    <w:rsid w:val="00A87B69"/>
    <w:rsid w:val="00A95AD7"/>
    <w:rsid w:val="00AA0F24"/>
    <w:rsid w:val="00AA2922"/>
    <w:rsid w:val="00AC0C6B"/>
    <w:rsid w:val="00AC140B"/>
    <w:rsid w:val="00AC166D"/>
    <w:rsid w:val="00AC6265"/>
    <w:rsid w:val="00AC6580"/>
    <w:rsid w:val="00AC7454"/>
    <w:rsid w:val="00AE5033"/>
    <w:rsid w:val="00AE6FB1"/>
    <w:rsid w:val="00AF1C3B"/>
    <w:rsid w:val="00B041E0"/>
    <w:rsid w:val="00B138C5"/>
    <w:rsid w:val="00B14B1B"/>
    <w:rsid w:val="00B20949"/>
    <w:rsid w:val="00B2119D"/>
    <w:rsid w:val="00B23E5E"/>
    <w:rsid w:val="00B24D9B"/>
    <w:rsid w:val="00B256B3"/>
    <w:rsid w:val="00B421BB"/>
    <w:rsid w:val="00B44703"/>
    <w:rsid w:val="00B4524A"/>
    <w:rsid w:val="00B46871"/>
    <w:rsid w:val="00B46D46"/>
    <w:rsid w:val="00B51BD4"/>
    <w:rsid w:val="00B54BFA"/>
    <w:rsid w:val="00B54D22"/>
    <w:rsid w:val="00B5592F"/>
    <w:rsid w:val="00B62D33"/>
    <w:rsid w:val="00B63DFA"/>
    <w:rsid w:val="00B64036"/>
    <w:rsid w:val="00B65FCF"/>
    <w:rsid w:val="00B669E5"/>
    <w:rsid w:val="00B702BB"/>
    <w:rsid w:val="00B71E17"/>
    <w:rsid w:val="00B824CD"/>
    <w:rsid w:val="00B84A12"/>
    <w:rsid w:val="00B84ECE"/>
    <w:rsid w:val="00B85977"/>
    <w:rsid w:val="00B867BF"/>
    <w:rsid w:val="00B92451"/>
    <w:rsid w:val="00B924B8"/>
    <w:rsid w:val="00B930BA"/>
    <w:rsid w:val="00B9585F"/>
    <w:rsid w:val="00B96C27"/>
    <w:rsid w:val="00BA17F0"/>
    <w:rsid w:val="00BA2484"/>
    <w:rsid w:val="00BA2DF8"/>
    <w:rsid w:val="00BA7019"/>
    <w:rsid w:val="00BA789A"/>
    <w:rsid w:val="00BB4E93"/>
    <w:rsid w:val="00BB69D8"/>
    <w:rsid w:val="00BB775E"/>
    <w:rsid w:val="00BB7D30"/>
    <w:rsid w:val="00BC5F5A"/>
    <w:rsid w:val="00BC68AC"/>
    <w:rsid w:val="00BD1DFC"/>
    <w:rsid w:val="00BD5404"/>
    <w:rsid w:val="00BD6AA2"/>
    <w:rsid w:val="00BE07B9"/>
    <w:rsid w:val="00BE394F"/>
    <w:rsid w:val="00BE3EC5"/>
    <w:rsid w:val="00BF0E62"/>
    <w:rsid w:val="00BF2A85"/>
    <w:rsid w:val="00BF5579"/>
    <w:rsid w:val="00BF5B97"/>
    <w:rsid w:val="00BF5D7F"/>
    <w:rsid w:val="00C0335B"/>
    <w:rsid w:val="00C12169"/>
    <w:rsid w:val="00C14F49"/>
    <w:rsid w:val="00C15F9F"/>
    <w:rsid w:val="00C2240D"/>
    <w:rsid w:val="00C22E05"/>
    <w:rsid w:val="00C23C27"/>
    <w:rsid w:val="00C26DFA"/>
    <w:rsid w:val="00C3057A"/>
    <w:rsid w:val="00C34E0A"/>
    <w:rsid w:val="00C37A59"/>
    <w:rsid w:val="00C40E46"/>
    <w:rsid w:val="00C4120A"/>
    <w:rsid w:val="00C43E01"/>
    <w:rsid w:val="00C458F3"/>
    <w:rsid w:val="00C46DDF"/>
    <w:rsid w:val="00C6300B"/>
    <w:rsid w:val="00C76265"/>
    <w:rsid w:val="00C773C3"/>
    <w:rsid w:val="00C863CF"/>
    <w:rsid w:val="00C94E76"/>
    <w:rsid w:val="00C952D5"/>
    <w:rsid w:val="00C95EDA"/>
    <w:rsid w:val="00CA3650"/>
    <w:rsid w:val="00CA4992"/>
    <w:rsid w:val="00CA7001"/>
    <w:rsid w:val="00CB0B17"/>
    <w:rsid w:val="00CB2B94"/>
    <w:rsid w:val="00CB563A"/>
    <w:rsid w:val="00CC49BF"/>
    <w:rsid w:val="00CC7D8D"/>
    <w:rsid w:val="00CD12C8"/>
    <w:rsid w:val="00CD6D38"/>
    <w:rsid w:val="00CF02C0"/>
    <w:rsid w:val="00CF202F"/>
    <w:rsid w:val="00CF3449"/>
    <w:rsid w:val="00CF3775"/>
    <w:rsid w:val="00CF4FA6"/>
    <w:rsid w:val="00D04053"/>
    <w:rsid w:val="00D04C6F"/>
    <w:rsid w:val="00D13FF7"/>
    <w:rsid w:val="00D14B07"/>
    <w:rsid w:val="00D15FBB"/>
    <w:rsid w:val="00D17FE5"/>
    <w:rsid w:val="00D226EE"/>
    <w:rsid w:val="00D2483E"/>
    <w:rsid w:val="00D2590D"/>
    <w:rsid w:val="00D26E1C"/>
    <w:rsid w:val="00D3041B"/>
    <w:rsid w:val="00D34B5D"/>
    <w:rsid w:val="00D34D07"/>
    <w:rsid w:val="00D3687D"/>
    <w:rsid w:val="00D41524"/>
    <w:rsid w:val="00D45CA2"/>
    <w:rsid w:val="00D45D15"/>
    <w:rsid w:val="00D4769B"/>
    <w:rsid w:val="00D51204"/>
    <w:rsid w:val="00D5337C"/>
    <w:rsid w:val="00D55FA6"/>
    <w:rsid w:val="00D63DE2"/>
    <w:rsid w:val="00D6548C"/>
    <w:rsid w:val="00D66D23"/>
    <w:rsid w:val="00D76A1B"/>
    <w:rsid w:val="00D76A2B"/>
    <w:rsid w:val="00D77AC5"/>
    <w:rsid w:val="00D82513"/>
    <w:rsid w:val="00D84DBE"/>
    <w:rsid w:val="00D84F10"/>
    <w:rsid w:val="00D930D2"/>
    <w:rsid w:val="00D93DA3"/>
    <w:rsid w:val="00D963E2"/>
    <w:rsid w:val="00DA054E"/>
    <w:rsid w:val="00DA63E0"/>
    <w:rsid w:val="00DA70D3"/>
    <w:rsid w:val="00DA7893"/>
    <w:rsid w:val="00DB2EA1"/>
    <w:rsid w:val="00DB34BD"/>
    <w:rsid w:val="00DB6C43"/>
    <w:rsid w:val="00DB7BCA"/>
    <w:rsid w:val="00DC7297"/>
    <w:rsid w:val="00DC7852"/>
    <w:rsid w:val="00DC7F17"/>
    <w:rsid w:val="00DD3752"/>
    <w:rsid w:val="00DE7501"/>
    <w:rsid w:val="00DF761A"/>
    <w:rsid w:val="00E02B73"/>
    <w:rsid w:val="00E03248"/>
    <w:rsid w:val="00E048BE"/>
    <w:rsid w:val="00E0552D"/>
    <w:rsid w:val="00E13B0E"/>
    <w:rsid w:val="00E20509"/>
    <w:rsid w:val="00E305E4"/>
    <w:rsid w:val="00E36922"/>
    <w:rsid w:val="00E3732D"/>
    <w:rsid w:val="00E42C9B"/>
    <w:rsid w:val="00E54140"/>
    <w:rsid w:val="00E5541B"/>
    <w:rsid w:val="00E674BA"/>
    <w:rsid w:val="00E76933"/>
    <w:rsid w:val="00E8144E"/>
    <w:rsid w:val="00E92044"/>
    <w:rsid w:val="00E93627"/>
    <w:rsid w:val="00E94BA9"/>
    <w:rsid w:val="00EA0599"/>
    <w:rsid w:val="00EA165B"/>
    <w:rsid w:val="00EA3A86"/>
    <w:rsid w:val="00EB37AA"/>
    <w:rsid w:val="00EC373B"/>
    <w:rsid w:val="00EC4636"/>
    <w:rsid w:val="00EC5634"/>
    <w:rsid w:val="00EC6AB9"/>
    <w:rsid w:val="00EC7B77"/>
    <w:rsid w:val="00ED15F6"/>
    <w:rsid w:val="00ED1741"/>
    <w:rsid w:val="00ED26AC"/>
    <w:rsid w:val="00ED28FC"/>
    <w:rsid w:val="00ED2A4A"/>
    <w:rsid w:val="00ED3638"/>
    <w:rsid w:val="00EE265E"/>
    <w:rsid w:val="00EE3DF2"/>
    <w:rsid w:val="00EE5E14"/>
    <w:rsid w:val="00EF37C1"/>
    <w:rsid w:val="00F03EB6"/>
    <w:rsid w:val="00F14F7B"/>
    <w:rsid w:val="00F14FDB"/>
    <w:rsid w:val="00F222A1"/>
    <w:rsid w:val="00F3364F"/>
    <w:rsid w:val="00F519C5"/>
    <w:rsid w:val="00F52A89"/>
    <w:rsid w:val="00F563AA"/>
    <w:rsid w:val="00F57B13"/>
    <w:rsid w:val="00F60906"/>
    <w:rsid w:val="00F63CB8"/>
    <w:rsid w:val="00F64193"/>
    <w:rsid w:val="00F64284"/>
    <w:rsid w:val="00F64698"/>
    <w:rsid w:val="00F72267"/>
    <w:rsid w:val="00F72352"/>
    <w:rsid w:val="00F72476"/>
    <w:rsid w:val="00F76B9E"/>
    <w:rsid w:val="00F81924"/>
    <w:rsid w:val="00F81BB7"/>
    <w:rsid w:val="00F868AA"/>
    <w:rsid w:val="00F93164"/>
    <w:rsid w:val="00F93291"/>
    <w:rsid w:val="00F96CFC"/>
    <w:rsid w:val="00F97828"/>
    <w:rsid w:val="00F97D75"/>
    <w:rsid w:val="00FA0E8B"/>
    <w:rsid w:val="00FA644E"/>
    <w:rsid w:val="00FB39AC"/>
    <w:rsid w:val="00FB681F"/>
    <w:rsid w:val="00FB70A6"/>
    <w:rsid w:val="00FC16D4"/>
    <w:rsid w:val="00FD32C8"/>
    <w:rsid w:val="00FD582F"/>
    <w:rsid w:val="00FD7C1A"/>
    <w:rsid w:val="00FE182A"/>
    <w:rsid w:val="00FE7667"/>
    <w:rsid w:val="00FF07DC"/>
    <w:rsid w:val="00FF4B8B"/>
    <w:rsid w:val="00FF4EDA"/>
    <w:rsid w:val="00FF5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29E1638-BFF5-43AE-8CC9-973C9555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82F"/>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B17"/>
    <w:pPr>
      <w:ind w:left="720"/>
      <w:contextualSpacing/>
    </w:pPr>
  </w:style>
  <w:style w:type="paragraph" w:styleId="a4">
    <w:name w:val="Normal (Web)"/>
    <w:basedOn w:val="a"/>
    <w:semiHidden/>
    <w:rsid w:val="00F93164"/>
    <w:pPr>
      <w:spacing w:before="100" w:beforeAutospacing="1" w:after="100" w:afterAutospacing="1" w:line="240" w:lineRule="auto"/>
    </w:pPr>
    <w:rPr>
      <w:rFonts w:ascii="Times New Roman" w:hAnsi="Times New Roman"/>
      <w:sz w:val="24"/>
      <w:szCs w:val="24"/>
      <w:lang w:eastAsia="ru-RU"/>
    </w:rPr>
  </w:style>
  <w:style w:type="paragraph" w:customStyle="1" w:styleId="1">
    <w:name w:val="Абзац списка1"/>
    <w:basedOn w:val="a"/>
    <w:uiPriority w:val="99"/>
    <w:rsid w:val="00C3057A"/>
    <w:pPr>
      <w:spacing w:after="0" w:line="240" w:lineRule="auto"/>
      <w:ind w:left="720"/>
      <w:contextualSpacing/>
    </w:pPr>
    <w:rPr>
      <w:rFonts w:ascii="Times New Roman" w:eastAsia="Calibri" w:hAnsi="Times New Roman"/>
      <w:sz w:val="24"/>
      <w:szCs w:val="24"/>
      <w:lang w:eastAsia="ru-RU"/>
    </w:rPr>
  </w:style>
  <w:style w:type="table" w:styleId="a5">
    <w:name w:val="Table Grid"/>
    <w:basedOn w:val="a1"/>
    <w:uiPriority w:val="59"/>
    <w:locked/>
    <w:rsid w:val="00273AB1"/>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3364F"/>
    <w:pPr>
      <w:spacing w:after="0" w:line="240" w:lineRule="auto"/>
    </w:pPr>
    <w:rPr>
      <w:rFonts w:ascii="Tahoma" w:hAnsi="Tahoma"/>
      <w:sz w:val="16"/>
      <w:szCs w:val="16"/>
    </w:rPr>
  </w:style>
  <w:style w:type="character" w:customStyle="1" w:styleId="a7">
    <w:name w:val="Текст выноски Знак"/>
    <w:link w:val="a6"/>
    <w:uiPriority w:val="99"/>
    <w:semiHidden/>
    <w:rsid w:val="00F3364F"/>
    <w:rPr>
      <w:rFonts w:ascii="Tahoma" w:eastAsia="Times New Roman" w:hAnsi="Tahoma" w:cs="Tahoma"/>
      <w:sz w:val="16"/>
      <w:szCs w:val="16"/>
      <w:lang w:eastAsia="en-US"/>
    </w:rPr>
  </w:style>
  <w:style w:type="character" w:styleId="a8">
    <w:name w:val="Strong"/>
    <w:basedOn w:val="a0"/>
    <w:uiPriority w:val="22"/>
    <w:qFormat/>
    <w:locked/>
    <w:rsid w:val="00F978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507899">
      <w:bodyDiv w:val="1"/>
      <w:marLeft w:val="0"/>
      <w:marRight w:val="0"/>
      <w:marTop w:val="0"/>
      <w:marBottom w:val="0"/>
      <w:divBdr>
        <w:top w:val="none" w:sz="0" w:space="0" w:color="auto"/>
        <w:left w:val="none" w:sz="0" w:space="0" w:color="auto"/>
        <w:bottom w:val="none" w:sz="0" w:space="0" w:color="auto"/>
        <w:right w:val="none" w:sz="0" w:space="0" w:color="auto"/>
      </w:divBdr>
    </w:div>
    <w:div w:id="1655526739">
      <w:marLeft w:val="0"/>
      <w:marRight w:val="0"/>
      <w:marTop w:val="0"/>
      <w:marBottom w:val="0"/>
      <w:divBdr>
        <w:top w:val="none" w:sz="0" w:space="0" w:color="auto"/>
        <w:left w:val="none" w:sz="0" w:space="0" w:color="auto"/>
        <w:bottom w:val="none" w:sz="0" w:space="0" w:color="auto"/>
        <w:right w:val="none" w:sz="0" w:space="0" w:color="auto"/>
      </w:divBdr>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ACFB2-F696-4C2D-B642-3A4B177EC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4181</Words>
  <Characters>23838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Home</cp:lastModifiedBy>
  <cp:revision>2</cp:revision>
  <cp:lastPrinted>2016-05-30T06:40:00Z</cp:lastPrinted>
  <dcterms:created xsi:type="dcterms:W3CDTF">2025-01-12T11:19:00Z</dcterms:created>
  <dcterms:modified xsi:type="dcterms:W3CDTF">2025-01-12T11:19:00Z</dcterms:modified>
</cp:coreProperties>
</file>